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Not all innovation is good, and further innovation is unnecessary to be able to solve the impacts</w:t>
      </w:r>
      <w:r>
        <w:rPr>
          <w:b/>
          <w:i w:val="0"/>
          <w:smallCaps w:val="0"/>
          <w:strike w:val="0"/>
          <w:sz w:val="26"/>
          <w:u w:val="none"/>
        </w:rPr>
        <w:t xml:space="preserve"> – only societal shifts, not market shifts, can create good innovation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Meagher 21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competition lawyer and Senior Policy Fellow at the University College London Centre for Law, Economics and Society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Michelle Meagher. 03/24/2021. “Adaptive Antitrust.” SSRN Scholarly Paper, ID 3816662, Social Science Research Network. 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Real world impacts are critical to bear in mind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because we find ourselves at a particular moment in history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an age of </w:t>
      </w:r>
      <w:r>
        <w:rPr>
          <w:b/>
          <w:i w:val="0"/>
          <w:smallCaps w:val="0"/>
          <w:strike w:val="0"/>
          <w:sz w:val="22"/>
          <w:u w:val="single"/>
        </w:rPr>
        <w:t>environmental breakdown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 </w:t>
      </w:r>
      <w:r>
        <w:rPr>
          <w:b/>
          <w:i w:val="0"/>
          <w:smallCaps w:val="0"/>
          <w:strike w:val="0"/>
          <w:sz w:val="22"/>
          <w:u w:val="single"/>
        </w:rPr>
        <w:t>deep inequalities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inequities, of </w:t>
      </w:r>
      <w:r>
        <w:rPr>
          <w:b/>
          <w:i w:val="0"/>
          <w:smallCaps w:val="0"/>
          <w:strike w:val="0"/>
          <w:sz w:val="22"/>
          <w:u w:val="single"/>
        </w:rPr>
        <w:t>populism</w:t>
      </w:r>
      <w:r>
        <w:rPr>
          <w:b w:val="0"/>
          <w:i w:val="0"/>
          <w:smallCaps w:val="0"/>
          <w:strike w:val="0"/>
          <w:u w:val="non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autocracy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 </w:t>
      </w:r>
      <w:r>
        <w:rPr>
          <w:b/>
          <w:i w:val="0"/>
          <w:smallCaps w:val="0"/>
          <w:strike w:val="0"/>
          <w:sz w:val="22"/>
          <w:u w:val="single"/>
        </w:rPr>
        <w:t>globalism</w:t>
      </w:r>
      <w:r>
        <w:rPr>
          <w:b w:val="0"/>
          <w:i w:val="0"/>
          <w:smallCaps w:val="0"/>
          <w:strike w:val="0"/>
          <w:sz w:val="22"/>
          <w:u w:val="single"/>
        </w:rPr>
        <w:t>, of monopoly and of surveillance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It is, even if we are numbed</w:t>
      </w:r>
      <w:r>
        <w:rPr>
          <w:b w:val="0"/>
          <w:i w:val="0"/>
          <w:smallCaps w:val="0"/>
          <w:strike w:val="0"/>
          <w:u w:val="none"/>
        </w:rPr>
        <w:t xml:space="preserve"> from the repetition</w:t>
      </w:r>
      <w:r>
        <w:rPr>
          <w:b w:val="0"/>
          <w:i w:val="0"/>
          <w:smallCaps w:val="0"/>
          <w:strike w:val="0"/>
          <w:sz w:val="22"/>
          <w:u w:val="single"/>
        </w:rPr>
        <w:t>, an unprecedented moment. Unfortunately</w:t>
      </w:r>
      <w:r>
        <w:rPr>
          <w:b w:val="0"/>
          <w:i w:val="0"/>
          <w:smallCaps w:val="0"/>
          <w:strike w:val="0"/>
          <w:u w:val="none"/>
        </w:rPr>
        <w:t xml:space="preserve">, as Shoshana Zuboff reminds us above,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do not have a good track record of dealing with unprecedented moments. As one example, the last Global Financial Crisis confronted the world with a fundamental truth as to the </w:t>
      </w:r>
      <w:r>
        <w:rPr>
          <w:b/>
          <w:i w:val="0"/>
          <w:smallCaps w:val="0"/>
          <w:strike w:val="0"/>
          <w:sz w:val="22"/>
          <w:u w:val="single"/>
        </w:rPr>
        <w:t>instability of complex financial networks</w:t>
      </w:r>
      <w:r>
        <w:rPr>
          <w:b w:val="0"/>
          <w:i w:val="0"/>
          <w:smallCaps w:val="0"/>
          <w:strike w:val="0"/>
          <w:sz w:val="22"/>
          <w:u w:val="single"/>
        </w:rPr>
        <w:t>, and we could have reordered ourselves accordingly. But we didn’t.</w:t>
      </w:r>
      <w:r>
        <w:rPr>
          <w:b w:val="0"/>
          <w:i w:val="0"/>
          <w:smallCaps w:val="0"/>
          <w:strike w:val="0"/>
          <w:u w:val="none"/>
        </w:rPr>
        <w:t xml:space="preserve"> We instead reverted to familiar patterns of regulation (and deregulation).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with the arcade game in Toys, </w:t>
      </w:r>
      <w:r>
        <w:rPr>
          <w:b w:val="0"/>
          <w:i w:val="0"/>
          <w:smallCaps w:val="0"/>
          <w:strike w:val="0"/>
          <w:sz w:val="22"/>
          <w:u w:val="single"/>
        </w:rPr>
        <w:t>those who wield the tools to remake the economy to this design or that rarely suffer the negative effect</w:t>
      </w:r>
      <w:r>
        <w:rPr>
          <w:b w:val="0"/>
          <w:i w:val="0"/>
          <w:smallCaps w:val="0"/>
          <w:strike w:val="0"/>
          <w:u w:val="none"/>
        </w:rPr>
        <w:t xml:space="preserve">s of it personally. </w:t>
      </w:r>
      <w:r>
        <w:rPr>
          <w:b w:val="0"/>
          <w:i w:val="0"/>
          <w:smallCaps w:val="0"/>
          <w:strike w:val="0"/>
          <w:sz w:val="22"/>
          <w:u w:val="single"/>
        </w:rPr>
        <w:t>We face massive threats – and they are not hypothetical</w:t>
      </w:r>
      <w:r>
        <w:rPr>
          <w:b w:val="0"/>
          <w:i w:val="0"/>
          <w:smallCaps w:val="0"/>
          <w:strike w:val="0"/>
          <w:u w:val="none"/>
        </w:rPr>
        <w:t xml:space="preserve">, for they have been felt by many people for decades, as </w:t>
      </w:r>
      <w:r>
        <w:rPr>
          <w:b/>
          <w:i w:val="0"/>
          <w:smallCaps w:val="0"/>
          <w:strike w:val="0"/>
          <w:sz w:val="22"/>
          <w:u w:val="single"/>
        </w:rPr>
        <w:t>economic opportunity has disappeared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hollowed out towns, </w:t>
      </w:r>
      <w:r>
        <w:rPr>
          <w:b/>
          <w:i w:val="0"/>
          <w:smallCaps w:val="0"/>
          <w:strike w:val="0"/>
          <w:sz w:val="22"/>
          <w:u w:val="single"/>
        </w:rPr>
        <w:t>democracies have become unstable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violent discrimination has proliferated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nation </w:t>
      </w:r>
      <w:r>
        <w:rPr>
          <w:b/>
          <w:i w:val="0"/>
          <w:smallCaps w:val="0"/>
          <w:strike w:val="0"/>
          <w:sz w:val="22"/>
          <w:u w:val="single"/>
        </w:rPr>
        <w:t>states have become cowed by corporations</w:t>
      </w:r>
      <w:r>
        <w:rPr>
          <w:b w:val="0"/>
          <w:i w:val="0"/>
          <w:smallCaps w:val="0"/>
          <w:strike w:val="0"/>
          <w:sz w:val="22"/>
          <w:u w:val="single"/>
        </w:rPr>
        <w:t>, biodiversity has disappeared and the weather has become</w:t>
      </w:r>
      <w:r>
        <w:rPr>
          <w:b w:val="0"/>
          <w:i w:val="0"/>
          <w:smallCaps w:val="0"/>
          <w:strike w:val="0"/>
          <w:u w:val="none"/>
        </w:rPr>
        <w:t xml:space="preserve"> more </w:t>
      </w:r>
      <w:r>
        <w:rPr>
          <w:b w:val="0"/>
          <w:i w:val="0"/>
          <w:smallCaps w:val="0"/>
          <w:strike w:val="0"/>
          <w:sz w:val="22"/>
          <w:u w:val="single"/>
        </w:rPr>
        <w:t>extreme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concept of consumer welfare in antitrust must be situated and rooted in this context</w:t>
      </w:r>
      <w:r>
        <w:rPr>
          <w:b w:val="0"/>
          <w:i w:val="0"/>
          <w:smallCaps w:val="0"/>
          <w:strike w:val="0"/>
          <w:u w:val="none"/>
        </w:rPr>
        <w:t>. It cannot be otherwise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There will be limits to how far antitrust can help</w:t>
      </w:r>
      <w:r>
        <w:rPr>
          <w:b w:val="0"/>
          <w:i w:val="0"/>
          <w:smallCaps w:val="0"/>
          <w:strike w:val="0"/>
          <w:u w:val="none"/>
        </w:rPr>
        <w:t xml:space="preserve"> with all these problems, </w:t>
      </w:r>
      <w:r>
        <w:rPr>
          <w:b w:val="0"/>
          <w:i w:val="0"/>
          <w:smallCaps w:val="0"/>
          <w:strike w:val="0"/>
          <w:sz w:val="22"/>
          <w:u w:val="single"/>
        </w:rPr>
        <w:t>but it can certainly harm or hinder</w:t>
      </w:r>
      <w:r>
        <w:rPr>
          <w:b w:val="0"/>
          <w:i w:val="0"/>
          <w:smallCaps w:val="0"/>
          <w:strike w:val="0"/>
          <w:u w:val="none"/>
        </w:rPr>
        <w:t xml:space="preserve"> progress towards </w:t>
      </w:r>
      <w:r>
        <w:rPr>
          <w:b w:val="0"/>
          <w:i w:val="0"/>
          <w:smallCaps w:val="0"/>
          <w:strike w:val="0"/>
          <w:sz w:val="22"/>
          <w:u w:val="single"/>
        </w:rPr>
        <w:t>solutions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 its essence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antitrust</w:t>
      </w:r>
      <w:r>
        <w:rPr>
          <w:b w:val="0"/>
          <w:i w:val="0"/>
          <w:smallCaps w:val="0"/>
          <w:strike w:val="0"/>
          <w:u w:val="none"/>
        </w:rPr>
        <w:t xml:space="preserve"> is industrial policy.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determines which organisations can legally build scale, and what they are allowed to do with the resulting power </w:t>
      </w:r>
      <w:r>
        <w:rPr>
          <w:b w:val="0"/>
          <w:i w:val="0"/>
          <w:smallCaps w:val="0"/>
          <w:strike w:val="0"/>
          <w:u w:val="none"/>
        </w:rPr>
        <w:t xml:space="preserve">within the rules of fair market conduct. 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makes antitrust central to debates around the future of work, </w:t>
      </w:r>
      <w:r>
        <w:rPr>
          <w:b/>
          <w:i w:val="0"/>
          <w:smallCaps w:val="0"/>
          <w:strike w:val="0"/>
          <w:sz w:val="22"/>
          <w:u w:val="single"/>
        </w:rPr>
        <w:t xml:space="preserve">economic development, healthcare, food </w:t>
      </w:r>
      <w:r>
        <w:rPr>
          <w:b/>
          <w:i w:val="0"/>
          <w:smallCaps w:val="0"/>
          <w:strike w:val="0"/>
          <w:sz w:val="22"/>
          <w:u w:val="single"/>
        </w:rPr>
        <w:t>systems, and the future of technology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context also urges us to be circumspect and intentional when it comes to comes to innovation. Within antitrust, innovation is efficiency on steroids</w:t>
      </w:r>
      <w:r>
        <w:rPr>
          <w:b w:val="0"/>
          <w:i w:val="0"/>
          <w:smallCaps w:val="0"/>
          <w:strike w:val="0"/>
          <w:u w:val="none"/>
        </w:rPr>
        <w:t>. According to Tad Lipsky, there is a common understanding “shared across the entire spectrum of expert economic opinion” that “the predominant determinant of overall increases in our economic well-being is innovation”. 4 That is quite a statement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When it comes to climate change, green tech innovations could certainly help us live in a zero-carbon world, </w:t>
      </w: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we already have the technologies we need to decarbonise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It is the structure of the economy, and politics, that must catch up.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When it comes to inequality, the theory is that innovations increase productivity, raising earnings and increasing the size of the economic pie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That will only solve inequality if the gains are distributed (and redistributed) fairly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not just through the tax and benefits systems, but also at the point of production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Otherwise rising capital productivity can be accompanied by unemployment or, as we also see today, underemployment and the degradation of employment terms.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Opioids were an innovation. Fracking is an innovation. Naked Credit Default Swaps were innovations. 5 Not all innovations are good.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 direction of innovation matters,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while this may be influenced along paths that are profitable, </w:t>
      </w:r>
      <w:r>
        <w:rPr>
          <w:b/>
          <w:i w:val="0"/>
          <w:smallCaps w:val="0"/>
          <w:strike w:val="0"/>
          <w:sz w:val="22"/>
          <w:u w:val="single"/>
        </w:rPr>
        <w:t>paths of innovation should not be captured, unprofitable but world-saving innovations should not be side-lined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and democratic institutions should</w:t>
      </w:r>
      <w:r>
        <w:rPr>
          <w:b w:val="0"/>
          <w:i w:val="0"/>
          <w:smallCaps w:val="0"/>
          <w:strike w:val="0"/>
          <w:u w:val="none"/>
        </w:rPr>
        <w:t xml:space="preserve"> have a </w:t>
      </w:r>
      <w:r>
        <w:rPr>
          <w:b/>
          <w:i w:val="0"/>
          <w:smallCaps w:val="0"/>
          <w:strike w:val="0"/>
          <w:sz w:val="22"/>
          <w:u w:val="single"/>
        </w:rPr>
        <w:t>say</w:t>
      </w:r>
      <w:r>
        <w:rPr>
          <w:b w:val="0"/>
          <w:i w:val="0"/>
          <w:smallCaps w:val="0"/>
          <w:strike w:val="0"/>
          <w:u w:val="non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what is acceptable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At this moment, we cannot afford anything else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