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Lack of economic strength causes extinction---no other country can fill in</w:t>
      </w:r>
    </w:p>
    <w:p>
      <w:pPr>
        <w:spacing w:after="80"/>
      </w:pPr>
      <w:r>
        <w:rPr>
          <w:b/>
          <w:i w:val="0"/>
          <w:smallCaps w:val="0"/>
          <w:strike w:val="0"/>
          <w:sz w:val="26"/>
          <w:u w:val="none"/>
        </w:rPr>
        <w:t>Haass 17</w:t>
      </w:r>
      <w:r>
        <w:rPr>
          <w:b w:val="0"/>
          <w:i w:val="0"/>
          <w:smallCaps w:val="0"/>
          <w:strike w:val="0"/>
          <w:u w:val="none"/>
        </w:rPr>
        <w:t xml:space="preserve"> -- Richard Haass, President of the Council on Foreign Relations, former Director of Policy Planning for the US State Department (2001-2003), and President George W. Bush's special envoy to Northern Ireland and Coordinator for the Future of Afghanistan. [A World in Disarray: American Foreign Policy and the Crisis of the Old Order, 1-10-17, Penguin Press]</w:t>
      </w:r>
    </w:p>
    <w:p>
      <w:pPr>
        <w:spacing w:after="60"/>
      </w:pPr>
      <w:r>
        <w:rPr>
          <w:b w:val="0"/>
          <w:i w:val="0"/>
          <w:smallCaps w:val="0"/>
          <w:strike w:val="0"/>
          <w:sz w:val="16"/>
          <w:u w:val="none"/>
        </w:rPr>
        <w:t xml:space="preserve">A large portion of </w:t>
      </w:r>
      <w:r>
        <w:rPr>
          <w:b w:val="0"/>
          <w:i w:val="0"/>
          <w:smallCaps w:val="0"/>
          <w:strike w:val="0"/>
          <w:sz w:val="22"/>
          <w:u w:val="single"/>
        </w:rPr>
        <w:t>the burden of</w:t>
      </w:r>
      <w:r>
        <w:rPr>
          <w:b w:val="0"/>
          <w:i w:val="0"/>
          <w:smallCaps w:val="0"/>
          <w:strike w:val="0"/>
          <w:sz w:val="16"/>
          <w:u w:val="none"/>
        </w:rPr>
        <w:t xml:space="preserve"> creating and </w:t>
      </w:r>
      <w:r>
        <w:rPr>
          <w:b/>
          <w:i w:val="0"/>
          <w:smallCaps w:val="0"/>
          <w:strike w:val="0"/>
          <w:sz w:val="22"/>
          <w:u w:val="single"/>
        </w:rPr>
        <w:t>maintaining order</w:t>
      </w:r>
      <w:r>
        <w:rPr>
          <w:b w:val="0"/>
          <w:i w:val="0"/>
          <w:smallCaps w:val="0"/>
          <w:strike w:val="0"/>
          <w:sz w:val="22"/>
          <w:u w:val="single"/>
        </w:rPr>
        <w:t xml:space="preserve"> at the</w:t>
      </w:r>
      <w:r>
        <w:rPr>
          <w:b w:val="0"/>
          <w:i w:val="0"/>
          <w:smallCaps w:val="0"/>
          <w:strike w:val="0"/>
          <w:sz w:val="16"/>
          <w:u w:val="none"/>
        </w:rPr>
        <w:t xml:space="preserve"> regional or </w:t>
      </w:r>
      <w:r>
        <w:rPr>
          <w:b/>
          <w:i w:val="0"/>
          <w:smallCaps w:val="0"/>
          <w:strike w:val="0"/>
          <w:sz w:val="22"/>
          <w:u w:val="single"/>
        </w:rPr>
        <w:t>global level</w:t>
      </w:r>
      <w:r>
        <w:rPr>
          <w:b w:val="0"/>
          <w:i w:val="0"/>
          <w:smallCaps w:val="0"/>
          <w:strike w:val="0"/>
          <w:sz w:val="22"/>
          <w:u w:val="single"/>
        </w:rPr>
        <w:t xml:space="preserve"> will fall on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This is </w:t>
      </w:r>
      <w:r>
        <w:rPr>
          <w:b/>
          <w:i w:val="0"/>
          <w:smallCaps w:val="0"/>
          <w:strike w:val="0"/>
          <w:sz w:val="22"/>
          <w:u w:val="single"/>
        </w:rPr>
        <w:t>inevitable</w:t>
      </w:r>
      <w:r>
        <w:rPr>
          <w:b w:val="0"/>
          <w:i w:val="0"/>
          <w:smallCaps w:val="0"/>
          <w:strike w:val="0"/>
          <w:sz w:val="16"/>
          <w:u w:val="none"/>
        </w:rPr>
        <w:t xml:space="preserve"> for several reasons, only one of which is that </w:t>
      </w:r>
      <w:r>
        <w:rPr>
          <w:b w:val="0"/>
          <w:i w:val="0"/>
          <w:smallCaps w:val="0"/>
          <w:strike w:val="0"/>
          <w:sz w:val="22"/>
          <w:u w:val="single"/>
        </w:rPr>
        <w:t>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is and will likely remain </w:t>
      </w:r>
      <w:r>
        <w:rPr>
          <w:b/>
          <w:i w:val="0"/>
          <w:smallCaps w:val="0"/>
          <w:strike w:val="0"/>
          <w:sz w:val="22"/>
          <w:u w:val="single"/>
        </w:rPr>
        <w:t>the most powerful country</w:t>
      </w:r>
      <w:r>
        <w:rPr>
          <w:b w:val="0"/>
          <w:i w:val="0"/>
          <w:smallCaps w:val="0"/>
          <w:strike w:val="0"/>
          <w:sz w:val="22"/>
          <w:u w:val="single"/>
        </w:rPr>
        <w:t xml:space="preserve"> in the world for </w:t>
      </w:r>
      <w:r>
        <w:rPr>
          <w:b/>
          <w:i w:val="0"/>
          <w:smallCaps w:val="0"/>
          <w:strike w:val="0"/>
          <w:sz w:val="22"/>
          <w:u w:val="single"/>
        </w:rPr>
        <w:t>decades to come</w:t>
      </w:r>
      <w:r>
        <w:rPr>
          <w:b w:val="0"/>
          <w:i w:val="0"/>
          <w:smallCaps w:val="0"/>
          <w:strike w:val="0"/>
          <w:sz w:val="16"/>
          <w:u w:val="none"/>
        </w:rPr>
        <w:t xml:space="preserve">. The corollary to this point is that </w:t>
      </w:r>
      <w:r>
        <w:rPr>
          <w:b/>
          <w:i w:val="0"/>
          <w:smallCaps w:val="0"/>
          <w:strike w:val="0"/>
          <w:sz w:val="22"/>
          <w:u w:val="single"/>
        </w:rPr>
        <w:t>no other country</w:t>
      </w:r>
      <w:r>
        <w:rPr>
          <w:b w:val="0"/>
          <w:i w:val="0"/>
          <w:smallCaps w:val="0"/>
          <w:strike w:val="0"/>
          <w:sz w:val="22"/>
          <w:u w:val="single"/>
        </w:rPr>
        <w:t xml:space="preserve"> or </w:t>
      </w:r>
      <w:r>
        <w:rPr>
          <w:b/>
          <w:i w:val="0"/>
          <w:smallCaps w:val="0"/>
          <w:strike w:val="0"/>
          <w:sz w:val="22"/>
          <w:u w:val="single"/>
        </w:rPr>
        <w:t>group of countries</w:t>
      </w:r>
      <w:r>
        <w:rPr>
          <w:b w:val="0"/>
          <w:i w:val="0"/>
          <w:smallCaps w:val="0"/>
          <w:strike w:val="0"/>
          <w:sz w:val="22"/>
          <w:u w:val="single"/>
        </w:rPr>
        <w:t xml:space="preserve"> has either </w:t>
      </w:r>
      <w:r>
        <w:rPr>
          <w:b/>
          <w:i w:val="0"/>
          <w:smallCaps w:val="0"/>
          <w:strike w:val="0"/>
          <w:sz w:val="22"/>
          <w:u w:val="single"/>
        </w:rPr>
        <w:t>the capacity</w:t>
      </w:r>
      <w:r>
        <w:rPr>
          <w:b w:val="0"/>
          <w:i w:val="0"/>
          <w:smallCaps w:val="0"/>
          <w:strike w:val="0"/>
          <w:sz w:val="22"/>
          <w:u w:val="single"/>
        </w:rPr>
        <w:t xml:space="preserve"> or </w:t>
      </w:r>
      <w:r>
        <w:rPr>
          <w:b/>
          <w:i w:val="0"/>
          <w:smallCaps w:val="0"/>
          <w:strike w:val="0"/>
          <w:sz w:val="22"/>
          <w:u w:val="single"/>
        </w:rPr>
        <w:t>the mind-set</w:t>
      </w:r>
      <w:r>
        <w:rPr>
          <w:b w:val="0"/>
          <w:i w:val="0"/>
          <w:smallCaps w:val="0"/>
          <w:strike w:val="0"/>
          <w:sz w:val="22"/>
          <w:u w:val="single"/>
        </w:rPr>
        <w:t xml:space="preserve"> to build </w:t>
      </w:r>
      <w:r>
        <w:rPr>
          <w:b/>
          <w:i w:val="0"/>
          <w:smallCaps w:val="0"/>
          <w:strike w:val="0"/>
          <w:sz w:val="22"/>
          <w:u w:val="single"/>
        </w:rPr>
        <w:t>a global order</w:t>
      </w:r>
      <w:r>
        <w:rPr>
          <w:b w:val="0"/>
          <w:i w:val="0"/>
          <w:smallCaps w:val="0"/>
          <w:strike w:val="0"/>
          <w:sz w:val="16"/>
          <w:u w:val="none"/>
        </w:rPr>
        <w:t xml:space="preserve">. Nor can order ever be expected to emerge automatically; there is no invisible hand in the geopolitical marketplace. Again, a large part of the burden (or, more positively, opportunity) falls on the principal power of the day. </w:t>
      </w:r>
      <w:r>
        <w:rPr>
          <w:b w:val="0"/>
          <w:i w:val="0"/>
          <w:smallCaps w:val="0"/>
          <w:strike w:val="0"/>
          <w:sz w:val="22"/>
          <w:u w:val="single"/>
        </w:rPr>
        <w:t>There is more than</w:t>
      </w:r>
      <w:r>
        <w:rPr>
          <w:b w:val="0"/>
          <w:i w:val="0"/>
          <w:smallCaps w:val="0"/>
          <w:strike w:val="0"/>
          <w:sz w:val="16"/>
          <w:u w:val="none"/>
        </w:rPr>
        <w:t xml:space="preserve"> a little </w:t>
      </w:r>
      <w:r>
        <w:rPr>
          <w:b w:val="0"/>
          <w:i w:val="0"/>
          <w:smallCaps w:val="0"/>
          <w:strike w:val="0"/>
          <w:sz w:val="22"/>
          <w:u w:val="single"/>
        </w:rPr>
        <w:t>self-interest at stake</w:t>
      </w:r>
      <w:r>
        <w:rPr>
          <w:b w:val="0"/>
          <w:i w:val="0"/>
          <w:smallCaps w:val="0"/>
          <w:strike w:val="0"/>
          <w:sz w:val="16"/>
          <w:u w:val="none"/>
        </w:rPr>
        <w:t xml:space="preserve">. The United States cannot remain aloof, much less unaffected by a world in disarray. Globalization is more reality than choice. At the regional level, the United States actually faces the opposite problem, namely, that </w:t>
      </w:r>
      <w:r>
        <w:rPr>
          <w:b/>
          <w:i w:val="0"/>
          <w:smallCaps w:val="0"/>
          <w:strike w:val="0"/>
          <w:sz w:val="22"/>
          <w:u w:val="single"/>
        </w:rPr>
        <w:t>certain actors</w:t>
      </w:r>
      <w:r>
        <w:rPr>
          <w:b w:val="0"/>
          <w:i w:val="0"/>
          <w:smallCaps w:val="0"/>
          <w:strike w:val="0"/>
          <w:sz w:val="16"/>
          <w:u w:val="none"/>
        </w:rPr>
        <w:t xml:space="preserve"> do have the mind-set and means to shape an order. The problem is that their views of order </w:t>
      </w:r>
      <w:r>
        <w:rPr>
          <w:b w:val="0"/>
          <w:i w:val="0"/>
          <w:smallCaps w:val="0"/>
          <w:strike w:val="0"/>
          <w:sz w:val="22"/>
          <w:u w:val="single"/>
        </w:rPr>
        <w:t>are</w:t>
      </w:r>
      <w:r>
        <w:rPr>
          <w:b w:val="0"/>
          <w:i w:val="0"/>
          <w:smallCaps w:val="0"/>
          <w:strike w:val="0"/>
          <w:sz w:val="16"/>
          <w:u w:val="none"/>
        </w:rPr>
        <w:t xml:space="preserve"> in part or in whole </w:t>
      </w:r>
      <w:r>
        <w:rPr>
          <w:b/>
          <w:i w:val="0"/>
          <w:smallCaps w:val="0"/>
          <w:strike w:val="0"/>
          <w:sz w:val="22"/>
          <w:u w:val="single"/>
        </w:rPr>
        <w:t>incompatible</w:t>
      </w:r>
      <w:r>
        <w:rPr>
          <w:b w:val="0"/>
          <w:i w:val="0"/>
          <w:smallCaps w:val="0"/>
          <w:strike w:val="0"/>
          <w:sz w:val="22"/>
          <w:u w:val="single"/>
        </w:rPr>
        <w:t xml:space="preserve"> with </w:t>
      </w:r>
      <w:r>
        <w:rPr>
          <w:b/>
          <w:i w:val="0"/>
          <w:smallCaps w:val="0"/>
          <w:strike w:val="0"/>
          <w:sz w:val="22"/>
          <w:u w:val="single"/>
        </w:rPr>
        <w:t>U.S. interests</w:t>
      </w:r>
      <w:r>
        <w:rPr>
          <w:b w:val="0"/>
          <w:i w:val="0"/>
          <w:smallCaps w:val="0"/>
          <w:strike w:val="0"/>
          <w:sz w:val="22"/>
          <w:u w:val="single"/>
        </w:rPr>
        <w:t>. Examples</w:t>
      </w:r>
      <w:r>
        <w:rPr>
          <w:b w:val="0"/>
          <w:i w:val="0"/>
          <w:smallCaps w:val="0"/>
          <w:strike w:val="0"/>
          <w:sz w:val="16"/>
          <w:u w:val="none"/>
        </w:rPr>
        <w:t xml:space="preserve"> would </w:t>
      </w:r>
      <w:r>
        <w:rPr>
          <w:b w:val="0"/>
          <w:i w:val="0"/>
          <w:smallCaps w:val="0"/>
          <w:strike w:val="0"/>
          <w:sz w:val="22"/>
          <w:u w:val="single"/>
        </w:rPr>
        <w:t>include Iran</w:t>
      </w:r>
      <w:r>
        <w:rPr>
          <w:b w:val="0"/>
          <w:i w:val="0"/>
          <w:smallCaps w:val="0"/>
          <w:strike w:val="0"/>
          <w:sz w:val="16"/>
          <w:u w:val="none"/>
        </w:rPr>
        <w:t xml:space="preserve"> and </w:t>
      </w:r>
      <w:r>
        <w:rPr>
          <w:b w:val="0"/>
          <w:i w:val="0"/>
          <w:smallCaps w:val="0"/>
          <w:strike w:val="0"/>
          <w:sz w:val="22"/>
          <w:u w:val="single"/>
        </w:rPr>
        <w:t>ISIS</w:t>
      </w:r>
      <w:r>
        <w:rPr>
          <w:b w:val="0"/>
          <w:i w:val="0"/>
          <w:smallCaps w:val="0"/>
          <w:strike w:val="0"/>
          <w:sz w:val="16"/>
          <w:u w:val="none"/>
        </w:rPr>
        <w:t xml:space="preserve"> in the Middle East, </w:t>
      </w:r>
      <w:r>
        <w:rPr>
          <w:b w:val="0"/>
          <w:i w:val="0"/>
          <w:smallCaps w:val="0"/>
          <w:strike w:val="0"/>
          <w:sz w:val="22"/>
          <w:u w:val="single"/>
        </w:rPr>
        <w:t>China</w:t>
      </w:r>
      <w:r>
        <w:rPr>
          <w:b w:val="0"/>
          <w:i w:val="0"/>
          <w:smallCaps w:val="0"/>
          <w:strike w:val="0"/>
          <w:sz w:val="16"/>
          <w:u w:val="none"/>
        </w:rPr>
        <w:t xml:space="preserve"> in Asia, </w:t>
      </w:r>
      <w:r>
        <w:rPr>
          <w:b w:val="0"/>
          <w:i w:val="0"/>
          <w:smallCaps w:val="0"/>
          <w:strike w:val="0"/>
          <w:sz w:val="22"/>
          <w:u w:val="single"/>
        </w:rPr>
        <w:t>and Russia</w:t>
      </w:r>
      <w:r>
        <w:rPr>
          <w:b w:val="0"/>
          <w:i w:val="0"/>
          <w:smallCaps w:val="0"/>
          <w:strike w:val="0"/>
          <w:sz w:val="16"/>
          <w:u w:val="none"/>
        </w:rPr>
        <w:t xml:space="preserve"> in Europe.</w:t>
      </w:r>
    </w:p>
    <w:p>
      <w:pPr>
        <w:spacing w:after="60"/>
      </w:pPr>
      <w:r>
        <w:rPr>
          <w:b w:val="0"/>
          <w:i w:val="0"/>
          <w:smallCaps w:val="0"/>
          <w:strike w:val="0"/>
          <w:sz w:val="16"/>
          <w:u w:val="none"/>
        </w:rPr>
        <w:t xml:space="preserve">It will not be an easy time for the United States. The sheer number and range of challenges is daunting. There </w:t>
      </w:r>
      <w:r>
        <w:rPr>
          <w:b w:val="0"/>
          <w:i w:val="0"/>
          <w:smallCaps w:val="0"/>
          <w:strike w:val="0"/>
          <w:sz w:val="22"/>
          <w:u w:val="single"/>
        </w:rPr>
        <w:t>are</w:t>
      </w:r>
      <w:r>
        <w:rPr>
          <w:b w:val="0"/>
          <w:i w:val="0"/>
          <w:smallCaps w:val="0"/>
          <w:strike w:val="0"/>
          <w:sz w:val="16"/>
          <w:u w:val="none"/>
        </w:rPr>
        <w:t xml:space="preserve"> a large number of </w:t>
      </w:r>
      <w:r>
        <w:rPr>
          <w:b/>
          <w:i w:val="0"/>
          <w:smallCaps w:val="0"/>
          <w:strike w:val="0"/>
          <w:sz w:val="22"/>
          <w:u w:val="single"/>
        </w:rPr>
        <w:t>actors and forces</w:t>
      </w:r>
      <w:r>
        <w:rPr>
          <w:b w:val="0"/>
          <w:i w:val="0"/>
          <w:smallCaps w:val="0"/>
          <w:strike w:val="0"/>
          <w:sz w:val="22"/>
          <w:u w:val="single"/>
        </w:rPr>
        <w:t xml:space="preserve"> to </w:t>
      </w:r>
      <w:r>
        <w:rPr>
          <w:b/>
          <w:i w:val="0"/>
          <w:smallCaps w:val="0"/>
          <w:strike w:val="0"/>
          <w:sz w:val="22"/>
          <w:u w:val="single"/>
        </w:rPr>
        <w:t>contend with</w:t>
      </w:r>
      <w:r>
        <w:rPr>
          <w:b w:val="0"/>
          <w:i w:val="0"/>
          <w:smallCaps w:val="0"/>
          <w:strike w:val="0"/>
          <w:sz w:val="16"/>
          <w:u w:val="none"/>
        </w:rPr>
        <w:t>. Alliances, normally created in opposition to some country or countries, may not be as useful a vehicle in a world in which not all foes are always foes and not all friends are always friendly. Diplomacy will count for a great deal; there will be a premium on dexterity. Consultations that aim to affect the actions of other governments and their leaders are likely to matter more than negotiations that aim to solve problems.</w:t>
      </w:r>
    </w:p>
    <w:p>
      <w:pPr>
        <w:spacing w:after="60"/>
      </w:pPr>
      <w:r>
        <w:rPr>
          <w:b w:val="0"/>
          <w:i w:val="0"/>
          <w:smallCaps w:val="0"/>
          <w:strike w:val="0"/>
          <w:sz w:val="16"/>
          <w:u w:val="none"/>
        </w:rPr>
        <w:t xml:space="preserve">Another reality is that the United States for all its power cannot impose order. Partially this reflects what might be called structural realities, namely, that </w:t>
      </w:r>
      <w:r>
        <w:rPr>
          <w:b w:val="0"/>
          <w:i w:val="0"/>
          <w:smallCaps w:val="0"/>
          <w:strike w:val="0"/>
          <w:sz w:val="22"/>
          <w:u w:val="single"/>
        </w:rPr>
        <w:t>no country can contend with</w:t>
      </w:r>
      <w:r>
        <w:rPr>
          <w:b w:val="0"/>
          <w:i w:val="0"/>
          <w:smallCaps w:val="0"/>
          <w:strike w:val="0"/>
          <w:sz w:val="16"/>
          <w:u w:val="none"/>
        </w:rPr>
        <w:t xml:space="preserve"> global challenges on its own given the very nature of these challenges. The United States could reduce its carbon footprint dramatically, but the effect on </w:t>
      </w:r>
      <w:r>
        <w:rPr>
          <w:b/>
          <w:i w:val="0"/>
          <w:smallCaps w:val="0"/>
          <w:strike w:val="0"/>
          <w:sz w:val="22"/>
          <w:u w:val="single"/>
        </w:rPr>
        <w:t>global climate</w:t>
      </w:r>
      <w:r>
        <w:rPr>
          <w:b w:val="0"/>
          <w:i w:val="0"/>
          <w:smallCaps w:val="0"/>
          <w:strike w:val="0"/>
          <w:sz w:val="16"/>
          <w:u w:val="none"/>
        </w:rPr>
        <w:t xml:space="preserve"> would be modest if India and China failed to follow suit. Similarly, on its own the United States cannot maintain </w:t>
      </w:r>
      <w:r>
        <w:rPr>
          <w:b/>
          <w:i w:val="0"/>
          <w:smallCaps w:val="0"/>
          <w:strike w:val="0"/>
          <w:sz w:val="22"/>
          <w:u w:val="single"/>
        </w:rPr>
        <w:t>a world trading system</w:t>
      </w:r>
      <w:r>
        <w:rPr>
          <w:b w:val="0"/>
          <w:i w:val="0"/>
          <w:smallCaps w:val="0"/>
          <w:strike w:val="0"/>
          <w:sz w:val="22"/>
          <w:u w:val="single"/>
        </w:rPr>
        <w:t xml:space="preserve"> or successfully combat terrorism or disease</w:t>
      </w:r>
      <w:r>
        <w:rPr>
          <w:b w:val="0"/>
          <w:i w:val="0"/>
          <w:smallCaps w:val="0"/>
          <w:strike w:val="0"/>
          <w:sz w:val="16"/>
          <w:u w:val="none"/>
        </w:rPr>
        <w:t xml:space="preserve">. Adding to these realities are resource limits. The United States cannot provide all the troops or dollars to maintain order in </w:t>
      </w:r>
      <w:r>
        <w:rPr>
          <w:b w:val="0"/>
          <w:i w:val="0"/>
          <w:smallCaps w:val="0"/>
          <w:strike w:val="0"/>
          <w:sz w:val="22"/>
          <w:u w:val="single"/>
        </w:rPr>
        <w:t>the Middle East and Europe and Asia and South Asia</w:t>
      </w:r>
      <w:r>
        <w:rPr>
          <w:b w:val="0"/>
          <w:i w:val="0"/>
          <w:smallCaps w:val="0"/>
          <w:strike w:val="0"/>
          <w:sz w:val="16"/>
          <w:u w:val="none"/>
        </w:rPr>
        <w:t>. There is simply too much capability in too many hands. Unilateralism is rarely a serious foreign policy option. Partners are essential. That is one of the reasons why sovereign obligation is a desirable compass for U.S. foreign policy. Earlier I made the case that it represents realism for an era of globalization. It also is a natural successor to containment, the doctrine that guided the United States for the four decades of the Cold War. There are basic differences, however. Containment was about holding back more than bringing in and was designed for an era when rivals were almost always adversaries and in which the challenges were mostly related to classical geopolitical competition.1 Sovereign obligation, by contrast, is designed for a world in which sometime rivals are sometime partners and in which collective efforts are required to meet common challenges.</w:t>
      </w:r>
    </w:p>
    <w:p>
      <w:pPr>
        <w:spacing w:after="60"/>
      </w:pPr>
      <w:r>
        <w:rPr>
          <w:b w:val="0"/>
          <w:i w:val="0"/>
          <w:smallCaps w:val="0"/>
          <w:strike w:val="0"/>
          <w:sz w:val="16"/>
          <w:u w:val="none"/>
        </w:rPr>
        <w:t xml:space="preserve">Up to this point, we have focused on what the United States needs to do in the world to promote order. That is what one would expect from a book about international relations and American foreign policy. But a focus on </w:t>
      </w:r>
      <w:r>
        <w:rPr>
          <w:b/>
          <w:i w:val="0"/>
          <w:smallCaps w:val="0"/>
          <w:strike w:val="0"/>
          <w:sz w:val="22"/>
          <w:u w:val="single"/>
        </w:rPr>
        <w:t>foreign policy</w:t>
      </w:r>
      <w:r>
        <w:rPr>
          <w:b w:val="0"/>
          <w:i w:val="0"/>
          <w:smallCaps w:val="0"/>
          <w:strike w:val="0"/>
          <w:sz w:val="22"/>
          <w:u w:val="single"/>
        </w:rPr>
        <w:t xml:space="preserve"> is </w:t>
      </w:r>
      <w:r>
        <w:rPr>
          <w:b/>
          <w:i w:val="0"/>
          <w:smallCaps w:val="0"/>
          <w:strike w:val="0"/>
          <w:sz w:val="22"/>
          <w:u w:val="single"/>
        </w:rPr>
        <w:t>not enough</w:t>
      </w:r>
      <w:r>
        <w:rPr>
          <w:b w:val="0"/>
          <w:i w:val="0"/>
          <w:smallCaps w:val="0"/>
          <w:strike w:val="0"/>
          <w:sz w:val="16"/>
          <w:u w:val="none"/>
        </w:rPr>
        <w:t xml:space="preserve">. National security is a coin with two sides, and </w:t>
      </w:r>
      <w:r>
        <w:rPr>
          <w:b w:val="0"/>
          <w:i w:val="0"/>
          <w:smallCaps w:val="0"/>
          <w:strike w:val="0"/>
          <w:sz w:val="22"/>
          <w:u w:val="single"/>
        </w:rPr>
        <w:t>what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does at </w:t>
      </w:r>
      <w:r>
        <w:rPr>
          <w:b/>
          <w:i w:val="0"/>
          <w:smallCaps w:val="0"/>
          <w:strike w:val="0"/>
          <w:sz w:val="22"/>
          <w:u w:val="single"/>
        </w:rPr>
        <w:t>home</w:t>
      </w:r>
      <w:r>
        <w:rPr>
          <w:b w:val="0"/>
          <w:i w:val="0"/>
          <w:smallCaps w:val="0"/>
          <w:strike w:val="0"/>
          <w:sz w:val="16"/>
          <w:u w:val="none"/>
        </w:rPr>
        <w:t xml:space="preserve">, what is normally thought of as belonging to </w:t>
      </w:r>
      <w:r>
        <w:rPr>
          <w:b/>
          <w:i w:val="0"/>
          <w:smallCaps w:val="0"/>
          <w:strike w:val="0"/>
          <w:sz w:val="22"/>
          <w:u w:val="single"/>
        </w:rPr>
        <w:t>the domestic realm</w:t>
      </w:r>
      <w:r>
        <w:rPr>
          <w:b w:val="0"/>
          <w:i w:val="0"/>
          <w:smallCaps w:val="0"/>
          <w:strike w:val="0"/>
          <w:sz w:val="22"/>
          <w:u w:val="single"/>
        </w:rPr>
        <w:t xml:space="preserve">, is </w:t>
      </w:r>
      <w:r>
        <w:rPr>
          <w:b/>
          <w:i w:val="0"/>
          <w:smallCaps w:val="0"/>
          <w:strike w:val="0"/>
          <w:sz w:val="22"/>
          <w:u w:val="single"/>
        </w:rPr>
        <w:t>every bit as much a part of national security</w:t>
      </w:r>
      <w:r>
        <w:rPr>
          <w:b w:val="0"/>
          <w:i w:val="0"/>
          <w:smallCaps w:val="0"/>
          <w:strike w:val="0"/>
          <w:sz w:val="22"/>
          <w:u w:val="single"/>
        </w:rPr>
        <w:t xml:space="preserve"> as </w:t>
      </w:r>
      <w:r>
        <w:rPr>
          <w:b/>
          <w:i w:val="0"/>
          <w:smallCaps w:val="0"/>
          <w:strike w:val="0"/>
          <w:sz w:val="22"/>
          <w:u w:val="single"/>
        </w:rPr>
        <w:t>foreign policy</w:t>
      </w:r>
      <w:r>
        <w:rPr>
          <w:b w:val="0"/>
          <w:i w:val="0"/>
          <w:smallCaps w:val="0"/>
          <w:strike w:val="0"/>
          <w:sz w:val="16"/>
          <w:u w:val="none"/>
        </w:rPr>
        <w:t>. It is best to understand the issue as guns and butter rather than guns versus butter.</w:t>
      </w:r>
    </w:p>
    <w:p>
      <w:pPr>
        <w:spacing w:after="60"/>
      </w:pPr>
      <w:r>
        <w:rPr>
          <w:b w:val="0"/>
          <w:i w:val="0"/>
          <w:smallCaps w:val="0"/>
          <w:strike w:val="0"/>
          <w:sz w:val="16"/>
          <w:u w:val="none"/>
        </w:rPr>
        <w:t xml:space="preserve">When it comes to the domestic side, the argument is straightforward. In order </w:t>
      </w:r>
      <w:r>
        <w:rPr>
          <w:b w:val="0"/>
          <w:i w:val="0"/>
          <w:smallCaps w:val="0"/>
          <w:strike w:val="0"/>
          <w:sz w:val="22"/>
          <w:u w:val="single"/>
        </w:rPr>
        <w:t>to lead and compete and act effectively in the world,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needs to put its house in order</w:t>
      </w:r>
      <w:r>
        <w:rPr>
          <w:b w:val="0"/>
          <w:i w:val="0"/>
          <w:smallCaps w:val="0"/>
          <w:strike w:val="0"/>
          <w:sz w:val="16"/>
          <w:u w:val="none"/>
        </w:rPr>
        <w:t xml:space="preserve">. I have written on what this entails in a book titled Foreign Policy Begins at Home.2 This was sometimes interpreted as suggesting a turn away from foreign policy. It was nothing of the sort. </w:t>
      </w:r>
      <w:r>
        <w:rPr>
          <w:b w:val="0"/>
          <w:i w:val="0"/>
          <w:smallCaps w:val="0"/>
          <w:strike w:val="0"/>
          <w:sz w:val="22"/>
          <w:u w:val="single"/>
        </w:rPr>
        <w:t xml:space="preserve">Foreign policy </w:t>
      </w:r>
      <w:r>
        <w:rPr>
          <w:b/>
          <w:i w:val="0"/>
          <w:smallCaps w:val="0"/>
          <w:strike w:val="0"/>
          <w:sz w:val="22"/>
          <w:u w:val="single"/>
        </w:rPr>
        <w:t>begins</w:t>
      </w:r>
      <w:r>
        <w:rPr>
          <w:b w:val="0"/>
          <w:i w:val="0"/>
          <w:smallCaps w:val="0"/>
          <w:strike w:val="0"/>
          <w:sz w:val="22"/>
          <w:u w:val="single"/>
        </w:rPr>
        <w:t xml:space="preserve"> at home</w:t>
      </w:r>
      <w:r>
        <w:rPr>
          <w:b w:val="0"/>
          <w:i w:val="0"/>
          <w:smallCaps w:val="0"/>
          <w:strike w:val="0"/>
          <w:sz w:val="16"/>
          <w:u w:val="none"/>
        </w:rPr>
        <w:t>, but it ends there only at the country’s peril.3</w:t>
      </w:r>
    </w:p>
    <w:p>
      <w:pPr>
        <w:spacing w:after="60"/>
      </w:pPr>
      <w:r>
        <w:rPr>
          <w:b w:val="0"/>
          <w:i w:val="0"/>
          <w:smallCaps w:val="0"/>
          <w:strike w:val="0"/>
          <w:sz w:val="16"/>
          <w:u w:val="none"/>
        </w:rPr>
        <w:t xml:space="preserve">Earlier I mentioned that the United States has few unilateral options, that there are few if any things it can do better alone than with others. The counterpart to this claim is that </w:t>
      </w:r>
      <w:r>
        <w:rPr>
          <w:b w:val="0"/>
          <w:i w:val="0"/>
          <w:smallCaps w:val="0"/>
          <w:strike w:val="0"/>
          <w:sz w:val="22"/>
          <w:u w:val="single"/>
        </w:rPr>
        <w:t xml:space="preserve">the world cannot come up with the elements of </w:t>
      </w:r>
      <w:r>
        <w:rPr>
          <w:b/>
          <w:i w:val="0"/>
          <w:smallCaps w:val="0"/>
          <w:strike w:val="0"/>
          <w:sz w:val="22"/>
          <w:u w:val="single"/>
        </w:rPr>
        <w:t>a working order</w:t>
      </w:r>
      <w:r>
        <w:rPr>
          <w:b w:val="0"/>
          <w:i w:val="0"/>
          <w:smallCaps w:val="0"/>
          <w:strike w:val="0"/>
          <w:sz w:val="22"/>
          <w:u w:val="single"/>
        </w:rPr>
        <w:t xml:space="preserve"> absent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is </w:t>
      </w:r>
      <w:r>
        <w:rPr>
          <w:b/>
          <w:i w:val="0"/>
          <w:smallCaps w:val="0"/>
          <w:strike w:val="0"/>
          <w:sz w:val="22"/>
          <w:u w:val="single"/>
        </w:rPr>
        <w:t>not sufficient</w:t>
      </w:r>
      <w:r>
        <w:rPr>
          <w:b w:val="0"/>
          <w:i w:val="0"/>
          <w:smallCaps w:val="0"/>
          <w:strike w:val="0"/>
          <w:sz w:val="22"/>
          <w:u w:val="single"/>
        </w:rPr>
        <w:t xml:space="preserve">, but it is </w:t>
      </w:r>
      <w:r>
        <w:rPr>
          <w:b/>
          <w:i w:val="0"/>
          <w:smallCaps w:val="0"/>
          <w:strike w:val="0"/>
          <w:sz w:val="22"/>
          <w:u w:val="single"/>
        </w:rPr>
        <w:t>necessary</w:t>
      </w:r>
      <w:r>
        <w:rPr>
          <w:b w:val="0"/>
          <w:i w:val="0"/>
          <w:smallCaps w:val="0"/>
          <w:strike w:val="0"/>
          <w:sz w:val="16"/>
          <w:u w:val="none"/>
        </w:rPr>
        <w:t xml:space="preserve">. It is also true that </w:t>
      </w:r>
      <w:r>
        <w:rPr>
          <w:b w:val="0"/>
          <w:i w:val="0"/>
          <w:smallCaps w:val="0"/>
          <w:strike w:val="0"/>
          <w:sz w:val="22"/>
          <w:u w:val="single"/>
        </w:rPr>
        <w:t>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cannot </w:t>
      </w:r>
      <w:r>
        <w:rPr>
          <w:b/>
          <w:i w:val="0"/>
          <w:smallCaps w:val="0"/>
          <w:strike w:val="0"/>
          <w:sz w:val="22"/>
          <w:u w:val="single"/>
        </w:rPr>
        <w:t>lead or act effectively</w:t>
      </w:r>
      <w:r>
        <w:rPr>
          <w:b w:val="0"/>
          <w:i w:val="0"/>
          <w:smallCaps w:val="0"/>
          <w:strike w:val="0"/>
          <w:sz w:val="22"/>
          <w:u w:val="single"/>
        </w:rPr>
        <w:t xml:space="preserve"> in the world if it does not have </w:t>
      </w:r>
      <w:r>
        <w:rPr>
          <w:b/>
          <w:i w:val="0"/>
          <w:smallCaps w:val="0"/>
          <w:strike w:val="0"/>
          <w:sz w:val="22"/>
          <w:u w:val="single"/>
        </w:rPr>
        <w:t>a strong domestic foundation</w:t>
      </w:r>
      <w:r>
        <w:rPr>
          <w:b w:val="0"/>
          <w:i w:val="0"/>
          <w:smallCaps w:val="0"/>
          <w:strike w:val="0"/>
          <w:sz w:val="22"/>
          <w:u w:val="single"/>
        </w:rPr>
        <w:t xml:space="preserve">. National security </w:t>
      </w:r>
      <w:r>
        <w:rPr>
          <w:b/>
          <w:i w:val="0"/>
          <w:smallCaps w:val="0"/>
          <w:strike w:val="0"/>
          <w:sz w:val="22"/>
          <w:u w:val="single"/>
        </w:rPr>
        <w:t>inevitably requires</w:t>
      </w:r>
      <w:r>
        <w:rPr>
          <w:b w:val="0"/>
          <w:i w:val="0"/>
          <w:smallCaps w:val="0"/>
          <w:strike w:val="0"/>
          <w:sz w:val="22"/>
          <w:u w:val="single"/>
        </w:rPr>
        <w:t xml:space="preserve"> significant amounts of </w:t>
      </w:r>
      <w:r>
        <w:rPr>
          <w:b/>
          <w:i w:val="0"/>
          <w:smallCaps w:val="0"/>
          <w:strike w:val="0"/>
          <w:sz w:val="22"/>
          <w:u w:val="single"/>
        </w:rPr>
        <w:t>human, physical, and financial resources</w:t>
      </w:r>
      <w:r>
        <w:rPr>
          <w:b w:val="0"/>
          <w:i w:val="0"/>
          <w:smallCaps w:val="0"/>
          <w:strike w:val="0"/>
          <w:sz w:val="22"/>
          <w:u w:val="single"/>
        </w:rPr>
        <w:t xml:space="preserve"> to draw on. The better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is </w:t>
      </w:r>
      <w:r>
        <w:rPr>
          <w:b/>
          <w:i w:val="0"/>
          <w:smallCaps w:val="0"/>
          <w:strike w:val="0"/>
          <w:sz w:val="22"/>
          <w:u w:val="single"/>
        </w:rPr>
        <w:t>doing economically</w:t>
      </w:r>
      <w:r>
        <w:rPr>
          <w:b w:val="0"/>
          <w:i w:val="0"/>
          <w:smallCaps w:val="0"/>
          <w:strike w:val="0"/>
          <w:sz w:val="22"/>
          <w:u w:val="single"/>
        </w:rPr>
        <w:t xml:space="preserve">, the more it will have </w:t>
      </w:r>
      <w:r>
        <w:rPr>
          <w:b/>
          <w:i w:val="0"/>
          <w:smallCaps w:val="0"/>
          <w:strike w:val="0"/>
          <w:sz w:val="22"/>
          <w:u w:val="single"/>
        </w:rPr>
        <w:t>available</w:t>
      </w:r>
      <w:r>
        <w:rPr>
          <w:b w:val="0"/>
          <w:i w:val="0"/>
          <w:smallCaps w:val="0"/>
          <w:strike w:val="0"/>
          <w:sz w:val="22"/>
          <w:u w:val="single"/>
        </w:rPr>
        <w:t xml:space="preserve"> in </w:t>
      </w:r>
      <w:r>
        <w:rPr>
          <w:b/>
          <w:i w:val="0"/>
          <w:smallCaps w:val="0"/>
          <w:strike w:val="0"/>
          <w:sz w:val="22"/>
          <w:u w:val="single"/>
        </w:rPr>
        <w:t>the way of resources</w:t>
      </w:r>
      <w:r>
        <w:rPr>
          <w:b w:val="0"/>
          <w:i w:val="0"/>
          <w:smallCaps w:val="0"/>
          <w:strike w:val="0"/>
          <w:sz w:val="22"/>
          <w:u w:val="single"/>
        </w:rPr>
        <w:t xml:space="preserve"> to devote to what it wants and needs to do abroad without igniting </w:t>
      </w:r>
      <w:r>
        <w:rPr>
          <w:b/>
          <w:i w:val="0"/>
          <w:smallCaps w:val="0"/>
          <w:strike w:val="0"/>
          <w:sz w:val="22"/>
          <w:u w:val="single"/>
        </w:rPr>
        <w:t>a divisive and distracting domestic debate</w:t>
      </w:r>
      <w:r>
        <w:rPr>
          <w:b w:val="0"/>
          <w:i w:val="0"/>
          <w:smallCaps w:val="0"/>
          <w:strike w:val="0"/>
          <w:sz w:val="22"/>
          <w:u w:val="single"/>
        </w:rPr>
        <w:t xml:space="preserve"> as to priorities</w:t>
      </w:r>
      <w:r>
        <w:rPr>
          <w:b w:val="0"/>
          <w:i w:val="0"/>
          <w:smallCaps w:val="0"/>
          <w:strike w:val="0"/>
          <w:sz w:val="16"/>
          <w:u w:val="none"/>
        </w:rPr>
        <w:t xml:space="preserve">. An additional benefit is that </w:t>
      </w:r>
      <w:r>
        <w:rPr>
          <w:b/>
          <w:i w:val="0"/>
          <w:smallCaps w:val="0"/>
          <w:strike w:val="0"/>
          <w:sz w:val="22"/>
          <w:u w:val="single"/>
        </w:rPr>
        <w:t>respect</w:t>
      </w:r>
      <w:r>
        <w:rPr>
          <w:b w:val="0"/>
          <w:i w:val="0"/>
          <w:smallCaps w:val="0"/>
          <w:strike w:val="0"/>
          <w:sz w:val="22"/>
          <w:u w:val="single"/>
        </w:rPr>
        <w:t xml:space="preserve"> for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and for the American political, social, and economic model (along with a desire to emulate it) </w:t>
      </w:r>
      <w:r>
        <w:rPr>
          <w:b w:val="0"/>
          <w:i w:val="0"/>
          <w:smallCaps w:val="0"/>
          <w:strike w:val="0"/>
          <w:sz w:val="22"/>
          <w:u w:val="single"/>
        </w:rPr>
        <w:t xml:space="preserve">will increase </w:t>
      </w:r>
      <w:r>
        <w:rPr>
          <w:b/>
          <w:i w:val="0"/>
          <w:smallCaps w:val="0"/>
          <w:strike w:val="0"/>
          <w:sz w:val="22"/>
          <w:u w:val="single"/>
        </w:rPr>
        <w:t>only if</w:t>
      </w:r>
      <w:r>
        <w:rPr>
          <w:b w:val="0"/>
          <w:i w:val="0"/>
          <w:smallCaps w:val="0"/>
          <w:strike w:val="0"/>
          <w:sz w:val="22"/>
          <w:u w:val="single"/>
        </w:rPr>
        <w:t xml:space="preserve"> it is seen as successful</w:t>
      </w:r>
      <w:r>
        <w:rPr>
          <w:b w:val="0"/>
          <w:i w:val="0"/>
          <w:smallCaps w:val="0"/>
          <w:strike w:val="0"/>
          <w:sz w:val="16"/>
          <w:u w:val="none"/>
        </w:rPr>
        <w:t>.</w:t>
      </w:r>
    </w:p>
    <w:p>
      <w:pPr>
        <w:spacing w:after="60"/>
      </w:pPr>
      <w:r>
        <w:rPr>
          <w:b/>
          <w:i w:val="0"/>
          <w:smallCaps w:val="0"/>
          <w:strike w:val="0"/>
          <w:sz w:val="22"/>
          <w:u w:val="single"/>
        </w:rPr>
        <w:t>The most basic test</w:t>
      </w:r>
      <w:r>
        <w:rPr>
          <w:b w:val="0"/>
          <w:i w:val="0"/>
          <w:smallCaps w:val="0"/>
          <w:strike w:val="0"/>
          <w:sz w:val="16"/>
          <w:u w:val="none"/>
        </w:rPr>
        <w:t xml:space="preserve"> of the success of the model </w:t>
      </w:r>
      <w:r>
        <w:rPr>
          <w:b w:val="0"/>
          <w:i w:val="0"/>
          <w:smallCaps w:val="0"/>
          <w:strike w:val="0"/>
          <w:sz w:val="22"/>
          <w:u w:val="single"/>
        </w:rPr>
        <w:t xml:space="preserve">will be </w:t>
      </w:r>
      <w:r>
        <w:rPr>
          <w:b/>
          <w:i w:val="0"/>
          <w:smallCaps w:val="0"/>
          <w:strike w:val="0"/>
          <w:sz w:val="22"/>
          <w:u w:val="single"/>
        </w:rPr>
        <w:t>economic growth</w:t>
      </w:r>
      <w:r>
        <w:rPr>
          <w:b w:val="0"/>
          <w:i w:val="0"/>
          <w:smallCaps w:val="0"/>
          <w:strike w:val="0"/>
          <w:sz w:val="16"/>
          <w:u w:val="none"/>
        </w:rPr>
        <w:t>. U.S. growth levels may appear all right when compared with what a good many other countries are experiencing, but they are below what is needed and fall short of what is possible. There is no reason why the United States is not growing in the range of 3 percent or even higher other than what it is doing and, more important, not doing.4</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