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Specifically, election manipulation and executive aggrandizement.</w:t>
      </w:r>
    </w:p>
    <w:p>
      <w:pPr>
        <w:spacing w:after="80"/>
      </w:pPr>
      <w:r>
        <w:rPr>
          <w:b/>
          <w:i w:val="0"/>
          <w:smallCaps w:val="0"/>
          <w:strike w:val="0"/>
          <w:sz w:val="26"/>
          <w:u w:val="none"/>
        </w:rPr>
        <w:t>Williamson 23</w:t>
      </w:r>
      <w:r>
        <w:rPr>
          <w:b w:val="0"/>
          <w:i w:val="0"/>
          <w:smallCaps w:val="0"/>
          <w:strike w:val="0"/>
          <w:u w:val="none"/>
        </w:rPr>
        <w:t xml:space="preserve"> – Senior Fellow in Governance Studies at the Brookings Institute, PhD in Social Policy from Harvard University.</w:t>
      </w:r>
    </w:p>
    <w:p>
      <w:pPr>
        <w:spacing w:after="60"/>
      </w:pPr>
      <w:r>
        <w:rPr>
          <w:b w:val="0"/>
          <w:i w:val="0"/>
          <w:smallCaps w:val="0"/>
          <w:strike w:val="0"/>
          <w:u w:val="none"/>
        </w:rPr>
        <w:t>Vanessa Williamson, “Understanding democratic decline in the United States,” Brookings Institute, 10-17-2023, https://www.brookings.edu/articles/understanding-democratic-decline-in-the-united-states/</w:t>
      </w:r>
    </w:p>
    <w:p>
      <w:pPr>
        <w:spacing w:after="60"/>
      </w:pPr>
      <w:r>
        <w:rPr>
          <w:b w:val="0"/>
          <w:i w:val="0"/>
          <w:smallCaps w:val="0"/>
          <w:strike w:val="0"/>
          <w:sz w:val="22"/>
          <w:u w:val="single"/>
        </w:rPr>
        <w:t xml:space="preserve">The United States is experiencing </w:t>
      </w:r>
      <w:r>
        <w:rPr>
          <w:b/>
          <w:i w:val="0"/>
          <w:smallCaps w:val="0"/>
          <w:strike w:val="0"/>
          <w:sz w:val="22"/>
          <w:u w:val="single"/>
        </w:rPr>
        <w:t>two major forms</w:t>
      </w:r>
      <w:r>
        <w:rPr>
          <w:b w:val="0"/>
          <w:i w:val="0"/>
          <w:smallCaps w:val="0"/>
          <w:strike w:val="0"/>
          <w:sz w:val="22"/>
          <w:u w:val="single"/>
        </w:rPr>
        <w:t xml:space="preserve"> of </w:t>
      </w:r>
      <w:r>
        <w:rPr>
          <w:b/>
          <w:i w:val="0"/>
          <w:smallCaps w:val="0"/>
          <w:strike w:val="0"/>
          <w:sz w:val="22"/>
          <w:u w:val="single"/>
        </w:rPr>
        <w:t>democratic erosion</w:t>
      </w:r>
      <w:r>
        <w:rPr>
          <w:b w:val="0"/>
          <w:i w:val="0"/>
          <w:smallCaps w:val="0"/>
          <w:strike w:val="0"/>
          <w:u w:val="none"/>
        </w:rPr>
        <w:t xml:space="preserve"> in its governing institutions:6</w:t>
      </w:r>
    </w:p>
    <w:p>
      <w:pPr>
        <w:spacing w:after="60"/>
      </w:pPr>
      <w:r>
        <w:rPr>
          <w:b/>
          <w:i w:val="0"/>
          <w:smallCaps w:val="0"/>
          <w:strike w:val="0"/>
          <w:sz w:val="22"/>
          <w:u w:val="single"/>
        </w:rPr>
        <w:t>Strategic manipulation of elections</w:t>
      </w:r>
      <w:r>
        <w:rPr>
          <w:b w:val="0"/>
          <w:i w:val="0"/>
          <w:smallCaps w:val="0"/>
          <w:strike w:val="0"/>
          <w:u w:val="none"/>
        </w:rPr>
        <w:t xml:space="preserve">. Distinct from “voter fraud,” which is almost non-existent in the United States, </w:t>
      </w:r>
      <w:r>
        <w:rPr>
          <w:b w:val="0"/>
          <w:i w:val="0"/>
          <w:smallCaps w:val="0"/>
          <w:strike w:val="0"/>
          <w:sz w:val="22"/>
          <w:u w:val="single"/>
        </w:rPr>
        <w:t xml:space="preserve">election manipulation has become </w:t>
      </w:r>
      <w:r>
        <w:rPr>
          <w:b/>
          <w:i w:val="0"/>
          <w:smallCaps w:val="0"/>
          <w:strike w:val="0"/>
          <w:sz w:val="22"/>
          <w:u w:val="single"/>
        </w:rPr>
        <w:t>increasingly common</w:t>
      </w:r>
      <w:r>
        <w:rPr>
          <w:b w:val="0"/>
          <w:i w:val="0"/>
          <w:smallCaps w:val="0"/>
          <w:strike w:val="0"/>
          <w:sz w:val="22"/>
          <w:u w:val="single"/>
        </w:rPr>
        <w:t xml:space="preserve"> and </w:t>
      </w:r>
      <w:r>
        <w:rPr>
          <w:b/>
          <w:i w:val="0"/>
          <w:smallCaps w:val="0"/>
          <w:strike w:val="0"/>
          <w:sz w:val="22"/>
          <w:u w:val="single"/>
        </w:rPr>
        <w:t>increasingly extreme</w:t>
      </w:r>
      <w:r>
        <w:rPr>
          <w:b w:val="0"/>
          <w:i w:val="0"/>
          <w:smallCaps w:val="0"/>
          <w:strike w:val="0"/>
          <w:u w:val="none"/>
        </w:rPr>
        <w:t xml:space="preserve">. </w:t>
      </w:r>
      <w:r>
        <w:rPr>
          <w:b w:val="0"/>
          <w:i w:val="0"/>
          <w:smallCaps w:val="0"/>
          <w:strike w:val="0"/>
          <w:sz w:val="22"/>
          <w:u w:val="single"/>
        </w:rPr>
        <w:t xml:space="preserve">Examples include election procedures that make it </w:t>
      </w:r>
      <w:r>
        <w:rPr>
          <w:b/>
          <w:i w:val="0"/>
          <w:smallCaps w:val="0"/>
          <w:strike w:val="0"/>
          <w:sz w:val="22"/>
          <w:u w:val="single"/>
        </w:rPr>
        <w:t>harder to vote</w:t>
      </w:r>
      <w:r>
        <w:rPr>
          <w:b w:val="0"/>
          <w:i w:val="0"/>
          <w:smallCaps w:val="0"/>
          <w:strike w:val="0"/>
          <w:u w:val="none"/>
        </w:rPr>
        <w:t xml:space="preserve"> (like inadequate polling facilities) </w:t>
      </w:r>
      <w:r>
        <w:rPr>
          <w:b w:val="0"/>
          <w:i w:val="0"/>
          <w:smallCaps w:val="0"/>
          <w:strike w:val="0"/>
          <w:sz w:val="22"/>
          <w:u w:val="single"/>
        </w:rPr>
        <w:t xml:space="preserve">or that </w:t>
      </w:r>
      <w:r>
        <w:rPr>
          <w:b/>
          <w:i w:val="0"/>
          <w:smallCaps w:val="0"/>
          <w:strike w:val="0"/>
          <w:sz w:val="22"/>
          <w:u w:val="single"/>
        </w:rPr>
        <w:t>reduce the opposing party’s representation</w:t>
      </w:r>
      <w:r>
        <w:rPr>
          <w:b w:val="0"/>
          <w:i w:val="0"/>
          <w:smallCaps w:val="0"/>
          <w:strike w:val="0"/>
          <w:u w:val="none"/>
        </w:rPr>
        <w:t xml:space="preserve"> (like gerrymandering).</w:t>
      </w:r>
    </w:p>
    <w:p>
      <w:pPr>
        <w:spacing w:after="60"/>
      </w:pPr>
      <w:r>
        <w:rPr>
          <w:b/>
          <w:i w:val="0"/>
          <w:smallCaps w:val="0"/>
          <w:strike w:val="0"/>
          <w:sz w:val="22"/>
          <w:u w:val="single"/>
        </w:rPr>
        <w:t>Executive aggrandizement</w:t>
      </w:r>
      <w:r>
        <w:rPr>
          <w:b w:val="0"/>
          <w:i w:val="0"/>
          <w:smallCaps w:val="0"/>
          <w:strike w:val="0"/>
          <w:u w:val="none"/>
        </w:rPr>
        <w:t xml:space="preserve">. </w:t>
      </w:r>
      <w:r>
        <w:rPr>
          <w:b w:val="0"/>
          <w:i w:val="0"/>
          <w:smallCaps w:val="0"/>
          <w:strike w:val="0"/>
          <w:sz w:val="22"/>
          <w:u w:val="single"/>
        </w:rPr>
        <w:t xml:space="preserve">Even a legitimately elected leader can </w:t>
      </w:r>
      <w:r>
        <w:rPr>
          <w:b/>
          <w:i w:val="0"/>
          <w:smallCaps w:val="0"/>
          <w:strike w:val="0"/>
          <w:sz w:val="22"/>
          <w:u w:val="single"/>
        </w:rPr>
        <w:t>undermine democracy</w:t>
      </w:r>
      <w:r>
        <w:rPr>
          <w:b w:val="0"/>
          <w:i w:val="0"/>
          <w:smallCaps w:val="0"/>
          <w:strike w:val="0"/>
          <w:sz w:val="22"/>
          <w:u w:val="single"/>
        </w:rPr>
        <w:t xml:space="preserve"> if they </w:t>
      </w:r>
      <w:r>
        <w:rPr>
          <w:b/>
          <w:i w:val="0"/>
          <w:smallCaps w:val="0"/>
          <w:strike w:val="0"/>
          <w:sz w:val="22"/>
          <w:u w:val="single"/>
        </w:rPr>
        <w:t>eliminate governmental “checks and balances”</w:t>
      </w:r>
      <w:r>
        <w:rPr>
          <w:b w:val="0"/>
          <w:i w:val="0"/>
          <w:smallCaps w:val="0"/>
          <w:strike w:val="0"/>
          <w:sz w:val="22"/>
          <w:u w:val="single"/>
        </w:rPr>
        <w:t xml:space="preserve"> or </w:t>
      </w:r>
      <w:r>
        <w:rPr>
          <w:b/>
          <w:i w:val="0"/>
          <w:smallCaps w:val="0"/>
          <w:strike w:val="0"/>
          <w:sz w:val="22"/>
          <w:u w:val="single"/>
        </w:rPr>
        <w:t>consolidate power in unaccountable institutions</w:t>
      </w:r>
      <w:r>
        <w:rPr>
          <w:b w:val="0"/>
          <w:i w:val="0"/>
          <w:smallCaps w:val="0"/>
          <w:strike w:val="0"/>
          <w:u w:val="none"/>
        </w:rPr>
        <w:t xml:space="preserve">. </w:t>
      </w:r>
      <w:r>
        <w:rPr>
          <w:b w:val="0"/>
          <w:i w:val="0"/>
          <w:smallCaps w:val="0"/>
          <w:strike w:val="0"/>
          <w:sz w:val="22"/>
          <w:u w:val="single"/>
        </w:rPr>
        <w:t>The U</w:t>
      </w:r>
      <w:r>
        <w:rPr>
          <w:b w:val="0"/>
          <w:i w:val="0"/>
          <w:smallCaps w:val="0"/>
          <w:strike w:val="0"/>
          <w:u w:val="none"/>
        </w:rPr>
        <w:t xml:space="preserve">nited </w:t>
      </w:r>
      <w:r>
        <w:rPr>
          <w:b w:val="0"/>
          <w:i w:val="0"/>
          <w:smallCaps w:val="0"/>
          <w:strike w:val="0"/>
          <w:sz w:val="22"/>
          <w:u w:val="single"/>
        </w:rPr>
        <w:t>S</w:t>
      </w:r>
      <w:r>
        <w:rPr>
          <w:b w:val="0"/>
          <w:i w:val="0"/>
          <w:smallCaps w:val="0"/>
          <w:strike w:val="0"/>
          <w:u w:val="none"/>
        </w:rPr>
        <w:t xml:space="preserve">tates </w:t>
      </w:r>
      <w:r>
        <w:rPr>
          <w:b w:val="0"/>
          <w:i w:val="0"/>
          <w:smallCaps w:val="0"/>
          <w:strike w:val="0"/>
          <w:sz w:val="22"/>
          <w:u w:val="single"/>
        </w:rPr>
        <w:t xml:space="preserve">has seen </w:t>
      </w:r>
      <w:r>
        <w:rPr>
          <w:b/>
          <w:i w:val="0"/>
          <w:smallCaps w:val="0"/>
          <w:strike w:val="0"/>
          <w:sz w:val="22"/>
          <w:u w:val="single"/>
        </w:rPr>
        <w:t>substantial expansions of executive power</w:t>
      </w:r>
      <w:r>
        <w:rPr>
          <w:b w:val="0"/>
          <w:i w:val="0"/>
          <w:smallCaps w:val="0"/>
          <w:strike w:val="0"/>
          <w:sz w:val="22"/>
          <w:u w:val="single"/>
        </w:rPr>
        <w:t xml:space="preserve"> and </w:t>
      </w:r>
      <w:r>
        <w:rPr>
          <w:b/>
          <w:i w:val="0"/>
          <w:smallCaps w:val="0"/>
          <w:strike w:val="0"/>
          <w:sz w:val="22"/>
          <w:u w:val="single"/>
        </w:rPr>
        <w:t>serious efforts</w:t>
      </w:r>
      <w:r>
        <w:rPr>
          <w:b w:val="0"/>
          <w:i w:val="0"/>
          <w:smallCaps w:val="0"/>
          <w:strike w:val="0"/>
          <w:sz w:val="22"/>
          <w:u w:val="single"/>
        </w:rPr>
        <w:t xml:space="preserve"> to </w:t>
      </w:r>
      <w:r>
        <w:rPr>
          <w:b/>
          <w:i w:val="0"/>
          <w:smallCaps w:val="0"/>
          <w:strike w:val="0"/>
          <w:sz w:val="22"/>
          <w:u w:val="single"/>
        </w:rPr>
        <w:t>erode the independence of the civil service</w:t>
      </w:r>
      <w:r>
        <w:rPr>
          <w:b w:val="0"/>
          <w:i w:val="0"/>
          <w:smallCaps w:val="0"/>
          <w:strike w:val="0"/>
          <w:u w:val="none"/>
        </w:rPr>
        <w:t xml:space="preserve">. In addition, </w:t>
      </w:r>
      <w:r>
        <w:rPr>
          <w:b w:val="0"/>
          <w:i w:val="0"/>
          <w:smallCaps w:val="0"/>
          <w:strike w:val="0"/>
          <w:sz w:val="22"/>
          <w:u w:val="single"/>
        </w:rPr>
        <w:t xml:space="preserve">there are </w:t>
      </w:r>
      <w:r>
        <w:rPr>
          <w:b/>
          <w:i w:val="0"/>
          <w:smallCaps w:val="0"/>
          <w:strike w:val="0"/>
          <w:sz w:val="22"/>
          <w:u w:val="single"/>
        </w:rPr>
        <w:t>serious questions</w:t>
      </w:r>
      <w:r>
        <w:rPr>
          <w:b w:val="0"/>
          <w:i w:val="0"/>
          <w:smallCaps w:val="0"/>
          <w:strike w:val="0"/>
          <w:sz w:val="22"/>
          <w:u w:val="single"/>
        </w:rPr>
        <w:t xml:space="preserve"> about the impartiality of the judiciary</w:t>
      </w:r>
      <w:r>
        <w:rPr>
          <w:b w:val="0"/>
          <w:i w:val="0"/>
          <w:smallCaps w:val="0"/>
          <w:strike w:val="0"/>
          <w:u w:val="none"/>
        </w:rPr>
        <w:t>.</w:t>
      </w:r>
    </w:p>
    <w:p>
      <w:pPr>
        <w:spacing w:after="60"/>
      </w:pPr>
      <w:r>
        <w:rPr>
          <w:b w:val="0"/>
          <w:i w:val="0"/>
          <w:smallCaps w:val="0"/>
          <w:strike w:val="0"/>
          <w:u w:val="none"/>
        </w:rPr>
        <w:t>Before we examine democratic decline in the United States in the 21st century, it is important to recognize the historical context.</w:t>
      </w:r>
    </w:p>
    <w:p>
      <w:pPr>
        <w:spacing w:after="60"/>
      </w:pPr>
      <w:r>
        <w:rPr>
          <w:b/>
          <w:i w:val="0"/>
          <w:smallCaps w:val="0"/>
          <w:strike w:val="0"/>
          <w:sz w:val="22"/>
          <w:u w:val="single"/>
        </w:rPr>
        <w:t>Many longstanding aspects</w:t>
      </w:r>
      <w:r>
        <w:rPr>
          <w:b w:val="0"/>
          <w:i w:val="0"/>
          <w:smallCaps w:val="0"/>
          <w:strike w:val="0"/>
          <w:sz w:val="22"/>
          <w:u w:val="single"/>
        </w:rPr>
        <w:t xml:space="preserve"> of America’s governing institutions can reasonably be criticized as </w:t>
      </w:r>
      <w:r>
        <w:rPr>
          <w:b/>
          <w:i w:val="0"/>
          <w:smallCaps w:val="0"/>
          <w:strike w:val="0"/>
          <w:sz w:val="22"/>
          <w:u w:val="single"/>
        </w:rPr>
        <w:t>anti-democratic</w:t>
      </w:r>
      <w:r>
        <w:rPr>
          <w:b w:val="0"/>
          <w:i w:val="0"/>
          <w:smallCaps w:val="0"/>
          <w:strike w:val="0"/>
          <w:sz w:val="22"/>
          <w:u w:val="single"/>
        </w:rPr>
        <w:t xml:space="preserve"> or a </w:t>
      </w:r>
      <w:r>
        <w:rPr>
          <w:b/>
          <w:i w:val="0"/>
          <w:smallCaps w:val="0"/>
          <w:strike w:val="0"/>
          <w:sz w:val="22"/>
          <w:u w:val="single"/>
        </w:rPr>
        <w:t>danger to civil liberties</w:t>
      </w:r>
      <w:r>
        <w:rPr>
          <w:b w:val="0"/>
          <w:i w:val="0"/>
          <w:smallCaps w:val="0"/>
          <w:strike w:val="0"/>
          <w:u w:val="none"/>
        </w:rPr>
        <w:t>. The Senate and Electoral College are part of the Constitution; the filibuster7 and the doctrine of “judicial supremacy” date back to the 19th century. The United States has always relied on winner-takes-all geographically based representation, which can result in substantial misrepresentation when partisans are segregated—even absent intentional gerrymandering.8 In addition, though the nation’s founders saw a standing army and strong executive as dangers to the republic, the power of the presidency has steadily increased over time and the American military has for decades been by far the most expensive in the world.</w:t>
      </w:r>
    </w:p>
    <w:p>
      <w:pPr>
        <w:spacing w:after="60"/>
      </w:pPr>
      <w:r>
        <w:rPr>
          <w:b w:val="0"/>
          <w:i w:val="0"/>
          <w:smallCaps w:val="0"/>
          <w:strike w:val="0"/>
          <w:u w:val="none"/>
        </w:rPr>
        <w:t>Most significantly, the United States only achieved nearly universal suffrage after 1965, when the federal government finally protected the voting rights of Black Americans in the South. The period since universal suffrage has seen massive expansions in policing and incarceration.9 The pathologies that beset American governance today are a part of the long backlash to the successes of the Civil Rights Movement.10</w:t>
      </w:r>
    </w:p>
    <w:p>
      <w:pPr>
        <w:spacing w:after="60"/>
      </w:pPr>
      <w:r>
        <w:rPr>
          <w:b w:val="0"/>
          <w:i w:val="0"/>
          <w:smallCaps w:val="0"/>
          <w:strike w:val="0"/>
          <w:sz w:val="22"/>
          <w:u w:val="single"/>
        </w:rPr>
        <w:t xml:space="preserve">The idiosyncrasies of American government and the nation’s long history of race-based political exclusion create </w:t>
      </w:r>
      <w:r>
        <w:rPr>
          <w:b/>
          <w:i w:val="0"/>
          <w:smallCaps w:val="0"/>
          <w:strike w:val="0"/>
          <w:sz w:val="22"/>
          <w:u w:val="single"/>
        </w:rPr>
        <w:t>specific susceptibilities to democratic erosion</w:t>
      </w:r>
      <w:r>
        <w:rPr>
          <w:b w:val="0"/>
          <w:i w:val="0"/>
          <w:smallCaps w:val="0"/>
          <w:strike w:val="0"/>
          <w:u w:val="none"/>
        </w:rPr>
        <w:t xml:space="preserve">, but the United States is far from alone in seeing its democracy erode. </w:t>
      </w:r>
      <w:r>
        <w:rPr>
          <w:b/>
          <w:i w:val="0"/>
          <w:smallCaps w:val="0"/>
          <w:strike w:val="0"/>
          <w:sz w:val="22"/>
          <w:u w:val="single"/>
        </w:rPr>
        <w:t>Democracy is in decline around the world</w:t>
      </w:r>
      <w:r>
        <w:rPr>
          <w:b w:val="0"/>
          <w:i w:val="0"/>
          <w:smallCaps w:val="0"/>
          <w:strike w:val="0"/>
          <w:u w:val="none"/>
        </w:rPr>
        <w:t xml:space="preserve">. </w:t>
      </w:r>
      <w:r>
        <w:rPr>
          <w:b w:val="0"/>
          <w:i w:val="0"/>
          <w:smallCaps w:val="0"/>
          <w:strike w:val="0"/>
          <w:sz w:val="22"/>
          <w:u w:val="single"/>
        </w:rPr>
        <w:t xml:space="preserve">For the first time in decades, there are </w:t>
      </w:r>
      <w:r>
        <w:rPr>
          <w:b/>
          <w:i w:val="0"/>
          <w:smallCaps w:val="0"/>
          <w:strike w:val="0"/>
          <w:sz w:val="22"/>
          <w:u w:val="single"/>
        </w:rPr>
        <w:t>more closed autocracies</w:t>
      </w:r>
      <w:r>
        <w:rPr>
          <w:b w:val="0"/>
          <w:i w:val="0"/>
          <w:smallCaps w:val="0"/>
          <w:strike w:val="0"/>
          <w:sz w:val="22"/>
          <w:u w:val="single"/>
        </w:rPr>
        <w:t xml:space="preserve"> than liberal democracies11 in the world.</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