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Guardrails consistently held up, despite super strong pressure over the last 8 years.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Prokop 24</w:t>
      </w:r>
      <w:r>
        <w:rPr>
          <w:b w:val="0"/>
          <w:i w:val="0"/>
          <w:smallCaps w:val="0"/>
          <w:strike w:val="0"/>
          <w:u w:val="none"/>
        </w:rPr>
        <w:t xml:space="preserve"> – Senior Politics Correspondent at Vox.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Andrew Prokop, “If Trump wins, what would hold him back?,” Vox, 05-20-2024, https://www.vox.com/politics/24159069/trump-guardrails-authoritarian-democracy-second-term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guardrails protecting democracy</w:t>
      </w:r>
      <w:r>
        <w:rPr>
          <w:b w:val="0"/>
          <w:i w:val="0"/>
          <w:smallCaps w:val="0"/>
          <w:strike w:val="0"/>
          <w:u w:val="none"/>
        </w:rPr>
        <w:t xml:space="preserve"> had, it seemed, </w:t>
      </w:r>
      <w:r>
        <w:rPr>
          <w:b/>
          <w:i w:val="0"/>
          <w:smallCaps w:val="0"/>
          <w:strike w:val="0"/>
          <w:sz w:val="22"/>
          <w:u w:val="single"/>
        </w:rPr>
        <w:t>held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This pattern </w:t>
      </w:r>
      <w:r>
        <w:rPr>
          <w:b/>
          <w:i w:val="0"/>
          <w:smallCaps w:val="0"/>
          <w:strike w:val="0"/>
          <w:sz w:val="22"/>
          <w:u w:val="single"/>
        </w:rPr>
        <w:t>recurred during Trump’s presidency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president ordered</w:t>
      </w:r>
      <w:r>
        <w:rPr>
          <w:b w:val="0"/>
          <w:i w:val="0"/>
          <w:smallCaps w:val="0"/>
          <w:strike w:val="0"/>
          <w:u w:val="none"/>
        </w:rPr>
        <w:t xml:space="preserve"> or considered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something outrageous. He </w:t>
      </w:r>
      <w:r>
        <w:rPr>
          <w:b/>
          <w:i w:val="0"/>
          <w:smallCaps w:val="0"/>
          <w:strike w:val="0"/>
          <w:sz w:val="22"/>
          <w:u w:val="single"/>
        </w:rPr>
        <w:t>faced pushback in response</w:t>
      </w:r>
      <w:r>
        <w:rPr>
          <w:b w:val="0"/>
          <w:i w:val="0"/>
          <w:smallCaps w:val="0"/>
          <w:strike w:val="0"/>
          <w:sz w:val="22"/>
          <w:u w:val="single"/>
        </w:rPr>
        <w:t>. And</w:t>
      </w:r>
      <w:r>
        <w:rPr>
          <w:b w:val="0"/>
          <w:i w:val="0"/>
          <w:smallCaps w:val="0"/>
          <w:strike w:val="0"/>
          <w:u w:val="none"/>
        </w:rPr>
        <w:t xml:space="preserve"> he usually, </w:t>
      </w:r>
      <w:r>
        <w:rPr>
          <w:b/>
          <w:i w:val="0"/>
          <w:smallCaps w:val="0"/>
          <w:strike w:val="0"/>
          <w:sz w:val="22"/>
          <w:u w:val="single"/>
        </w:rPr>
        <w:t>ultimately, ended up constrained</w:t>
      </w:r>
      <w:r>
        <w:rPr>
          <w:b w:val="0"/>
          <w:i w:val="0"/>
          <w:smallCaps w:val="0"/>
          <w:strike w:val="0"/>
          <w:u w:val="none"/>
        </w:rPr>
        <w:t xml:space="preserve">. Sometimes Trump would eventually end up with a scaled-back version of what he wanted: a retooled travel ban, made less blatantly discriminatory, did eventually get court approval. Sometimes he’d manage to go quite far — as in his attempt to steal the 2020 election — before being thwarted. </w:t>
      </w:r>
      <w:r>
        <w:rPr>
          <w:b/>
          <w:i w:val="0"/>
          <w:smallCaps w:val="0"/>
          <w:strike w:val="0"/>
          <w:sz w:val="22"/>
          <w:u w:val="single"/>
        </w:rPr>
        <w:t>But often he’d fail entirely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All this has led to a sort of complacency among many Americans about what a second Trump term would bring. There’s a mentality of: “It won’t be that bad — we got through it last time, right?”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We did get through it last time. But that wasn’t for lack of Trump’s trying. It was because of </w:t>
      </w:r>
      <w:r>
        <w:rPr>
          <w:b/>
          <w:i w:val="0"/>
          <w:smallCaps w:val="0"/>
          <w:strike w:val="0"/>
          <w:sz w:val="22"/>
          <w:u w:val="single"/>
        </w:rPr>
        <w:t>the guardrails</w:t>
      </w:r>
      <w:r>
        <w:rPr>
          <w:b w:val="0"/>
          <w:i w:val="0"/>
          <w:smallCaps w:val="0"/>
          <w:strike w:val="0"/>
          <w:u w:val="none"/>
        </w:rPr>
        <w:t xml:space="preserve">: those features of the political system, both formal and informal, that </w:t>
      </w:r>
      <w:r>
        <w:rPr>
          <w:b/>
          <w:i w:val="0"/>
          <w:smallCaps w:val="0"/>
          <w:strike w:val="0"/>
          <w:sz w:val="22"/>
          <w:u w:val="single"/>
        </w:rPr>
        <w:t>so often prevented Trump from actually doing the undemocratic things</w:t>
      </w:r>
      <w:r>
        <w:rPr>
          <w:b w:val="0"/>
          <w:i w:val="0"/>
          <w:smallCaps w:val="0"/>
          <w:strike w:val="0"/>
          <w:u w:val="none"/>
        </w:rPr>
        <w:t xml:space="preserve"> he tried to do.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