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Ag biotech improves nutrition and supply of food – empirics </w:t>
      </w:r>
    </w:p>
    <w:p>
      <w:pPr>
        <w:spacing w:after="80"/>
      </w:pPr>
      <w:r>
        <w:rPr>
          <w:b/>
          <w:i w:val="0"/>
          <w:smallCaps w:val="0"/>
          <w:strike w:val="0"/>
          <w:u w:val="none"/>
        </w:rPr>
        <w:t>Gakpo</w:t>
      </w:r>
      <w:r>
        <w:rPr>
          <w:b/>
          <w:i w:val="0"/>
          <w:smallCaps w:val="0"/>
          <w:strike w:val="0"/>
          <w:u w:val="none"/>
        </w:rPr>
        <w:t xml:space="preserve"> 21</w:t>
      </w:r>
      <w:r>
        <w:rPr>
          <w:b w:val="0"/>
          <w:i w:val="0"/>
          <w:smallCaps w:val="0"/>
          <w:strike w:val="0"/>
          <w:u w:val="none"/>
        </w:rPr>
        <w:t xml:space="preserve"> </w:t>
      </w:r>
    </w:p>
    <w:p>
      <w:pPr>
        <w:spacing w:after="60"/>
      </w:pPr>
      <w:r>
        <w:rPr>
          <w:b w:val="0"/>
          <w:i w:val="0"/>
          <w:smallCaps w:val="0"/>
          <w:strike w:val="0"/>
          <w:u w:val="none"/>
        </w:rPr>
        <w:t xml:space="preserve">(Joseph Opoku </w:t>
      </w:r>
      <w:r>
        <w:rPr>
          <w:b w:val="0"/>
          <w:i w:val="0"/>
          <w:smallCaps w:val="0"/>
          <w:strike w:val="0"/>
          <w:u w:val="none"/>
        </w:rPr>
        <w:t>Gakpo</w:t>
      </w:r>
      <w:r>
        <w:rPr>
          <w:b w:val="0"/>
          <w:i w:val="0"/>
          <w:smallCaps w:val="0"/>
          <w:strike w:val="0"/>
          <w:u w:val="none"/>
        </w:rPr>
        <w:t>, broadcast and online journalist on environmental issues with the Multimedia Group Limited in Ghana, master’s degree in communications studies from the University of Ghana, and is a member of the Ghana Association of Agricultural and Rural Development Journalists and the Ghana Journalists Association, “UN Food Systems Summit: Biotechnology key to meeting zero hunger goals” Alliance for Science, July 29th 2021, https://allianceforscience.cornell.edu/blog/2021/07/un-food-systems-summit-biotechnology-key-to-meeting-zero-hunger-goals/#:~:text=Agricultural%20biotechnology%20is%20a%20crucial,academics%20and%20civil%20society%20representatives, access 7/8/2022, GDI- TMK)</w:t>
      </w:r>
    </w:p>
    <w:p>
      <w:pPr>
        <w:spacing w:after="60"/>
      </w:pPr>
      <w:r>
        <w:rPr>
          <w:b w:val="0"/>
          <w:i w:val="0"/>
          <w:smallCaps w:val="0"/>
          <w:strike w:val="0"/>
          <w:u w:val="single"/>
        </w:rPr>
        <w:t xml:space="preserve">Agricultural biotechnology is a crucial tool </w:t>
      </w:r>
      <w:r>
        <w:rPr>
          <w:b w:val="0"/>
          <w:i w:val="0"/>
          <w:smallCaps w:val="0"/>
          <w:strike w:val="0"/>
          <w:u w:val="single"/>
        </w:rPr>
        <w:t>for  transforming</w:t>
      </w:r>
      <w:r>
        <w:rPr>
          <w:b w:val="0"/>
          <w:i w:val="0"/>
          <w:smallCaps w:val="0"/>
          <w:strike w:val="0"/>
          <w:u w:val="single"/>
        </w:rPr>
        <w:t xml:space="preserve"> global food systems</w:t>
      </w:r>
      <w:r>
        <w:rPr>
          <w:b w:val="0"/>
          <w:i w:val="0"/>
          <w:smallCaps w:val="0"/>
          <w:strike w:val="0"/>
          <w:u w:val="none"/>
        </w:rPr>
        <w:t xml:space="preserve"> </w:t>
      </w:r>
      <w:r>
        <w:rPr>
          <w:b w:val="0"/>
          <w:i w:val="0"/>
          <w:smallCaps w:val="0"/>
          <w:strike w:val="0"/>
          <w:u w:val="single"/>
        </w:rPr>
        <w:t>to meet</w:t>
      </w:r>
      <w:r>
        <w:rPr>
          <w:b w:val="0"/>
          <w:i w:val="0"/>
          <w:smallCaps w:val="0"/>
          <w:strike w:val="0"/>
          <w:u w:val="none"/>
        </w:rPr>
        <w:t xml:space="preserve"> the United Nation’s goal of ensuring </w:t>
      </w:r>
      <w:r>
        <w:rPr>
          <w:b w:val="0"/>
          <w:i w:val="0"/>
          <w:smallCaps w:val="0"/>
          <w:strike w:val="0"/>
          <w:u w:val="single"/>
        </w:rPr>
        <w:t>zero hunger</w:t>
      </w:r>
      <w:r>
        <w:rPr>
          <w:b w:val="0"/>
          <w:i w:val="0"/>
          <w:smallCaps w:val="0"/>
          <w:strike w:val="0"/>
          <w:u w:val="none"/>
        </w:rPr>
        <w:t xml:space="preserve"> by 2030, say some scientists, academics and civil society representatives. Evidence abounds that </w:t>
      </w:r>
      <w:r>
        <w:rPr>
          <w:b w:val="0"/>
          <w:i w:val="0"/>
          <w:smallCaps w:val="0"/>
          <w:strike w:val="0"/>
          <w:u w:val="single"/>
        </w:rPr>
        <w:t xml:space="preserve">biotechnology has had a positive overall impact on agriculture </w:t>
      </w:r>
      <w:r>
        <w:rPr>
          <w:b w:val="0"/>
          <w:i w:val="0"/>
          <w:smallCaps w:val="0"/>
          <w:strike w:val="0"/>
          <w:u w:val="none"/>
        </w:rPr>
        <w:t>in the areas where it has been employed, they say. If adopted more widely across the globe, it could be instrumental in meeting the UN’s Sustainable Development Goal (SDG) 2, which aims to end world hunger, boost nutrition and support agricultural sustainability within the next nine years. “</w:t>
      </w:r>
      <w:r>
        <w:rPr>
          <w:b w:val="0"/>
          <w:i w:val="0"/>
          <w:smallCaps w:val="0"/>
          <w:strike w:val="0"/>
          <w:u w:val="single"/>
        </w:rPr>
        <w:t>GMO technology is working for farmers</w:t>
      </w:r>
      <w:r>
        <w:rPr>
          <w:b w:val="0"/>
          <w:i w:val="0"/>
          <w:smallCaps w:val="0"/>
          <w:strike w:val="0"/>
          <w:u w:val="none"/>
        </w:rPr>
        <w:t xml:space="preserve">,” observed Arif Hossain, CEO of Farming Future Bangladesh. He cited the </w:t>
      </w:r>
      <w:r>
        <w:rPr>
          <w:b w:val="0"/>
          <w:i w:val="0"/>
          <w:smallCaps w:val="0"/>
          <w:strike w:val="0"/>
          <w:u w:val="single"/>
        </w:rPr>
        <w:t xml:space="preserve">six-fold increase in income that farmers in Bangladesh have earned </w:t>
      </w:r>
      <w:r>
        <w:rPr>
          <w:b w:val="0"/>
          <w:i w:val="0"/>
          <w:smallCaps w:val="0"/>
          <w:strike w:val="0"/>
          <w:u w:val="single"/>
        </w:rPr>
        <w:t>as a result of</w:t>
      </w:r>
      <w:r>
        <w:rPr>
          <w:b w:val="0"/>
          <w:i w:val="0"/>
          <w:smallCaps w:val="0"/>
          <w:strike w:val="0"/>
          <w:u w:val="single"/>
        </w:rPr>
        <w:t xml:space="preserve"> growing</w:t>
      </w:r>
      <w:r>
        <w:rPr>
          <w:b w:val="0"/>
          <w:i w:val="0"/>
          <w:smallCaps w:val="0"/>
          <w:strike w:val="0"/>
          <w:u w:val="none"/>
        </w:rPr>
        <w:t xml:space="preserve"> </w:t>
      </w:r>
      <w:r>
        <w:rPr>
          <w:b w:val="0"/>
          <w:i w:val="0"/>
          <w:smallCaps w:val="0"/>
          <w:strike w:val="0"/>
          <w:u w:val="none"/>
        </w:rPr>
        <w:t>Bt</w:t>
      </w:r>
      <w:r>
        <w:rPr>
          <w:b w:val="0"/>
          <w:i w:val="0"/>
          <w:smallCaps w:val="0"/>
          <w:strike w:val="0"/>
          <w:u w:val="none"/>
        </w:rPr>
        <w:t xml:space="preserve"> eggplant, an important </w:t>
      </w:r>
      <w:r>
        <w:rPr>
          <w:b w:val="0"/>
          <w:i w:val="0"/>
          <w:smallCaps w:val="0"/>
          <w:strike w:val="0"/>
          <w:u w:val="single"/>
        </w:rPr>
        <w:t>food crop genetically modified to resist</w:t>
      </w:r>
      <w:r>
        <w:rPr>
          <w:b w:val="0"/>
          <w:i w:val="0"/>
          <w:smallCaps w:val="0"/>
          <w:strike w:val="0"/>
          <w:u w:val="none"/>
        </w:rPr>
        <w:t xml:space="preserve"> the </w:t>
      </w:r>
      <w:r>
        <w:rPr>
          <w:b w:val="0"/>
          <w:i w:val="0"/>
          <w:smallCaps w:val="0"/>
          <w:strike w:val="0"/>
          <w:u w:val="single"/>
        </w:rPr>
        <w:t>destructive</w:t>
      </w:r>
      <w:r>
        <w:rPr>
          <w:b w:val="0"/>
          <w:i w:val="0"/>
          <w:smallCaps w:val="0"/>
          <w:strike w:val="0"/>
          <w:u w:val="none"/>
        </w:rPr>
        <w:t xml:space="preserve"> fruit and shoot borer </w:t>
      </w:r>
      <w:r>
        <w:rPr>
          <w:b w:val="0"/>
          <w:i w:val="0"/>
          <w:smallCaps w:val="0"/>
          <w:strike w:val="0"/>
          <w:u w:val="single"/>
        </w:rPr>
        <w:t>pest</w:t>
      </w:r>
      <w:r>
        <w:rPr>
          <w:b w:val="0"/>
          <w:i w:val="0"/>
          <w:smallCaps w:val="0"/>
          <w:strike w:val="0"/>
          <w:u w:val="none"/>
        </w:rPr>
        <w:t xml:space="preserve"> without the application of insecticides. </w:t>
      </w:r>
      <w:r>
        <w:rPr>
          <w:b w:val="0"/>
          <w:i w:val="0"/>
          <w:smallCaps w:val="0"/>
          <w:strike w:val="0"/>
          <w:u w:val="none"/>
        </w:rPr>
        <w:t>More</w:t>
      </w:r>
      <w:r>
        <w:rPr>
          <w:b w:val="0"/>
          <w:i w:val="0"/>
          <w:smallCaps w:val="0"/>
          <w:strike w:val="0"/>
          <w:u w:val="none"/>
        </w:rPr>
        <w:t xml:space="preserve"> </w:t>
      </w:r>
      <w:r>
        <w:rPr>
          <w:b w:val="0"/>
          <w:i w:val="0"/>
          <w:smallCaps w:val="0"/>
          <w:strike w:val="0"/>
          <w:u w:val="single"/>
        </w:rPr>
        <w:t>opportunities</w:t>
      </w:r>
      <w:r>
        <w:rPr>
          <w:b w:val="0"/>
          <w:i w:val="0"/>
          <w:smallCaps w:val="0"/>
          <w:strike w:val="0"/>
          <w:u w:val="none"/>
        </w:rPr>
        <w:t xml:space="preserve"> </w:t>
      </w:r>
      <w:r>
        <w:rPr>
          <w:b w:val="0"/>
          <w:i w:val="0"/>
          <w:smallCaps w:val="0"/>
          <w:strike w:val="0"/>
          <w:u w:val="single"/>
        </w:rPr>
        <w:t>must be created for farmers to access crop biotechnology if the world’s food systems are to be transformed to meet the challenge of feeding</w:t>
      </w:r>
      <w:r>
        <w:rPr>
          <w:b w:val="0"/>
          <w:i w:val="0"/>
          <w:smallCaps w:val="0"/>
          <w:strike w:val="0"/>
          <w:u w:val="none"/>
        </w:rPr>
        <w:t xml:space="preserve"> the more than 811 million </w:t>
      </w:r>
      <w:r>
        <w:rPr>
          <w:b w:val="0"/>
          <w:i w:val="0"/>
          <w:smallCaps w:val="0"/>
          <w:strike w:val="0"/>
          <w:u w:val="single"/>
        </w:rPr>
        <w:t>people who suffer hunger across the globe</w:t>
      </w:r>
      <w:r>
        <w:rPr>
          <w:b w:val="0"/>
          <w:i w:val="0"/>
          <w:smallCaps w:val="0"/>
          <w:strike w:val="0"/>
          <w:u w:val="none"/>
        </w:rPr>
        <w:t>, he said. “</w:t>
      </w:r>
      <w:r>
        <w:rPr>
          <w:b w:val="0"/>
          <w:i w:val="0"/>
          <w:smallCaps w:val="0"/>
          <w:strike w:val="0"/>
          <w:u w:val="single"/>
        </w:rPr>
        <w:t>The nutritional content and the beneficial element of staple foods like rice enriched with vitamins and minerals need to be emphasized and allowed to be grown so smallholder farmers can have access to that,”</w:t>
      </w:r>
      <w:r>
        <w:rPr>
          <w:b w:val="0"/>
          <w:i w:val="0"/>
          <w:smallCaps w:val="0"/>
          <w:strike w:val="0"/>
          <w:u w:val="none"/>
        </w:rPr>
        <w:t xml:space="preserve"> Hossain said. “We need to take immediate action and create enabling environments for people to have access.” It is high time for us all to come forward and allow people to innovate and </w:t>
      </w:r>
      <w:r>
        <w:rPr>
          <w:b w:val="0"/>
          <w:i w:val="0"/>
          <w:smallCaps w:val="0"/>
          <w:strike w:val="0"/>
          <w:u w:val="single"/>
        </w:rPr>
        <w:t>use GM technology for food security and sustainability,</w:t>
      </w:r>
      <w:r>
        <w:rPr>
          <w:b w:val="0"/>
          <w:i w:val="0"/>
          <w:smallCaps w:val="0"/>
          <w:strike w:val="0"/>
          <w:u w:val="none"/>
        </w:rPr>
        <w:t xml:space="preserve"> he added. Given the world’s high population growth, limited land for agricultural production and ongoing COVID-19 pandemic, it will be more challenging to achieve the SDG on hunger, Hossain said, adding that all options that can help deal with food insecurity should be explored. Hossain made his comments during a Food Systems Summit independent dialogue organized by the Alliance for Science. The dialogue was one of thousands being held across the world ahead of the UN’s extraordinary global Food Systems Summit in September, where the future of the world’s food systems will be deliberated. The meeting was deemed necessary because the world currently is not on track to meet the zero-hunger target and other SDGs by 2030 unless drastic actions are taken. Participants will deliberate on and launch bold, new actions to help deliver progress on all 17 SDGs, each of which relies to some degree on the goal of achieving zero hunger. “</w:t>
      </w:r>
      <w:r>
        <w:rPr>
          <w:b w:val="0"/>
          <w:i w:val="0"/>
          <w:smallCaps w:val="0"/>
          <w:strike w:val="0"/>
          <w:u w:val="single"/>
        </w:rPr>
        <w:t>There is a big role ag biotech can play in food systems transformation, especially</w:t>
      </w:r>
      <w:r>
        <w:rPr>
          <w:b w:val="0"/>
          <w:i w:val="0"/>
          <w:smallCaps w:val="0"/>
          <w:strike w:val="0"/>
          <w:u w:val="none"/>
        </w:rPr>
        <w:t xml:space="preserve"> the role of ag biotech in value addition to be able to </w:t>
      </w:r>
      <w:r>
        <w:rPr>
          <w:b w:val="0"/>
          <w:i w:val="0"/>
          <w:smallCaps w:val="0"/>
          <w:strike w:val="0"/>
          <w:u w:val="single"/>
        </w:rPr>
        <w:t>get the best out of the crops</w:t>
      </w:r>
      <w:r>
        <w:rPr>
          <w:b w:val="0"/>
          <w:i w:val="0"/>
          <w:smallCaps w:val="0"/>
          <w:strike w:val="0"/>
          <w:u w:val="none"/>
        </w:rPr>
        <w:t xml:space="preserve">,” </w:t>
      </w:r>
      <w:r>
        <w:rPr>
          <w:b w:val="0"/>
          <w:i w:val="0"/>
          <w:smallCaps w:val="0"/>
          <w:strike w:val="0"/>
          <w:u w:val="none"/>
        </w:rPr>
        <w:t>Vitumbiko</w:t>
      </w:r>
      <w:r>
        <w:rPr>
          <w:b w:val="0"/>
          <w:i w:val="0"/>
          <w:smallCaps w:val="0"/>
          <w:strike w:val="0"/>
          <w:u w:val="none"/>
        </w:rPr>
        <w:t xml:space="preserve"> </w:t>
      </w:r>
      <w:r>
        <w:rPr>
          <w:b w:val="0"/>
          <w:i w:val="0"/>
          <w:smallCaps w:val="0"/>
          <w:strike w:val="0"/>
          <w:u w:val="none"/>
        </w:rPr>
        <w:t>Chinoko</w:t>
      </w:r>
      <w:r>
        <w:rPr>
          <w:b w:val="0"/>
          <w:i w:val="0"/>
          <w:smallCaps w:val="0"/>
          <w:strike w:val="0"/>
          <w:u w:val="none"/>
        </w:rPr>
        <w:t xml:space="preserve">, project manager of the Open Forum on Agricultural Biotechnology (OFAB), told the dialogue. He urged governments to invest more in the technology. “I’m looking at a future where we will invest our own money as African governments into ag biotechnology so we can own the technology,” </w:t>
      </w:r>
      <w:r>
        <w:rPr>
          <w:b w:val="0"/>
          <w:i w:val="0"/>
          <w:smallCaps w:val="0"/>
          <w:strike w:val="0"/>
          <w:u w:val="none"/>
        </w:rPr>
        <w:t>Chinoko</w:t>
      </w:r>
      <w:r>
        <w:rPr>
          <w:b w:val="0"/>
          <w:i w:val="0"/>
          <w:smallCaps w:val="0"/>
          <w:strike w:val="0"/>
          <w:u w:val="none"/>
        </w:rPr>
        <w:t xml:space="preserve"> said. Agricultural economist Dr. Graham Brookes, director of PG Economics in the United Kingdom, told the dialogue that the adoption of </w:t>
      </w:r>
      <w:r>
        <w:rPr>
          <w:b w:val="0"/>
          <w:i w:val="0"/>
          <w:smallCaps w:val="0"/>
          <w:strike w:val="0"/>
          <w:u w:val="single"/>
        </w:rPr>
        <w:t>GM crops</w:t>
      </w:r>
      <w:r>
        <w:rPr>
          <w:b w:val="0"/>
          <w:i w:val="0"/>
          <w:smallCaps w:val="0"/>
          <w:strike w:val="0"/>
          <w:u w:val="none"/>
        </w:rPr>
        <w:t xml:space="preserve"> between 1996 and 2018 </w:t>
      </w:r>
      <w:r>
        <w:rPr>
          <w:b w:val="0"/>
          <w:i w:val="0"/>
          <w:smallCaps w:val="0"/>
          <w:strike w:val="0"/>
          <w:u w:val="single"/>
        </w:rPr>
        <w:t xml:space="preserve">produced an additional 824 million </w:t>
      </w:r>
      <w:r>
        <w:rPr>
          <w:b w:val="0"/>
          <w:i w:val="0"/>
          <w:smallCaps w:val="0"/>
          <w:strike w:val="0"/>
          <w:u w:val="single"/>
        </w:rPr>
        <w:t>tonnes</w:t>
      </w:r>
      <w:r>
        <w:rPr>
          <w:b w:val="0"/>
          <w:i w:val="0"/>
          <w:smallCaps w:val="0"/>
          <w:strike w:val="0"/>
          <w:u w:val="single"/>
        </w:rPr>
        <w:t xml:space="preserve"> of food,</w:t>
      </w:r>
      <w:r>
        <w:rPr>
          <w:b w:val="0"/>
          <w:i w:val="0"/>
          <w:smallCaps w:val="0"/>
          <w:strike w:val="0"/>
          <w:u w:val="none"/>
        </w:rPr>
        <w:t xml:space="preserve"> feed and fiber worldwide. He said farmers earned an extra US$225 billion in income by growing GM crops during that same period, </w:t>
      </w:r>
      <w:r>
        <w:rPr>
          <w:b w:val="0"/>
          <w:i w:val="0"/>
          <w:smallCaps w:val="0"/>
          <w:strike w:val="0"/>
          <w:u w:val="single"/>
        </w:rPr>
        <w:t>while reducing the use of agricultural pesticides</w:t>
      </w:r>
      <w:r>
        <w:rPr>
          <w:b w:val="0"/>
          <w:i w:val="0"/>
          <w:smallCaps w:val="0"/>
          <w:strike w:val="0"/>
          <w:u w:val="none"/>
        </w:rPr>
        <w:t xml:space="preserve"> by 8.6 percent, resulting in </w:t>
      </w:r>
      <w:r>
        <w:rPr>
          <w:b w:val="0"/>
          <w:i w:val="0"/>
          <w:smallCaps w:val="0"/>
          <w:strike w:val="0"/>
          <w:u w:val="single"/>
        </w:rPr>
        <w:t>a 19 percent cut</w:t>
      </w:r>
      <w:r>
        <w:rPr>
          <w:b w:val="0"/>
          <w:i w:val="0"/>
          <w:smallCaps w:val="0"/>
          <w:strike w:val="0"/>
          <w:u w:val="none"/>
        </w:rPr>
        <w:t xml:space="preserve"> in associated </w:t>
      </w:r>
      <w:r>
        <w:rPr>
          <w:b w:val="0"/>
          <w:i w:val="0"/>
          <w:smallCaps w:val="0"/>
          <w:strike w:val="0"/>
          <w:u w:val="single"/>
        </w:rPr>
        <w:t>environmental impacts.</w:t>
      </w:r>
      <w:r>
        <w:rPr>
          <w:b w:val="0"/>
          <w:i w:val="0"/>
          <w:smallCaps w:val="0"/>
          <w:strike w:val="0"/>
          <w:u w:val="none"/>
        </w:rPr>
        <w:t xml:space="preserve"> </w:t>
      </w:r>
      <w:r>
        <w:rPr>
          <w:b w:val="0"/>
          <w:i w:val="0"/>
          <w:smallCaps w:val="0"/>
          <w:strike w:val="0"/>
          <w:u w:val="single"/>
        </w:rPr>
        <w:t>The technology also helped reduce carbon emissions</w:t>
      </w:r>
      <w:r>
        <w:rPr>
          <w:b w:val="0"/>
          <w:i w:val="0"/>
          <w:smallCaps w:val="0"/>
          <w:strike w:val="0"/>
          <w:u w:val="none"/>
        </w:rPr>
        <w:t xml:space="preserve"> equal to taking 15.3 million cars off the road. Because GM crops increase yields, if they had not been available during that time some 24.2 million extra hectares of land would have been destroyed to make way for the same amount of crop production, he noted. “</w:t>
      </w:r>
      <w:r>
        <w:rPr>
          <w:b w:val="0"/>
          <w:i w:val="0"/>
          <w:smallCaps w:val="0"/>
          <w:strike w:val="0"/>
          <w:u w:val="single"/>
        </w:rPr>
        <w:t>The evidence after 23 years of widespread use is fairly consistent in showing there are socio-economic and environmental benefits of using the technology</w:t>
      </w:r>
      <w:r>
        <w:rPr>
          <w:b w:val="0"/>
          <w:i w:val="0"/>
          <w:smallCaps w:val="0"/>
          <w:strike w:val="0"/>
          <w:u w:val="none"/>
        </w:rPr>
        <w:t xml:space="preserve">,” Brookes </w:t>
      </w:r>
      <w:r>
        <w:rPr>
          <w:b w:val="0"/>
          <w:i w:val="0"/>
          <w:smallCaps w:val="0"/>
          <w:strike w:val="0"/>
          <w:u w:val="none"/>
        </w:rPr>
        <w:t>told</w:t>
      </w:r>
      <w:r>
        <w:rPr>
          <w:b w:val="0"/>
          <w:i w:val="0"/>
          <w:smallCaps w:val="0"/>
          <w:strike w:val="0"/>
          <w:u w:val="none"/>
        </w:rPr>
        <w:t xml:space="preserve"> the dialogue. André Tomas Vilela Hermann, founder of the Synthetic Biology Club in Brazil, told the dialogue that biotechnology helped move his country from the status of a net importer of food to net exporter. He said several ag biotechnologies are still under development which the world should accept if zero hunger is to be achieved by 2030. </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