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AI innovation </w:t>
      </w:r>
      <w:r>
        <w:rPr>
          <w:b/>
          <w:i w:val="0"/>
          <w:smallCaps w:val="0"/>
          <w:strike w:val="0"/>
          <w:sz w:val="26"/>
          <w:u w:val="single"/>
        </w:rPr>
        <w:t>long-term</w:t>
      </w:r>
      <w:r>
        <w:rPr>
          <w:b/>
          <w:i w:val="0"/>
          <w:smallCaps w:val="0"/>
          <w:strike w:val="0"/>
          <w:sz w:val="26"/>
          <w:u w:val="none"/>
        </w:rPr>
        <w:t xml:space="preserve"> solves the DA.</w:t>
      </w:r>
    </w:p>
    <w:p>
      <w:pPr>
        <w:spacing w:after="80"/>
      </w:pPr>
      <w:r>
        <w:rPr>
          <w:b w:val="0"/>
          <w:i w:val="0"/>
          <w:smallCaps w:val="0"/>
          <w:strike w:val="0"/>
          <w:u w:val="none"/>
        </w:rPr>
        <w:t xml:space="preserve">John </w:t>
      </w:r>
      <w:r>
        <w:rPr>
          <w:b/>
          <w:i w:val="0"/>
          <w:smallCaps w:val="0"/>
          <w:strike w:val="0"/>
          <w:sz w:val="26"/>
          <w:u w:val="none"/>
        </w:rPr>
        <w:t>McGinnis 22</w:t>
      </w:r>
      <w:r>
        <w:rPr>
          <w:b w:val="0"/>
          <w:i w:val="0"/>
          <w:smallCaps w:val="0"/>
          <w:strike w:val="0"/>
          <w:u w:val="none"/>
        </w:rPr>
        <w:t xml:space="preserve">. </w:t>
      </w:r>
      <w:r>
        <w:rPr>
          <w:b w:val="0"/>
          <w:i w:val="0"/>
          <w:smallCaps w:val="0"/>
          <w:strike w:val="0"/>
          <w:u w:val="none"/>
        </w:rPr>
        <w:t>George Dix Professor in Constitutional Law</w:t>
      </w:r>
      <w:r>
        <w:rPr>
          <w:b w:val="0"/>
          <w:i w:val="0"/>
          <w:smallCaps w:val="0"/>
          <w:strike w:val="0"/>
          <w:u w:val="none"/>
        </w:rPr>
        <w:t xml:space="preserve">, </w:t>
      </w:r>
      <w:r>
        <w:rPr>
          <w:b w:val="0"/>
          <w:i w:val="0"/>
          <w:smallCaps w:val="0"/>
          <w:strike w:val="0"/>
          <w:u w:val="none"/>
        </w:rPr>
        <w:t>Northwestern Pritzker</w:t>
      </w:r>
      <w:r>
        <w:rPr>
          <w:b w:val="0"/>
          <w:i w:val="0"/>
          <w:smallCaps w:val="0"/>
          <w:strike w:val="0"/>
          <w:u w:val="none"/>
        </w:rPr>
        <w:t xml:space="preserve"> School of Law</w:t>
      </w:r>
      <w:r>
        <w:rPr>
          <w:b w:val="0"/>
          <w:i w:val="0"/>
          <w:smallCaps w:val="0"/>
          <w:strike w:val="0"/>
          <w:u w:val="none"/>
        </w:rPr>
        <w:t>; JD, Harvard Law. “</w:t>
      </w:r>
      <w:r>
        <w:rPr>
          <w:b w:val="0"/>
          <w:i w:val="0"/>
          <w:smallCaps w:val="0"/>
          <w:strike w:val="0"/>
          <w:u w:val="none"/>
        </w:rPr>
        <w:t>The Folly of Regulating against AI’s Existential Threat</w:t>
      </w:r>
      <w:r>
        <w:rPr>
          <w:b w:val="0"/>
          <w:i w:val="0"/>
          <w:smallCaps w:val="0"/>
          <w:strike w:val="0"/>
          <w:u w:val="none"/>
        </w:rPr>
        <w:t xml:space="preserve">.”  </w:t>
      </w:r>
      <w:r>
        <w:rPr>
          <w:b w:val="0"/>
          <w:i w:val="0"/>
          <w:smallCaps w:val="0"/>
          <w:strike w:val="0"/>
          <w:u w:val="none"/>
        </w:rPr>
        <w:t>Chapter 2</w:t>
      </w:r>
      <w:r>
        <w:rPr>
          <w:b w:val="0"/>
          <w:i w:val="0"/>
          <w:smallCaps w:val="0"/>
          <w:strike w:val="0"/>
          <w:u w:val="none"/>
        </w:rPr>
        <w:t>7</w:t>
      </w:r>
      <w:r>
        <w:rPr>
          <w:b w:val="0"/>
          <w:i w:val="0"/>
          <w:smallCaps w:val="0"/>
          <w:strike w:val="0"/>
          <w:u w:val="none"/>
        </w:rPr>
        <w:t xml:space="preserve"> in </w:t>
      </w:r>
      <w:r>
        <w:rPr>
          <w:b w:val="0"/>
          <w:i/>
          <w:smallCaps w:val="0"/>
          <w:strike w:val="0"/>
          <w:u w:val="none"/>
        </w:rPr>
        <w:t>The Cambridge Handbook of Artificial Intelligence: Global Perspectives on Law and Ethics</w:t>
      </w:r>
      <w:r>
        <w:rPr>
          <w:b w:val="0"/>
          <w:i w:val="0"/>
          <w:smallCaps w:val="0"/>
          <w:strike w:val="0"/>
          <w:u w:val="none"/>
        </w:rPr>
        <w:t xml:space="preserve">. </w:t>
      </w:r>
      <w:r>
        <w:rPr>
          <w:b w:val="0"/>
          <w:i w:val="0"/>
          <w:smallCaps w:val="0"/>
          <w:strike w:val="0"/>
          <w:u w:val="none"/>
        </w:rPr>
        <w:t xml:space="preserve">2022. </w:t>
      </w:r>
      <w:r>
        <w:rPr>
          <w:b w:val="0"/>
          <w:i w:val="0"/>
          <w:smallCaps w:val="0"/>
          <w:strike w:val="0"/>
          <w:u w:val="none"/>
        </w:rPr>
        <w:t>doi: 10.1017/9781009072168</w:t>
      </w:r>
    </w:p>
    <w:p>
      <w:pPr>
        <w:spacing w:after="60"/>
      </w:pPr>
      <w:r>
        <w:rPr>
          <w:b w:val="0"/>
          <w:i w:val="0"/>
          <w:smallCaps w:val="0"/>
          <w:strike w:val="0"/>
          <w:u w:val="none"/>
        </w:rPr>
        <w:t xml:space="preserve">Given the legal focus of this volume, this section focuses on the benefits to the efficiency of legal services and the broadening of access to these services. </w:t>
      </w:r>
      <w:r>
        <w:rPr>
          <w:b w:val="0"/>
          <w:i w:val="0"/>
          <w:smallCaps w:val="0"/>
          <w:strike w:val="0"/>
          <w:sz w:val="22"/>
          <w:highlight w:val="yellow"/>
          <w:u w:val="single"/>
        </w:rPr>
        <w:t>AI</w:t>
      </w:r>
      <w:r>
        <w:rPr>
          <w:b w:val="0"/>
          <w:i w:val="0"/>
          <w:smallCaps w:val="0"/>
          <w:strike w:val="0"/>
          <w:sz w:val="22"/>
          <w:u w:val="single"/>
        </w:rPr>
        <w:t xml:space="preserve"> </w:t>
      </w:r>
      <w:r>
        <w:rPr>
          <w:b w:val="0"/>
          <w:i w:val="0"/>
          <w:smallCaps w:val="0"/>
          <w:strike w:val="0"/>
          <w:sz w:val="22"/>
          <w:highlight w:val="yellow"/>
          <w:u w:val="single"/>
        </w:rPr>
        <w:t>is</w:t>
      </w:r>
      <w:r>
        <w:rPr>
          <w:b w:val="0"/>
          <w:i w:val="0"/>
          <w:smallCaps w:val="0"/>
          <w:strike w:val="0"/>
          <w:sz w:val="22"/>
          <w:u w:val="single"/>
        </w:rPr>
        <w:t xml:space="preserve"> involved in </w:t>
      </w:r>
      <w:r>
        <w:rPr>
          <w:b w:val="0"/>
          <w:i w:val="0"/>
          <w:smallCaps w:val="0"/>
          <w:strike w:val="0"/>
          <w:sz w:val="22"/>
          <w:highlight w:val="yellow"/>
          <w:u w:val="single"/>
        </w:rPr>
        <w:t xml:space="preserve">improving efficiency at </w:t>
      </w:r>
      <w:r>
        <w:rPr>
          <w:b/>
          <w:i w:val="0"/>
          <w:smallCaps w:val="0"/>
          <w:strike w:val="0"/>
          <w:sz w:val="22"/>
          <w:highlight w:val="yellow"/>
          <w:u w:val="single"/>
        </w:rPr>
        <w:t>every stage of law</w:t>
      </w:r>
      <w:r>
        <w:rPr>
          <w:b/>
          <w:i w:val="0"/>
          <w:smallCaps w:val="0"/>
          <w:strike w:val="0"/>
          <w:sz w:val="22"/>
          <w:u w:val="single"/>
        </w:rPr>
        <w:t>,</w:t>
      </w:r>
      <w:r>
        <w:rPr>
          <w:b w:val="0"/>
          <w:i w:val="0"/>
          <w:smallCaps w:val="0"/>
          <w:strike w:val="0"/>
          <w:u w:val="none"/>
        </w:rPr>
        <w:t xml:space="preserve"> including the discovery in litigation, search for relevant cases, generation of transactional documents, and prediction of legal outcomes.22 To summarize: </w:t>
      </w:r>
      <w:r>
        <w:rPr>
          <w:b w:val="0"/>
          <w:i w:val="0"/>
          <w:smallCaps w:val="0"/>
          <w:strike w:val="0"/>
          <w:sz w:val="22"/>
          <w:u w:val="single"/>
        </w:rPr>
        <w:t>High-level research in computational models</w:t>
      </w:r>
      <w:r>
        <w:rPr>
          <w:b w:val="0"/>
          <w:i w:val="0"/>
          <w:smallCaps w:val="0"/>
          <w:strike w:val="0"/>
          <w:u w:val="none"/>
        </w:rPr>
        <w:t xml:space="preserve"> of legal reasoning that when combined with the greater capacity to extract information from legal documents will lead to more autonomous forms of legal reasoning. </w:t>
      </w:r>
      <w:r>
        <w:rPr>
          <w:b w:val="0"/>
          <w:i w:val="0"/>
          <w:smallCaps w:val="0"/>
          <w:strike w:val="0"/>
          <w:sz w:val="22"/>
          <w:highlight w:val="yellow"/>
          <w:u w:val="single"/>
        </w:rPr>
        <w:t xml:space="preserve">By lowering </w:t>
      </w:r>
      <w:r>
        <w:rPr>
          <w:b w:val="0"/>
          <w:i w:val="0"/>
          <w:smallCaps w:val="0"/>
          <w:strike w:val="0"/>
          <w:sz w:val="22"/>
          <w:highlight w:val="yellow"/>
          <w:u w:val="single"/>
        </w:rPr>
        <w:t xml:space="preserve">the cost of </w:t>
      </w:r>
      <w:r>
        <w:rPr>
          <w:b/>
          <w:i w:val="0"/>
          <w:smallCaps w:val="0"/>
          <w:strike w:val="0"/>
          <w:sz w:val="22"/>
          <w:highlight w:val="yellow"/>
          <w:u w:val="single"/>
        </w:rPr>
        <w:t>finding</w:t>
      </w:r>
      <w:r>
        <w:rPr>
          <w:b/>
          <w:i w:val="0"/>
          <w:smallCaps w:val="0"/>
          <w:strike w:val="0"/>
          <w:sz w:val="22"/>
          <w:u w:val="single"/>
        </w:rPr>
        <w:t xml:space="preserve"> </w:t>
      </w:r>
      <w:r>
        <w:rPr>
          <w:b/>
          <w:i w:val="0"/>
          <w:smallCaps w:val="0"/>
          <w:strike w:val="0"/>
          <w:sz w:val="22"/>
          <w:highlight w:val="yellow"/>
          <w:u w:val="single"/>
        </w:rPr>
        <w:t>and litigating</w:t>
      </w:r>
      <w:r>
        <w:rPr>
          <w:b/>
          <w:i w:val="0"/>
          <w:smallCaps w:val="0"/>
          <w:strike w:val="0"/>
          <w:sz w:val="22"/>
          <w:u w:val="single"/>
        </w:rPr>
        <w:t xml:space="preserve"> about</w:t>
      </w:r>
      <w:r>
        <w:rPr>
          <w:b w:val="0"/>
          <w:i w:val="0"/>
          <w:smallCaps w:val="0"/>
          <w:strike w:val="0"/>
          <w:sz w:val="22"/>
          <w:u w:val="single"/>
        </w:rPr>
        <w:t xml:space="preserve"> </w:t>
      </w:r>
      <w:r>
        <w:rPr>
          <w:b w:val="0"/>
          <w:i w:val="0"/>
          <w:smallCaps w:val="0"/>
          <w:strike w:val="0"/>
          <w:sz w:val="22"/>
          <w:u w:val="single"/>
        </w:rPr>
        <w:t>the law</w:t>
      </w:r>
      <w:r>
        <w:rPr>
          <w:b w:val="0"/>
          <w:i w:val="0"/>
          <w:smallCaps w:val="0"/>
          <w:strike w:val="0"/>
          <w:u w:val="none"/>
        </w:rPr>
        <w:t xml:space="preserve">, </w:t>
      </w:r>
      <w:r>
        <w:rPr>
          <w:b w:val="0"/>
          <w:i w:val="0"/>
          <w:smallCaps w:val="0"/>
          <w:strike w:val="0"/>
          <w:sz w:val="22"/>
          <w:u w:val="single"/>
        </w:rPr>
        <w:t xml:space="preserve">these changes will not only </w:t>
      </w:r>
      <w:r>
        <w:rPr>
          <w:b/>
          <w:i w:val="0"/>
          <w:smallCaps w:val="0"/>
          <w:strike w:val="0"/>
          <w:sz w:val="22"/>
          <w:u w:val="single"/>
        </w:rPr>
        <w:t>make the law more efficient</w:t>
      </w:r>
      <w:r>
        <w:rPr>
          <w:b w:val="0"/>
          <w:i w:val="0"/>
          <w:smallCaps w:val="0"/>
          <w:strike w:val="0"/>
          <w:u w:val="none"/>
        </w:rPr>
        <w:t xml:space="preserve"> </w:t>
      </w:r>
      <w:r>
        <w:rPr>
          <w:b w:val="0"/>
          <w:i w:val="0"/>
          <w:smallCaps w:val="0"/>
          <w:strike w:val="0"/>
          <w:sz w:val="22"/>
          <w:u w:val="single"/>
        </w:rPr>
        <w:t>but</w:t>
      </w:r>
      <w:r>
        <w:rPr>
          <w:b w:val="0"/>
          <w:i w:val="0"/>
          <w:smallCaps w:val="0"/>
          <w:strike w:val="0"/>
          <w:u w:val="none"/>
        </w:rPr>
        <w:t xml:space="preserve"> also </w:t>
      </w:r>
      <w:r>
        <w:rPr>
          <w:b w:val="0"/>
          <w:i w:val="0"/>
          <w:smallCaps w:val="0"/>
          <w:strike w:val="0"/>
          <w:sz w:val="22"/>
          <w:u w:val="single"/>
        </w:rPr>
        <w:t>improve access to justice</w:t>
      </w:r>
      <w:r>
        <w:rPr>
          <w:b w:val="0"/>
          <w:i w:val="0"/>
          <w:smallCaps w:val="0"/>
          <w:strike w:val="0"/>
          <w:u w:val="none"/>
        </w:rPr>
        <w:t>. While the organized bar has various rules that attempt to prevent many of these developments, it will not succeed in preventing these innovations from making legal services more efficient.23</w:t>
      </w:r>
    </w:p>
    <w:p>
      <w:pPr>
        <w:spacing w:after="60"/>
      </w:pPr>
      <w:r>
        <w:rPr>
          <w:b w:val="0"/>
          <w:i w:val="0"/>
          <w:smallCaps w:val="0"/>
          <w:strike w:val="0"/>
          <w:sz w:val="22"/>
          <w:highlight w:val="yellow"/>
          <w:u w:val="single"/>
        </w:rPr>
        <w:t>Machine intelligence</w:t>
      </w:r>
      <w:r>
        <w:rPr>
          <w:b w:val="0"/>
          <w:i w:val="0"/>
          <w:smallCaps w:val="0"/>
          <w:strike w:val="0"/>
          <w:sz w:val="22"/>
          <w:u w:val="single"/>
        </w:rPr>
        <w:t xml:space="preserve"> </w:t>
      </w:r>
      <w:r>
        <w:rPr>
          <w:b w:val="0"/>
          <w:i w:val="0"/>
          <w:smallCaps w:val="0"/>
          <w:strike w:val="0"/>
          <w:sz w:val="22"/>
          <w:highlight w:val="yellow"/>
          <w:u w:val="single"/>
        </w:rPr>
        <w:t>is</w:t>
      </w:r>
      <w:r>
        <w:rPr>
          <w:b w:val="0"/>
          <w:i w:val="0"/>
          <w:smallCaps w:val="0"/>
          <w:strike w:val="0"/>
          <w:sz w:val="22"/>
          <w:u w:val="single"/>
        </w:rPr>
        <w:t xml:space="preserve"> most </w:t>
      </w:r>
      <w:r>
        <w:rPr>
          <w:b w:val="0"/>
          <w:i w:val="0"/>
          <w:smallCaps w:val="0"/>
          <w:strike w:val="0"/>
          <w:sz w:val="22"/>
          <w:highlight w:val="yellow"/>
          <w:u w:val="single"/>
        </w:rPr>
        <w:t xml:space="preserve">advanced in </w:t>
      </w:r>
      <w:r>
        <w:rPr>
          <w:b/>
          <w:i w:val="0"/>
          <w:smallCaps w:val="0"/>
          <w:strike w:val="0"/>
          <w:sz w:val="22"/>
          <w:highlight w:val="yellow"/>
          <w:u w:val="single"/>
        </w:rPr>
        <w:t>legal discovery</w:t>
      </w:r>
      <w:r>
        <w:rPr>
          <w:b w:val="0"/>
          <w:i w:val="0"/>
          <w:smallCaps w:val="0"/>
          <w:strike w:val="0"/>
          <w:u w:val="none"/>
        </w:rPr>
        <w:t xml:space="preserve">.24 Predictive coding is the practice by which lawyers look at a sample set of documents discoverable in a case. </w:t>
      </w:r>
      <w:r>
        <w:rPr>
          <w:b w:val="0"/>
          <w:i w:val="0"/>
          <w:smallCaps w:val="0"/>
          <w:strike w:val="0"/>
          <w:sz w:val="22"/>
          <w:highlight w:val="yellow"/>
          <w:u w:val="single"/>
        </w:rPr>
        <w:t>Algorithms</w:t>
      </w:r>
      <w:r>
        <w:rPr>
          <w:b w:val="0"/>
          <w:i w:val="0"/>
          <w:smallCaps w:val="0"/>
          <w:strike w:val="0"/>
          <w:sz w:val="22"/>
          <w:u w:val="single"/>
        </w:rPr>
        <w:t xml:space="preserve"> are</w:t>
      </w:r>
      <w:r>
        <w:rPr>
          <w:b w:val="0"/>
          <w:i w:val="0"/>
          <w:smallCaps w:val="0"/>
          <w:strike w:val="0"/>
          <w:u w:val="none"/>
        </w:rPr>
        <w:t xml:space="preserve"> then </w:t>
      </w:r>
      <w:r>
        <w:rPr>
          <w:b w:val="0"/>
          <w:i w:val="0"/>
          <w:smallCaps w:val="0"/>
          <w:strike w:val="0"/>
          <w:sz w:val="22"/>
          <w:u w:val="single"/>
        </w:rPr>
        <w:t xml:space="preserve">constructed to </w:t>
      </w:r>
      <w:r>
        <w:rPr>
          <w:b w:val="0"/>
          <w:i w:val="0"/>
          <w:smallCaps w:val="0"/>
          <w:strike w:val="0"/>
          <w:sz w:val="22"/>
          <w:highlight w:val="yellow"/>
          <w:u w:val="single"/>
        </w:rPr>
        <w:t xml:space="preserve">predict </w:t>
      </w:r>
      <w:r>
        <w:rPr>
          <w:b/>
          <w:i w:val="0"/>
          <w:smallCaps w:val="0"/>
          <w:strike w:val="0"/>
          <w:sz w:val="22"/>
          <w:highlight w:val="yellow"/>
          <w:u w:val="single"/>
        </w:rPr>
        <w:t>which documents are relevant</w:t>
      </w:r>
      <w:r>
        <w:rPr>
          <w:b w:val="0"/>
          <w:i w:val="0"/>
          <w:smallCaps w:val="0"/>
          <w:strike w:val="0"/>
          <w:u w:val="none"/>
        </w:rPr>
        <w:t xml:space="preserve">. </w:t>
      </w:r>
      <w:r>
        <w:rPr>
          <w:b w:val="0"/>
          <w:i w:val="0"/>
          <w:smallCaps w:val="0"/>
          <w:strike w:val="0"/>
          <w:sz w:val="22"/>
          <w:u w:val="single"/>
        </w:rPr>
        <w:t xml:space="preserve">Predictive coding has </w:t>
      </w:r>
      <w:r>
        <w:rPr>
          <w:b/>
          <w:i w:val="0"/>
          <w:smallCaps w:val="0"/>
          <w:strike w:val="0"/>
          <w:sz w:val="22"/>
          <w:u w:val="single"/>
        </w:rPr>
        <w:t>transformed legal discovery</w:t>
      </w:r>
      <w:r>
        <w:rPr>
          <w:b w:val="0"/>
          <w:i w:val="0"/>
          <w:smallCaps w:val="0"/>
          <w:strike w:val="0"/>
          <w:u w:val="none"/>
        </w:rPr>
        <w:t xml:space="preserve"> with the law firms setting up e-discovery units within their firms and independent businesses offering innovative services. It has been estimated that </w:t>
      </w:r>
      <w:r>
        <w:rPr>
          <w:b w:val="0"/>
          <w:i w:val="0"/>
          <w:smallCaps w:val="0"/>
          <w:strike w:val="0"/>
          <w:sz w:val="22"/>
          <w:u w:val="single"/>
        </w:rPr>
        <w:t>this industry is already worth US$10 billion</w:t>
      </w:r>
      <w:r>
        <w:rPr>
          <w:b w:val="0"/>
          <w:i w:val="0"/>
          <w:smallCaps w:val="0"/>
          <w:strike w:val="0"/>
          <w:u w:val="none"/>
        </w:rPr>
        <w:t xml:space="preserve">. </w:t>
      </w:r>
      <w:r>
        <w:rPr>
          <w:b w:val="0"/>
          <w:i w:val="0"/>
          <w:smallCaps w:val="0"/>
          <w:strike w:val="0"/>
          <w:sz w:val="22"/>
          <w:u w:val="single"/>
        </w:rPr>
        <w:t xml:space="preserve">It improves </w:t>
      </w:r>
      <w:r>
        <w:rPr>
          <w:b/>
          <w:i w:val="0"/>
          <w:smallCaps w:val="0"/>
          <w:strike w:val="0"/>
          <w:sz w:val="22"/>
          <w:u w:val="single"/>
        </w:rPr>
        <w:t>efficiency</w:t>
      </w:r>
      <w:r>
        <w:rPr>
          <w:b w:val="0"/>
          <w:i w:val="0"/>
          <w:smallCaps w:val="0"/>
          <w:strike w:val="0"/>
          <w:u w:val="none"/>
        </w:rPr>
        <w:t xml:space="preserve"> by </w:t>
      </w:r>
      <w:r>
        <w:rPr>
          <w:b/>
          <w:i w:val="0"/>
          <w:smallCaps w:val="0"/>
          <w:strike w:val="0"/>
          <w:sz w:val="22"/>
          <w:u w:val="single"/>
        </w:rPr>
        <w:t>radically reducing</w:t>
      </w:r>
      <w:r>
        <w:rPr>
          <w:b w:val="0"/>
          <w:i w:val="0"/>
          <w:smallCaps w:val="0"/>
          <w:strike w:val="0"/>
          <w:u w:val="none"/>
        </w:rPr>
        <w:t xml:space="preserve"> </w:t>
      </w:r>
      <w:r>
        <w:rPr>
          <w:b w:val="0"/>
          <w:i w:val="0"/>
          <w:smallCaps w:val="0"/>
          <w:strike w:val="0"/>
          <w:sz w:val="22"/>
          <w:u w:val="single"/>
        </w:rPr>
        <w:t>the time that lawyers must devote to searching for relevant documents.</w:t>
      </w:r>
    </w:p>
    <w:p>
      <w:pPr>
        <w:spacing w:after="60"/>
      </w:pPr>
      <w:r>
        <w:rPr>
          <w:b w:val="0"/>
          <w:i w:val="0"/>
          <w:smallCaps w:val="0"/>
          <w:strike w:val="0"/>
          <w:sz w:val="22"/>
          <w:u w:val="single"/>
        </w:rPr>
        <w:t>Computerized search</w:t>
      </w:r>
      <w:r>
        <w:rPr>
          <w:b w:val="0"/>
          <w:i w:val="0"/>
          <w:smallCaps w:val="0"/>
          <w:strike w:val="0"/>
          <w:u w:val="none"/>
        </w:rPr>
        <w:t xml:space="preserve"> has been available in rudimentary form since the 1960s.25 But it </w:t>
      </w:r>
      <w:r>
        <w:rPr>
          <w:b w:val="0"/>
          <w:i w:val="0"/>
          <w:smallCaps w:val="0"/>
          <w:strike w:val="0"/>
          <w:sz w:val="22"/>
          <w:u w:val="single"/>
        </w:rPr>
        <w:t>is improving as computation improves</w:t>
      </w:r>
      <w:r>
        <w:rPr>
          <w:b w:val="0"/>
          <w:i w:val="0"/>
          <w:smallCaps w:val="0"/>
          <w:strike w:val="0"/>
          <w:u w:val="none"/>
        </w:rPr>
        <w:t xml:space="preserve">.26 First, search is improving in finding cases by </w:t>
      </w:r>
      <w:r>
        <w:rPr>
          <w:b w:val="0"/>
          <w:i w:val="0"/>
          <w:smallCaps w:val="0"/>
          <w:strike w:val="0"/>
          <w:sz w:val="22"/>
          <w:u w:val="single"/>
        </w:rPr>
        <w:t>algorithms</w:t>
      </w:r>
      <w:r>
        <w:rPr>
          <w:b w:val="0"/>
          <w:i w:val="0"/>
          <w:smallCaps w:val="0"/>
          <w:strike w:val="0"/>
          <w:u w:val="none"/>
        </w:rPr>
        <w:t xml:space="preserve"> that </w:t>
      </w:r>
      <w:r>
        <w:rPr>
          <w:b w:val="0"/>
          <w:i w:val="0"/>
          <w:smallCaps w:val="0"/>
          <w:strike w:val="0"/>
          <w:sz w:val="22"/>
          <w:u w:val="single"/>
        </w:rPr>
        <w:t>are better at finding the relevant</w:t>
      </w:r>
      <w:r>
        <w:rPr>
          <w:b w:val="0"/>
          <w:i w:val="0"/>
          <w:smallCaps w:val="0"/>
          <w:strike w:val="0"/>
          <w:u w:val="none"/>
        </w:rPr>
        <w:t xml:space="preserve"> </w:t>
      </w:r>
      <w:r>
        <w:rPr>
          <w:b w:val="0"/>
          <w:i w:val="0"/>
          <w:smallCaps w:val="0"/>
          <w:strike w:val="0"/>
          <w:sz w:val="22"/>
          <w:u w:val="single"/>
        </w:rPr>
        <w:t>cases</w:t>
      </w:r>
      <w:r>
        <w:rPr>
          <w:b w:val="0"/>
          <w:i w:val="0"/>
          <w:smallCaps w:val="0"/>
          <w:strike w:val="0"/>
          <w:u w:val="none"/>
        </w:rPr>
        <w:t>. Second, firms are using network analysis to assess which cases are the most important. Third, cases may be connected to the legal briefs that cite cases, better assessing the value of citing particular cases based on outcomes. While much of commercial search still depends on keywords, there has been progress in so-called semantic search, where legal documents are tagged to reflect higher-level semantic meaning.</w:t>
      </w:r>
    </w:p>
    <w:p>
      <w:pPr>
        <w:spacing w:after="60"/>
      </w:pPr>
      <w:r>
        <w:rPr>
          <w:b w:val="0"/>
          <w:i w:val="0"/>
          <w:smallCaps w:val="0"/>
          <w:strike w:val="0"/>
          <w:sz w:val="22"/>
          <w:highlight w:val="yellow"/>
          <w:u w:val="single"/>
        </w:rPr>
        <w:t>AI</w:t>
      </w:r>
      <w:r>
        <w:rPr>
          <w:b w:val="0"/>
          <w:i w:val="0"/>
          <w:smallCaps w:val="0"/>
          <w:strike w:val="0"/>
          <w:sz w:val="22"/>
          <w:u w:val="single"/>
        </w:rPr>
        <w:t xml:space="preserve"> </w:t>
      </w:r>
      <w:r>
        <w:rPr>
          <w:b w:val="0"/>
          <w:i w:val="0"/>
          <w:smallCaps w:val="0"/>
          <w:strike w:val="0"/>
          <w:sz w:val="22"/>
          <w:highlight w:val="yellow"/>
          <w:u w:val="single"/>
        </w:rPr>
        <w:t>will</w:t>
      </w:r>
      <w:r>
        <w:rPr>
          <w:b w:val="0"/>
          <w:i w:val="0"/>
          <w:smallCaps w:val="0"/>
          <w:strike w:val="0"/>
          <w:sz w:val="22"/>
          <w:u w:val="single"/>
        </w:rPr>
        <w:t xml:space="preserve"> also </w:t>
      </w:r>
      <w:r>
        <w:rPr>
          <w:b w:val="0"/>
          <w:i w:val="0"/>
          <w:smallCaps w:val="0"/>
          <w:strike w:val="0"/>
          <w:sz w:val="22"/>
          <w:highlight w:val="yellow"/>
          <w:u w:val="single"/>
        </w:rPr>
        <w:t>improve</w:t>
      </w:r>
      <w:r>
        <w:rPr>
          <w:b w:val="0"/>
          <w:i w:val="0"/>
          <w:smallCaps w:val="0"/>
          <w:strike w:val="0"/>
          <w:sz w:val="22"/>
          <w:u w:val="single"/>
        </w:rPr>
        <w:t xml:space="preserve"> the </w:t>
      </w:r>
      <w:r>
        <w:rPr>
          <w:b w:val="0"/>
          <w:i w:val="0"/>
          <w:smallCaps w:val="0"/>
          <w:strike w:val="0"/>
          <w:sz w:val="22"/>
          <w:highlight w:val="yellow"/>
          <w:u w:val="single"/>
        </w:rPr>
        <w:t xml:space="preserve">production of </w:t>
      </w:r>
      <w:r>
        <w:rPr>
          <w:b/>
          <w:i w:val="0"/>
          <w:smallCaps w:val="0"/>
          <w:strike w:val="0"/>
          <w:sz w:val="22"/>
          <w:highlight w:val="yellow"/>
          <w:u w:val="single"/>
        </w:rPr>
        <w:t>transaction documents</w:t>
      </w:r>
      <w:r>
        <w:rPr>
          <w:b w:val="0"/>
          <w:i w:val="0"/>
          <w:smallCaps w:val="0"/>
          <w:strike w:val="0"/>
          <w:u w:val="none"/>
        </w:rPr>
        <w:t xml:space="preserve">.27 It is already well known that firms like Legal Zoom have generated forms for wills and trusts, broadening access to rudimentary legal services.28 But other </w:t>
      </w:r>
      <w:r>
        <w:rPr>
          <w:b w:val="0"/>
          <w:i w:val="0"/>
          <w:smallCaps w:val="0"/>
          <w:strike w:val="0"/>
          <w:sz w:val="22"/>
          <w:u w:val="single"/>
        </w:rPr>
        <w:t xml:space="preserve">firms are using computers to produce more complex documents for a </w:t>
      </w:r>
      <w:r>
        <w:rPr>
          <w:b/>
          <w:i w:val="0"/>
          <w:smallCaps w:val="0"/>
          <w:strike w:val="0"/>
          <w:sz w:val="22"/>
          <w:u w:val="single"/>
        </w:rPr>
        <w:t>wider variety of transactions</w:t>
      </w:r>
      <w:r>
        <w:rPr>
          <w:b w:val="0"/>
          <w:i w:val="0"/>
          <w:smallCaps w:val="0"/>
          <w:strike w:val="0"/>
          <w:u w:val="none"/>
        </w:rPr>
        <w:t>. One advantage of such production is that the differences between varieties of transactional documents will be able to be traced and their results in litigation assessed.</w:t>
      </w:r>
    </w:p>
    <w:p>
      <w:pPr>
        <w:spacing w:after="60"/>
      </w:pPr>
      <w:r>
        <w:rPr>
          <w:b w:val="0"/>
          <w:i w:val="0"/>
          <w:smallCaps w:val="0"/>
          <w:strike w:val="0"/>
          <w:sz w:val="22"/>
          <w:highlight w:val="yellow"/>
          <w:u w:val="single"/>
        </w:rPr>
        <w:t>AI</w:t>
      </w:r>
      <w:r>
        <w:rPr>
          <w:b w:val="0"/>
          <w:i w:val="0"/>
          <w:smallCaps w:val="0"/>
          <w:strike w:val="0"/>
          <w:sz w:val="22"/>
          <w:u w:val="single"/>
        </w:rPr>
        <w:t xml:space="preserve"> </w:t>
      </w:r>
      <w:r>
        <w:rPr>
          <w:b w:val="0"/>
          <w:i w:val="0"/>
          <w:smallCaps w:val="0"/>
          <w:strike w:val="0"/>
          <w:sz w:val="22"/>
          <w:highlight w:val="yellow"/>
          <w:u w:val="single"/>
        </w:rPr>
        <w:t>will</w:t>
      </w:r>
      <w:r>
        <w:rPr>
          <w:b w:val="0"/>
          <w:i w:val="0"/>
          <w:smallCaps w:val="0"/>
          <w:strike w:val="0"/>
          <w:sz w:val="22"/>
          <w:u w:val="single"/>
        </w:rPr>
        <w:t xml:space="preserve"> </w:t>
      </w:r>
      <w:r>
        <w:rPr>
          <w:b w:val="0"/>
          <w:i w:val="0"/>
          <w:smallCaps w:val="0"/>
          <w:strike w:val="0"/>
          <w:sz w:val="22"/>
          <w:u w:val="single"/>
        </w:rPr>
        <w:t>also</w:t>
      </w:r>
      <w:r>
        <w:rPr>
          <w:b w:val="0"/>
          <w:i w:val="0"/>
          <w:smallCaps w:val="0"/>
          <w:strike w:val="0"/>
          <w:sz w:val="22"/>
          <w:u w:val="single"/>
        </w:rPr>
        <w:t xml:space="preserve"> </w:t>
      </w:r>
      <w:r>
        <w:rPr>
          <w:b w:val="0"/>
          <w:i w:val="0"/>
          <w:smallCaps w:val="0"/>
          <w:strike w:val="0"/>
          <w:sz w:val="22"/>
          <w:highlight w:val="yellow"/>
          <w:u w:val="single"/>
        </w:rPr>
        <w:t>improve</w:t>
      </w:r>
      <w:r>
        <w:rPr>
          <w:b w:val="0"/>
          <w:i w:val="0"/>
          <w:smallCaps w:val="0"/>
          <w:strike w:val="0"/>
          <w:sz w:val="22"/>
          <w:u w:val="single"/>
        </w:rPr>
        <w:t xml:space="preserve"> </w:t>
      </w:r>
      <w:r>
        <w:rPr>
          <w:b/>
          <w:i w:val="0"/>
          <w:smallCaps w:val="0"/>
          <w:strike w:val="0"/>
          <w:sz w:val="22"/>
          <w:highlight w:val="yellow"/>
          <w:u w:val="single"/>
        </w:rPr>
        <w:t>predictions in the</w:t>
      </w:r>
      <w:r>
        <w:rPr>
          <w:b/>
          <w:i w:val="0"/>
          <w:smallCaps w:val="0"/>
          <w:strike w:val="0"/>
          <w:sz w:val="22"/>
          <w:u w:val="single"/>
        </w:rPr>
        <w:t xml:space="preserve"> legal </w:t>
      </w:r>
      <w:r>
        <w:rPr>
          <w:b/>
          <w:i w:val="0"/>
          <w:smallCaps w:val="0"/>
          <w:strike w:val="0"/>
          <w:sz w:val="22"/>
          <w:highlight w:val="yellow"/>
          <w:u w:val="single"/>
        </w:rPr>
        <w:t>field</w:t>
      </w:r>
      <w:r>
        <w:rPr>
          <w:b w:val="0"/>
          <w:i w:val="0"/>
          <w:smallCaps w:val="0"/>
          <w:strike w:val="0"/>
          <w:u w:val="none"/>
        </w:rPr>
        <w:t xml:space="preserve">.29 </w:t>
      </w:r>
      <w:r>
        <w:rPr>
          <w:b w:val="0"/>
          <w:i w:val="0"/>
          <w:smallCaps w:val="0"/>
          <w:strike w:val="0"/>
          <w:sz w:val="22"/>
          <w:u w:val="single"/>
        </w:rPr>
        <w:t xml:space="preserve">Much of lawyering consists of predicting outcomes, </w:t>
      </w:r>
      <w:r>
        <w:rPr>
          <w:b w:val="0"/>
          <w:i w:val="0"/>
          <w:smallCaps w:val="0"/>
          <w:strike w:val="0"/>
          <w:sz w:val="22"/>
          <w:u w:val="single"/>
        </w:rPr>
        <w:t xml:space="preserve">like </w:t>
      </w:r>
      <w:r>
        <w:rPr>
          <w:b/>
          <w:i w:val="0"/>
          <w:smallCaps w:val="0"/>
          <w:strike w:val="0"/>
          <w:sz w:val="22"/>
          <w:u w:val="single"/>
        </w:rPr>
        <w:t>whether a patent is valid</w:t>
      </w:r>
      <w:r>
        <w:rPr>
          <w:b w:val="0"/>
          <w:i w:val="0"/>
          <w:smallCaps w:val="0"/>
          <w:strike w:val="0"/>
          <w:u w:val="none"/>
        </w:rPr>
        <w:t xml:space="preserve">. </w:t>
      </w:r>
      <w:r>
        <w:rPr>
          <w:b w:val="0"/>
          <w:i w:val="0"/>
          <w:smallCaps w:val="0"/>
          <w:strike w:val="0"/>
          <w:sz w:val="22"/>
          <w:u w:val="single"/>
        </w:rPr>
        <w:t>AI</w:t>
      </w:r>
      <w:r>
        <w:rPr>
          <w:b w:val="0"/>
          <w:i w:val="0"/>
          <w:smallCaps w:val="0"/>
          <w:strike w:val="0"/>
          <w:sz w:val="22"/>
          <w:u w:val="single"/>
        </w:rPr>
        <w:t xml:space="preserve"> can use big data to help make such predictions, </w:t>
      </w:r>
      <w:r>
        <w:rPr>
          <w:b w:val="0"/>
          <w:i w:val="0"/>
          <w:smallCaps w:val="0"/>
          <w:strike w:val="0"/>
          <w:sz w:val="22"/>
          <w:highlight w:val="yellow"/>
          <w:u w:val="single"/>
        </w:rPr>
        <w:t xml:space="preserve">increasing </w:t>
      </w:r>
      <w:r>
        <w:rPr>
          <w:b/>
          <w:i w:val="0"/>
          <w:smallCaps w:val="0"/>
          <w:strike w:val="0"/>
          <w:sz w:val="22"/>
          <w:highlight w:val="yellow"/>
          <w:u w:val="single"/>
        </w:rPr>
        <w:t>efficiency</w:t>
      </w:r>
      <w:r>
        <w:rPr>
          <w:b w:val="0"/>
          <w:i w:val="0"/>
          <w:smallCaps w:val="0"/>
          <w:strike w:val="0"/>
          <w:sz w:val="22"/>
          <w:u w:val="single"/>
        </w:rPr>
        <w:t xml:space="preserve"> </w:t>
      </w:r>
      <w:r>
        <w:rPr>
          <w:b w:val="0"/>
          <w:i w:val="0"/>
          <w:smallCaps w:val="0"/>
          <w:strike w:val="0"/>
          <w:sz w:val="22"/>
          <w:highlight w:val="yellow"/>
          <w:u w:val="single"/>
        </w:rPr>
        <w:t>and</w:t>
      </w:r>
      <w:r>
        <w:rPr>
          <w:b w:val="0"/>
          <w:i w:val="0"/>
          <w:smallCaps w:val="0"/>
          <w:strike w:val="0"/>
          <w:sz w:val="22"/>
          <w:u w:val="single"/>
        </w:rPr>
        <w:t xml:space="preserve"> </w:t>
      </w:r>
      <w:r>
        <w:rPr>
          <w:b/>
          <w:i w:val="0"/>
          <w:smallCaps w:val="0"/>
          <w:strike w:val="0"/>
          <w:sz w:val="22"/>
          <w:highlight w:val="yellow"/>
          <w:u w:val="single"/>
        </w:rPr>
        <w:t>reducing</w:t>
      </w:r>
      <w:r>
        <w:rPr>
          <w:b/>
          <w:i w:val="0"/>
          <w:smallCaps w:val="0"/>
          <w:strike w:val="0"/>
          <w:sz w:val="22"/>
          <w:u w:val="single"/>
        </w:rPr>
        <w:t xml:space="preserve"> likely </w:t>
      </w:r>
      <w:r>
        <w:rPr>
          <w:b/>
          <w:i w:val="0"/>
          <w:smallCaps w:val="0"/>
          <w:strike w:val="0"/>
          <w:sz w:val="22"/>
          <w:highlight w:val="yellow"/>
          <w:u w:val="single"/>
        </w:rPr>
        <w:t>litigation</w:t>
      </w:r>
      <w:r>
        <w:rPr>
          <w:b w:val="0"/>
          <w:i w:val="0"/>
          <w:smallCaps w:val="0"/>
          <w:strike w:val="0"/>
          <w:u w:val="none"/>
        </w:rPr>
        <w:t xml:space="preserve">, because </w:t>
      </w:r>
      <w:r>
        <w:rPr>
          <w:b w:val="0"/>
          <w:i w:val="0"/>
          <w:smallCaps w:val="0"/>
          <w:strike w:val="0"/>
          <w:sz w:val="22"/>
          <w:u w:val="single"/>
        </w:rPr>
        <w:t>parties will be more likely to settle if they can agree on a predicted outcome</w:t>
      </w:r>
      <w:r>
        <w:rPr>
          <w:b w:val="0"/>
          <w:i w:val="0"/>
          <w:smallCaps w:val="0"/>
          <w:strike w:val="0"/>
          <w:u w:val="none"/>
        </w:rPr>
        <w:t xml:space="preserve">. Already, companies are offering predictive services in discrete areas of the law, like patents.30 </w:t>
      </w:r>
      <w:r>
        <w:rPr>
          <w:b w:val="0"/>
          <w:i w:val="0"/>
          <w:smallCaps w:val="0"/>
          <w:strike w:val="0"/>
          <w:sz w:val="22"/>
          <w:u w:val="single"/>
        </w:rPr>
        <w:t>As AI improves, it should be able to offer these services in more legal areas</w:t>
      </w:r>
      <w:r>
        <w:rPr>
          <w:b w:val="0"/>
          <w:i w:val="0"/>
          <w:smallCaps w:val="0"/>
          <w:strike w:val="0"/>
          <w:u w:val="none"/>
        </w:rPr>
        <w:t>. Efficient predictions of case outcomes would broaden access to law.</w:t>
      </w:r>
    </w:p>
    <w:p>
      <w:pPr>
        <w:spacing w:after="60"/>
      </w:pPr>
      <w:r>
        <w:rPr>
          <w:b w:val="0"/>
          <w:i w:val="0"/>
          <w:smallCaps w:val="0"/>
          <w:strike w:val="0"/>
          <w:u w:val="none"/>
        </w:rPr>
        <w:t>Ultimately</w:t>
      </w:r>
      <w:r>
        <w:rPr>
          <w:b w:val="0"/>
          <w:i w:val="0"/>
          <w:smallCaps w:val="0"/>
          <w:strike w:val="0"/>
          <w:sz w:val="22"/>
          <w:u w:val="single"/>
        </w:rPr>
        <w:t xml:space="preserve">, the </w:t>
      </w:r>
      <w:r>
        <w:rPr>
          <w:b/>
          <w:i w:val="0"/>
          <w:smallCaps w:val="0"/>
          <w:strike w:val="0"/>
          <w:sz w:val="22"/>
          <w:u w:val="single"/>
        </w:rPr>
        <w:t>holy grail of</w:t>
      </w:r>
      <w:r>
        <w:rPr>
          <w:b w:val="0"/>
          <w:i w:val="0"/>
          <w:smallCaps w:val="0"/>
          <w:strike w:val="0"/>
          <w:sz w:val="22"/>
          <w:u w:val="single"/>
        </w:rPr>
        <w:t xml:space="preserve"> the intersection of AI and law is</w:t>
      </w:r>
      <w:r>
        <w:rPr>
          <w:b w:val="0"/>
          <w:i w:val="0"/>
          <w:smallCaps w:val="0"/>
          <w:strike w:val="0"/>
          <w:u w:val="none"/>
        </w:rPr>
        <w:t xml:space="preserve"> the </w:t>
      </w:r>
      <w:r>
        <w:rPr>
          <w:b w:val="0"/>
          <w:i w:val="0"/>
          <w:smallCaps w:val="0"/>
          <w:strike w:val="0"/>
          <w:sz w:val="22"/>
          <w:u w:val="single"/>
        </w:rPr>
        <w:t xml:space="preserve">creation of machines that can engage in </w:t>
      </w:r>
      <w:r>
        <w:rPr>
          <w:b/>
          <w:i w:val="0"/>
          <w:smallCaps w:val="0"/>
          <w:strike w:val="0"/>
          <w:sz w:val="22"/>
          <w:u w:val="single"/>
        </w:rPr>
        <w:t>reasoning</w:t>
      </w:r>
      <w:r>
        <w:rPr>
          <w:b w:val="0"/>
          <w:i w:val="0"/>
          <w:smallCaps w:val="0"/>
          <w:strike w:val="0"/>
          <w:u w:val="none"/>
        </w:rPr>
        <w:t>, not just predict the reasoning of others. Progress is being made here as well. Programs like Watson allow for information extraction from legal texts. This information can then be placed within computational models of legal reasoning to yield legal argument based on facts and circumstances.31</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