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single"/>
        </w:rPr>
        <w:t>Independent</w:t>
      </w:r>
      <w:r>
        <w:rPr>
          <w:b/>
          <w:i w:val="0"/>
          <w:smallCaps w:val="0"/>
          <w:strike w:val="0"/>
          <w:sz w:val="26"/>
          <w:u w:val="none"/>
        </w:rPr>
        <w:t xml:space="preserve"> polls show Biden </w:t>
      </w:r>
      <w:r>
        <w:rPr>
          <w:b/>
          <w:i w:val="0"/>
          <w:smallCaps w:val="0"/>
          <w:strike w:val="0"/>
          <w:sz w:val="26"/>
          <w:u w:val="single"/>
        </w:rPr>
        <w:t>ahead</w:t>
      </w:r>
      <w:r>
        <w:rPr>
          <w:b/>
          <w:i w:val="0"/>
          <w:smallCaps w:val="0"/>
          <w:strike w:val="0"/>
          <w:sz w:val="26"/>
          <w:u w:val="none"/>
        </w:rPr>
        <w:t>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Cardona 3/1</w:t>
      </w:r>
      <w:r>
        <w:rPr>
          <w:b w:val="0"/>
          <w:i w:val="0"/>
          <w:smallCaps w:val="0"/>
          <w:strike w:val="0"/>
          <w:u w:val="none"/>
        </w:rPr>
        <w:t xml:space="preserve"> – Political strategist working at the Dewey Square Group. Commentator for CNN.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Maria Cardona, “Eight Reasons Biden Will Win Reelection in November,” </w:t>
      </w:r>
      <w:r>
        <w:rPr>
          <w:b w:val="0"/>
          <w:i/>
          <w:smallCaps w:val="0"/>
          <w:strike w:val="0"/>
          <w:u w:val="none"/>
        </w:rPr>
        <w:t>Real Clear Politics</w:t>
      </w:r>
      <w:r>
        <w:rPr>
          <w:b w:val="0"/>
          <w:i w:val="0"/>
          <w:smallCaps w:val="0"/>
          <w:strike w:val="0"/>
          <w:u w:val="none"/>
        </w:rPr>
        <w:t>, 1 March 2024, https://www.realclearpolitics.com/articles/2024/03/01/eight_reasons_biden_will_win_reelection_in_november_150587.html.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</w:t>
      </w:r>
      <w:r>
        <w:rPr>
          <w:b w:val="0"/>
          <w:i w:val="0"/>
          <w:smallCaps w:val="0"/>
          <w:strike w:val="0"/>
          <w:sz w:val="22"/>
          <w:u w:val="single"/>
        </w:rPr>
        <w:t>Polls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: </w:t>
      </w:r>
      <w:r>
        <w:rPr>
          <w:b/>
          <w:i w:val="0"/>
          <w:smallCaps w:val="0"/>
          <w:strike w:val="0"/>
          <w:sz w:val="22"/>
          <w:u w:val="single"/>
        </w:rPr>
        <w:t>Most independent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non-Republican-leaning polls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have Biden and Trump in a </w:t>
      </w:r>
      <w:r>
        <w:rPr>
          <w:b/>
          <w:i w:val="0"/>
          <w:smallCaps w:val="0"/>
          <w:strike w:val="0"/>
          <w:sz w:val="22"/>
          <w:u w:val="single"/>
        </w:rPr>
        <w:t>tight race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and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some show Biden </w:t>
      </w:r>
      <w:r>
        <w:rPr>
          <w:b/>
          <w:i w:val="0"/>
          <w:smallCaps w:val="0"/>
          <w:strike w:val="0"/>
          <w:sz w:val="22"/>
          <w:u w:val="single"/>
        </w:rPr>
        <w:t>slightly ahead</w:t>
      </w:r>
      <w:r>
        <w:rPr>
          <w:b w:val="0"/>
          <w:i w:val="0"/>
          <w:smallCaps w:val="0"/>
          <w:strike w:val="0"/>
          <w:sz w:val="16"/>
          <w:u w:val="none"/>
        </w:rPr>
        <w:t>. But the coverage is breathless when there is an outlier poll that shows Trump way ahead of Biden. The voters may be trying to send a message that they want younger leadership, but it’s now a binary choice and a long way until November. Joe Biden beat Donald Trump once. He can do it again.</w:t>
      </w:r>
    </w:p>
    <w:p>
      <w:pPr>
        <w:pStyle w:val="Caption"/>
      </w:pPr>
      <w:r>
        <w:t>Source: Elections DA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