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Trump wins –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sustained polling advantage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Klawans, The Week, 5/22/24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[Justin, “</w:t>
      </w:r>
      <w:r>
        <w:rPr>
          <w:b w:val="0"/>
          <w:i w:val="0"/>
          <w:smallCaps w:val="0"/>
          <w:strike w:val="0"/>
          <w:u w:val="none"/>
        </w:rPr>
        <w:t>Who will win the 2024 presidential election?</w:t>
      </w:r>
      <w:r>
        <w:rPr>
          <w:b w:val="0"/>
          <w:i w:val="0"/>
          <w:smallCaps w:val="0"/>
          <w:strike w:val="0"/>
          <w:u w:val="none"/>
        </w:rPr>
        <w:t xml:space="preserve">”, 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Biden and Trump traded slight polling leads throughout the primary season. </w:t>
      </w:r>
      <w:r>
        <w:rPr>
          <w:b/>
          <w:i w:val="0"/>
          <w:smallCaps w:val="0"/>
          <w:strike w:val="0"/>
          <w:sz w:val="22"/>
          <w:u w:val="single"/>
        </w:rPr>
        <w:t>When it comes to actual figures, though, Trump has carried most of the weight in the majority of polls taken this year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New York Times poll from May 13 of 1,000 Americans showed the former president leading Biden in five of six key battleground states.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Biden led Trump only in Wisconsin with a margin of 47% to 45%. While the accuracy of this poll has been questioned, </w:t>
      </w:r>
      <w:r>
        <w:rPr>
          <w:b w:val="0"/>
          <w:i w:val="0"/>
          <w:smallCaps w:val="0"/>
          <w:strike w:val="0"/>
          <w:sz w:val="22"/>
          <w:u w:val="single"/>
        </w:rPr>
        <w:t>the Trump lead appears to be in line with a May 14 YouGov/Economist poll of 1,586 voters that had Trump leading 42% to 41% and a May 12 Morning Consult poll of 10,243 voters that had him leading 44% to 43%.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if taking into account just the poll results by themselves, which all have margins of error under 4%, </w:t>
      </w:r>
      <w:r>
        <w:rPr>
          <w:b/>
          <w:i w:val="0"/>
          <w:smallCaps w:val="0"/>
          <w:strike w:val="0"/>
          <w:sz w:val="22"/>
          <w:u w:val="single"/>
        </w:rPr>
        <w:t>it seems that pollsters are predicting Donald Trump to return to the White House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2024, and his dominant victories made it evident from the beginning that he would be crowned the GOP's nominee. However, the aforementioned neck-and-neck aspect of the race means polling could possibly sway, and recent polls have found that Biden has been gaining on Trump in the polls — and in some cases, beating him. This includes a pair of RMG Research polls from May 9, each of 2,000 voters. The first showed Biden leading Trump in a head-to-head matchup 44% to 42%. The second added independent candidate Robert F. Kennedy Jr. to the mix, which caused Biden's lead over Trump to increase from two points to three.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