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Biodiversity is </w:t>
      </w:r>
      <w:r>
        <w:rPr>
          <w:b/>
          <w:i w:val="0"/>
          <w:smallCaps w:val="0"/>
          <w:strike w:val="0"/>
          <w:sz w:val="26"/>
          <w:u w:val="single"/>
        </w:rPr>
        <w:t>high</w:t>
      </w:r>
      <w:r>
        <w:rPr>
          <w:b/>
          <w:i w:val="0"/>
          <w:smallCaps w:val="0"/>
          <w:strike w:val="0"/>
          <w:sz w:val="26"/>
          <w:u w:val="none"/>
        </w:rPr>
        <w:t>.</w:t>
      </w:r>
    </w:p>
    <w:p>
      <w:pPr>
        <w:spacing w:after="80"/>
      </w:pPr>
      <w:r>
        <w:rPr>
          <w:b w:val="0"/>
          <w:i w:val="0"/>
          <w:smallCaps w:val="0"/>
          <w:strike w:val="0"/>
          <w:u w:val="none"/>
        </w:rPr>
        <w:t xml:space="preserve">Michael </w:t>
      </w:r>
      <w:r>
        <w:rPr>
          <w:b/>
          <w:i w:val="0"/>
          <w:smallCaps w:val="0"/>
          <w:strike w:val="0"/>
          <w:sz w:val="26"/>
          <w:u w:val="none"/>
        </w:rPr>
        <w:t>Shellenberger 20</w:t>
      </w:r>
      <w:r>
        <w:rPr>
          <w:b w:val="0"/>
          <w:i w:val="0"/>
          <w:smallCaps w:val="0"/>
          <w:strike w:val="0"/>
          <w:u w:val="none"/>
        </w:rPr>
        <w:t>. Founder &amp; President, Environmental Progress. Former President, Breakthrough Institute, "The Sixth Extinction is Cancelled," in Apocalypse Never: Why Environmental Alarmism Hurts Us All, Chapter 4, 2020, pg. 74-75. [edited for readability]</w:t>
      </w:r>
    </w:p>
    <w:p>
      <w:pPr>
        <w:spacing w:after="60"/>
      </w:pPr>
      <w:r>
        <w:rPr>
          <w:b w:val="0"/>
          <w:i w:val="0"/>
          <w:smallCaps w:val="0"/>
          <w:strike w:val="0"/>
          <w:sz w:val="16"/>
          <w:u w:val="none"/>
        </w:rPr>
        <w:t xml:space="preserve">The </w:t>
      </w:r>
      <w:r>
        <w:rPr>
          <w:b/>
          <w:i w:val="0"/>
          <w:smallCaps w:val="0"/>
          <w:strike w:val="0"/>
          <w:sz w:val="22"/>
          <w:highlight w:val="cyan"/>
          <w:u w:val="single"/>
        </w:rPr>
        <w:t>IUCN</w:t>
      </w:r>
      <w:r>
        <w:rPr>
          <w:b w:val="0"/>
          <w:i w:val="0"/>
          <w:smallCaps w:val="0"/>
          <w:strike w:val="0"/>
          <w:sz w:val="16"/>
          <w:u w:val="none"/>
        </w:rPr>
        <w:t xml:space="preserve"> has </w:t>
      </w:r>
      <w:r>
        <w:rPr>
          <w:b w:val="0"/>
          <w:i w:val="0"/>
          <w:smallCaps w:val="0"/>
          <w:strike w:val="0"/>
          <w:sz w:val="22"/>
          <w:highlight w:val="cyan"/>
          <w:u w:val="single"/>
        </w:rPr>
        <w:t>estimated</w:t>
      </w:r>
      <w:r>
        <w:rPr>
          <w:b w:val="0"/>
          <w:i w:val="0"/>
          <w:smallCaps w:val="0"/>
          <w:strike w:val="0"/>
          <w:sz w:val="22"/>
          <w:u w:val="single"/>
        </w:rPr>
        <w:t xml:space="preserve"> that</w:t>
      </w:r>
      <w:r>
        <w:rPr>
          <w:b w:val="0"/>
          <w:i w:val="0"/>
          <w:smallCaps w:val="0"/>
          <w:strike w:val="0"/>
          <w:sz w:val="16"/>
          <w:u w:val="none"/>
        </w:rPr>
        <w:t xml:space="preserve"> </w:t>
      </w:r>
      <w:r>
        <w:rPr>
          <w:b/>
          <w:i w:val="0"/>
          <w:smallCaps w:val="0"/>
          <w:strike w:val="0"/>
          <w:sz w:val="22"/>
          <w:highlight w:val="cyan"/>
          <w:u w:val="single"/>
        </w:rPr>
        <w:t>0.8 percent</w:t>
      </w:r>
      <w:r>
        <w:rPr>
          <w:b w:val="0"/>
          <w:i w:val="0"/>
          <w:smallCaps w:val="0"/>
          <w:strike w:val="0"/>
          <w:sz w:val="16"/>
          <w:highlight w:val="cyan"/>
          <w:u w:val="none"/>
        </w:rPr>
        <w:t xml:space="preserve"> </w:t>
      </w:r>
      <w:r>
        <w:rPr>
          <w:b w:val="0"/>
          <w:i w:val="0"/>
          <w:smallCaps w:val="0"/>
          <w:strike w:val="0"/>
          <w:sz w:val="22"/>
          <w:highlight w:val="cyan"/>
          <w:u w:val="single"/>
        </w:rPr>
        <w:t>of</w:t>
      </w:r>
      <w:r>
        <w:rPr>
          <w:b w:val="0"/>
          <w:i w:val="0"/>
          <w:smallCaps w:val="0"/>
          <w:strike w:val="0"/>
          <w:sz w:val="22"/>
          <w:u w:val="single"/>
        </w:rPr>
        <w:t xml:space="preserve"> the</w:t>
      </w:r>
      <w:r>
        <w:rPr>
          <w:b w:val="0"/>
          <w:i w:val="0"/>
          <w:smallCaps w:val="0"/>
          <w:strike w:val="0"/>
          <w:sz w:val="16"/>
          <w:u w:val="none"/>
        </w:rPr>
        <w:t xml:space="preserve"> </w:t>
      </w:r>
      <w:r>
        <w:rPr>
          <w:b/>
          <w:i w:val="0"/>
          <w:smallCaps w:val="0"/>
          <w:strike w:val="0"/>
          <w:sz w:val="22"/>
          <w:u w:val="single"/>
        </w:rPr>
        <w:t>112,432</w:t>
      </w:r>
      <w:r>
        <w:rPr>
          <w:b w:val="0"/>
          <w:i w:val="0"/>
          <w:smallCaps w:val="0"/>
          <w:strike w:val="0"/>
          <w:sz w:val="16"/>
          <w:u w:val="none"/>
        </w:rPr>
        <w:t xml:space="preserve"> </w:t>
      </w:r>
      <w:r>
        <w:rPr>
          <w:b w:val="0"/>
          <w:i w:val="0"/>
          <w:smallCaps w:val="0"/>
          <w:strike w:val="0"/>
          <w:sz w:val="22"/>
          <w:u w:val="single"/>
        </w:rPr>
        <w:t xml:space="preserve">plant, animal, and insect </w:t>
      </w:r>
      <w:r>
        <w:rPr>
          <w:b w:val="0"/>
          <w:i w:val="0"/>
          <w:smallCaps w:val="0"/>
          <w:strike w:val="0"/>
          <w:sz w:val="22"/>
          <w:highlight w:val="cyan"/>
          <w:u w:val="single"/>
        </w:rPr>
        <w:t>species</w:t>
      </w:r>
      <w:r>
        <w:rPr>
          <w:b w:val="0"/>
          <w:i w:val="0"/>
          <w:smallCaps w:val="0"/>
          <w:strike w:val="0"/>
          <w:sz w:val="16"/>
          <w:u w:val="none"/>
        </w:rPr>
        <w:t xml:space="preserve"> within its data </w:t>
      </w:r>
      <w:r>
        <w:rPr>
          <w:b w:val="0"/>
          <w:i w:val="0"/>
          <w:smallCaps w:val="0"/>
          <w:strike w:val="0"/>
          <w:sz w:val="22"/>
          <w:highlight w:val="cyan"/>
          <w:u w:val="single"/>
        </w:rPr>
        <w:t>have gone extinct</w:t>
      </w:r>
      <w:r>
        <w:rPr>
          <w:b w:val="0"/>
          <w:i w:val="0"/>
          <w:smallCaps w:val="0"/>
          <w:strike w:val="0"/>
          <w:sz w:val="22"/>
          <w:u w:val="single"/>
        </w:rPr>
        <w:t xml:space="preserve"> since 1500</w:t>
      </w:r>
      <w:r>
        <w:rPr>
          <w:b w:val="0"/>
          <w:i w:val="0"/>
          <w:smallCaps w:val="0"/>
          <w:strike w:val="0"/>
          <w:sz w:val="16"/>
          <w:u w:val="none"/>
        </w:rPr>
        <w:t xml:space="preserve">. </w:t>
      </w:r>
      <w:r>
        <w:rPr>
          <w:b w:val="0"/>
          <w:i w:val="0"/>
          <w:smallCaps w:val="0"/>
          <w:strike w:val="0"/>
          <w:sz w:val="22"/>
          <w:u w:val="single"/>
        </w:rPr>
        <w:t>That’s a rate of</w:t>
      </w:r>
      <w:r>
        <w:rPr>
          <w:b w:val="0"/>
          <w:i w:val="0"/>
          <w:smallCaps w:val="0"/>
          <w:strike w:val="0"/>
          <w:sz w:val="16"/>
          <w:u w:val="none"/>
        </w:rPr>
        <w:t xml:space="preserve"> </w:t>
      </w:r>
      <w:r>
        <w:rPr>
          <w:b/>
          <w:i w:val="0"/>
          <w:smallCaps w:val="0"/>
          <w:strike w:val="0"/>
          <w:sz w:val="22"/>
          <w:u w:val="single"/>
        </w:rPr>
        <w:t>fewer</w:t>
      </w:r>
      <w:r>
        <w:rPr>
          <w:b w:val="0"/>
          <w:i w:val="0"/>
          <w:smallCaps w:val="0"/>
          <w:strike w:val="0"/>
          <w:sz w:val="16"/>
          <w:u w:val="none"/>
        </w:rPr>
        <w:t xml:space="preserve"> </w:t>
      </w:r>
      <w:r>
        <w:rPr>
          <w:b w:val="0"/>
          <w:i w:val="0"/>
          <w:smallCaps w:val="0"/>
          <w:strike w:val="0"/>
          <w:sz w:val="22"/>
          <w:u w:val="single"/>
        </w:rPr>
        <w:t>than two species</w:t>
      </w:r>
      <w:r>
        <w:rPr>
          <w:b w:val="0"/>
          <w:i w:val="0"/>
          <w:smallCaps w:val="0"/>
          <w:strike w:val="0"/>
          <w:sz w:val="16"/>
          <w:u w:val="none"/>
        </w:rPr>
        <w:t xml:space="preserve"> lost </w:t>
      </w:r>
      <w:r>
        <w:rPr>
          <w:b w:val="0"/>
          <w:i w:val="0"/>
          <w:smallCaps w:val="0"/>
          <w:strike w:val="0"/>
          <w:sz w:val="22"/>
          <w:u w:val="single"/>
        </w:rPr>
        <w:t xml:space="preserve">every year, for </w:t>
      </w:r>
      <w:r>
        <w:rPr>
          <w:b w:val="0"/>
          <w:i w:val="0"/>
          <w:smallCaps w:val="0"/>
          <w:strike w:val="0"/>
          <w:sz w:val="22"/>
          <w:highlight w:val="cyan"/>
          <w:u w:val="single"/>
        </w:rPr>
        <w:t>a</w:t>
      </w:r>
      <w:r>
        <w:rPr>
          <w:b w:val="0"/>
          <w:i w:val="0"/>
          <w:smallCaps w:val="0"/>
          <w:strike w:val="0"/>
          <w:sz w:val="22"/>
          <w:u w:val="single"/>
        </w:rPr>
        <w:t>n</w:t>
      </w:r>
      <w:r>
        <w:rPr>
          <w:b w:val="0"/>
          <w:i w:val="0"/>
          <w:smallCaps w:val="0"/>
          <w:strike w:val="0"/>
          <w:sz w:val="16"/>
          <w:u w:val="none"/>
        </w:rPr>
        <w:t xml:space="preserve"> </w:t>
      </w:r>
      <w:r>
        <w:rPr>
          <w:b/>
          <w:i w:val="0"/>
          <w:smallCaps w:val="0"/>
          <w:strike w:val="0"/>
          <w:sz w:val="22"/>
          <w:highlight w:val="cyan"/>
          <w:u w:val="single"/>
        </w:rPr>
        <w:t>annual</w:t>
      </w:r>
      <w:r>
        <w:rPr>
          <w:b w:val="0"/>
          <w:i w:val="0"/>
          <w:smallCaps w:val="0"/>
          <w:strike w:val="0"/>
          <w:sz w:val="16"/>
          <w:u w:val="none"/>
        </w:rPr>
        <w:t xml:space="preserve"> </w:t>
      </w:r>
      <w:r>
        <w:rPr>
          <w:b w:val="0"/>
          <w:i w:val="0"/>
          <w:smallCaps w:val="0"/>
          <w:strike w:val="0"/>
          <w:sz w:val="22"/>
          <w:u w:val="single"/>
        </w:rPr>
        <w:t xml:space="preserve">extinction </w:t>
      </w:r>
      <w:r>
        <w:rPr>
          <w:b w:val="0"/>
          <w:i w:val="0"/>
          <w:smallCaps w:val="0"/>
          <w:strike w:val="0"/>
          <w:sz w:val="22"/>
          <w:highlight w:val="cyan"/>
          <w:u w:val="single"/>
        </w:rPr>
        <w:t>rate of</w:t>
      </w:r>
      <w:r>
        <w:rPr>
          <w:b w:val="0"/>
          <w:i w:val="0"/>
          <w:smallCaps w:val="0"/>
          <w:strike w:val="0"/>
          <w:sz w:val="16"/>
          <w:highlight w:val="cyan"/>
          <w:u w:val="none"/>
        </w:rPr>
        <w:t xml:space="preserve"> </w:t>
      </w:r>
      <w:r>
        <w:rPr>
          <w:b/>
          <w:i w:val="0"/>
          <w:smallCaps w:val="0"/>
          <w:strike w:val="0"/>
          <w:sz w:val="22"/>
          <w:highlight w:val="cyan"/>
          <w:u w:val="single"/>
        </w:rPr>
        <w:t>0.001 percent</w:t>
      </w:r>
      <w:r>
        <w:rPr>
          <w:b w:val="0"/>
          <w:i w:val="0"/>
          <w:smallCaps w:val="0"/>
          <w:strike w:val="0"/>
          <w:sz w:val="16"/>
          <w:u w:val="none"/>
        </w:rPr>
        <w:t>.14</w:t>
      </w:r>
    </w:p>
    <w:p>
      <w:pPr>
        <w:spacing w:after="60"/>
      </w:pPr>
      <w:r>
        <w:rPr>
          <w:b w:val="0"/>
          <w:i w:val="0"/>
          <w:smallCaps w:val="0"/>
          <w:strike w:val="0"/>
          <w:sz w:val="22"/>
          <w:u w:val="single"/>
        </w:rPr>
        <w:t>The</w:t>
      </w:r>
      <w:r>
        <w:rPr>
          <w:b w:val="0"/>
          <w:i w:val="0"/>
          <w:smallCaps w:val="0"/>
          <w:strike w:val="0"/>
          <w:sz w:val="16"/>
          <w:u w:val="none"/>
        </w:rPr>
        <w:t xml:space="preserve"> </w:t>
      </w:r>
      <w:r>
        <w:rPr>
          <w:b/>
          <w:i w:val="0"/>
          <w:smallCaps w:val="0"/>
          <w:strike w:val="0"/>
          <w:sz w:val="22"/>
          <w:highlight w:val="cyan"/>
          <w:u w:val="single"/>
        </w:rPr>
        <w:t>huge increase</w:t>
      </w:r>
      <w:r>
        <w:rPr>
          <w:b w:val="0"/>
          <w:i w:val="0"/>
          <w:smallCaps w:val="0"/>
          <w:strike w:val="0"/>
          <w:sz w:val="16"/>
          <w:highlight w:val="cyan"/>
          <w:u w:val="none"/>
        </w:rPr>
        <w:t xml:space="preserve"> </w:t>
      </w:r>
      <w:r>
        <w:rPr>
          <w:b w:val="0"/>
          <w:i w:val="0"/>
          <w:smallCaps w:val="0"/>
          <w:strike w:val="0"/>
          <w:sz w:val="22"/>
          <w:highlight w:val="cyan"/>
          <w:u w:val="single"/>
        </w:rPr>
        <w:t>in biod</w:t>
      </w:r>
      <w:r>
        <w:rPr>
          <w:b w:val="0"/>
          <w:i w:val="0"/>
          <w:smallCaps w:val="0"/>
          <w:strike w:val="0"/>
          <w:sz w:val="22"/>
          <w:u w:val="single"/>
        </w:rPr>
        <w:t>iversity</w:t>
      </w:r>
      <w:r>
        <w:rPr>
          <w:b w:val="0"/>
          <w:i w:val="0"/>
          <w:smallCaps w:val="0"/>
          <w:strike w:val="0"/>
          <w:sz w:val="16"/>
          <w:u w:val="none"/>
        </w:rPr>
        <w:t xml:space="preserve"> during the last 100 million years </w:t>
      </w:r>
      <w:r>
        <w:rPr>
          <w:b/>
          <w:i w:val="0"/>
          <w:smallCaps w:val="0"/>
          <w:strike w:val="0"/>
          <w:sz w:val="22"/>
          <w:highlight w:val="cyan"/>
          <w:u w:val="single"/>
        </w:rPr>
        <w:t>massively</w:t>
      </w:r>
      <w:r>
        <w:rPr>
          <w:b w:val="0"/>
          <w:i w:val="0"/>
          <w:smallCaps w:val="0"/>
          <w:strike w:val="0"/>
          <w:sz w:val="16"/>
          <w:highlight w:val="cyan"/>
          <w:u w:val="none"/>
        </w:rPr>
        <w:t xml:space="preserve"> </w:t>
      </w:r>
      <w:r>
        <w:rPr>
          <w:b w:val="0"/>
          <w:i w:val="0"/>
          <w:smallCaps w:val="0"/>
          <w:strike w:val="0"/>
          <w:sz w:val="22"/>
          <w:highlight w:val="cyan"/>
          <w:u w:val="single"/>
        </w:rPr>
        <w:t>outweighs</w:t>
      </w:r>
      <w:r>
        <w:rPr>
          <w:b w:val="0"/>
          <w:i w:val="0"/>
          <w:smallCaps w:val="0"/>
          <w:strike w:val="0"/>
          <w:sz w:val="22"/>
          <w:u w:val="single"/>
        </w:rPr>
        <w:t xml:space="preserve"> the species lost</w:t>
      </w:r>
      <w:r>
        <w:rPr>
          <w:b w:val="0"/>
          <w:i w:val="0"/>
          <w:smallCaps w:val="0"/>
          <w:strike w:val="0"/>
          <w:sz w:val="16"/>
          <w:u w:val="none"/>
        </w:rPr>
        <w:t xml:space="preserve"> in past mass extinctions. The </w:t>
      </w:r>
      <w:r>
        <w:rPr>
          <w:b w:val="0"/>
          <w:i w:val="0"/>
          <w:smallCaps w:val="0"/>
          <w:strike w:val="0"/>
          <w:sz w:val="22"/>
          <w:u w:val="single"/>
        </w:rPr>
        <w:t xml:space="preserve">number of </w:t>
      </w:r>
      <w:r>
        <w:rPr>
          <w:b w:val="0"/>
          <w:i w:val="0"/>
          <w:smallCaps w:val="0"/>
          <w:strike w:val="0"/>
          <w:sz w:val="22"/>
          <w:highlight w:val="cyan"/>
          <w:u w:val="single"/>
        </w:rPr>
        <w:t>genera</w:t>
      </w:r>
      <w:r>
        <w:rPr>
          <w:b w:val="0"/>
          <w:i w:val="0"/>
          <w:smallCaps w:val="0"/>
          <w:strike w:val="0"/>
          <w:sz w:val="16"/>
          <w:u w:val="none"/>
        </w:rPr>
        <w:t xml:space="preserve">, a measure of biodiversity more powerful than species count alone, has nearly </w:t>
      </w:r>
      <w:r>
        <w:rPr>
          <w:b/>
          <w:i w:val="0"/>
          <w:smallCaps w:val="0"/>
          <w:strike w:val="0"/>
          <w:sz w:val="22"/>
          <w:highlight w:val="cyan"/>
          <w:u w:val="single"/>
        </w:rPr>
        <w:t>tripled</w:t>
      </w:r>
      <w:r>
        <w:rPr>
          <w:b w:val="0"/>
          <w:i w:val="0"/>
          <w:smallCaps w:val="0"/>
          <w:strike w:val="0"/>
          <w:sz w:val="16"/>
          <w:u w:val="none"/>
        </w:rPr>
        <w:t xml:space="preserve"> </w:t>
      </w:r>
      <w:r>
        <w:rPr>
          <w:b w:val="0"/>
          <w:i w:val="0"/>
          <w:smallCaps w:val="0"/>
          <w:strike w:val="0"/>
          <w:sz w:val="22"/>
          <w:u w:val="single"/>
        </w:rPr>
        <w:t>over the course of this</w:t>
      </w:r>
      <w:r>
        <w:rPr>
          <w:b w:val="0"/>
          <w:i w:val="0"/>
          <w:smallCaps w:val="0"/>
          <w:strike w:val="0"/>
          <w:sz w:val="16"/>
          <w:u w:val="none"/>
        </w:rPr>
        <w:t xml:space="preserve"> </w:t>
      </w:r>
      <w:r>
        <w:rPr>
          <w:b w:val="0"/>
          <w:i w:val="0"/>
          <w:smallCaps w:val="0"/>
          <w:strike w:val="0"/>
          <w:sz w:val="16"/>
          <w:u w:val="none"/>
        </w:rPr>
        <w:t xml:space="preserve">time </w:t>
      </w:r>
      <w:r>
        <w:rPr>
          <w:b w:val="0"/>
          <w:i w:val="0"/>
          <w:smallCaps w:val="0"/>
          <w:strike w:val="0"/>
          <w:sz w:val="22"/>
          <w:u w:val="single"/>
        </w:rPr>
        <w:t>period</w:t>
      </w:r>
      <w:r>
        <w:rPr>
          <w:b w:val="0"/>
          <w:i w:val="0"/>
          <w:smallCaps w:val="0"/>
          <w:strike w:val="0"/>
          <w:sz w:val="16"/>
          <w:u w:val="none"/>
        </w:rPr>
        <w:t xml:space="preserve">.15 After each of these past five mass extinctions, the biodiversity in the fossil record dips between 15 to 20 percent, but </w:t>
      </w:r>
      <w:r>
        <w:rPr>
          <w:b w:val="0"/>
          <w:i w:val="0"/>
          <w:smallCaps w:val="0"/>
          <w:strike w:val="0"/>
          <w:sz w:val="22"/>
          <w:highlight w:val="cyan"/>
          <w:u w:val="single"/>
        </w:rPr>
        <w:t>each extinction</w:t>
      </w:r>
      <w:r>
        <w:rPr>
          <w:b w:val="0"/>
          <w:i w:val="0"/>
          <w:smallCaps w:val="0"/>
          <w:strike w:val="0"/>
          <w:sz w:val="22"/>
          <w:u w:val="single"/>
        </w:rPr>
        <w:t xml:space="preserve"> is</w:t>
      </w:r>
      <w:r>
        <w:rPr>
          <w:b w:val="0"/>
          <w:i w:val="0"/>
          <w:smallCaps w:val="0"/>
          <w:strike w:val="0"/>
          <w:sz w:val="16"/>
          <w:u w:val="none"/>
        </w:rPr>
        <w:t xml:space="preserve"> </w:t>
      </w:r>
      <w:r>
        <w:rPr>
          <w:b/>
          <w:i w:val="0"/>
          <w:smallCaps w:val="0"/>
          <w:strike w:val="0"/>
          <w:sz w:val="22"/>
          <w:highlight w:val="cyan"/>
          <w:u w:val="single"/>
        </w:rPr>
        <w:t>followed</w:t>
      </w:r>
      <w:r>
        <w:rPr>
          <w:b w:val="0"/>
          <w:i w:val="0"/>
          <w:smallCaps w:val="0"/>
          <w:strike w:val="0"/>
          <w:sz w:val="16"/>
          <w:highlight w:val="cyan"/>
          <w:u w:val="none"/>
        </w:rPr>
        <w:t xml:space="preserve"> </w:t>
      </w:r>
      <w:r>
        <w:rPr>
          <w:b w:val="0"/>
          <w:i w:val="0"/>
          <w:smallCaps w:val="0"/>
          <w:strike w:val="0"/>
          <w:sz w:val="22"/>
          <w:highlight w:val="cyan"/>
          <w:u w:val="single"/>
        </w:rPr>
        <w:t>by</w:t>
      </w:r>
      <w:r>
        <w:rPr>
          <w:b w:val="0"/>
          <w:i w:val="0"/>
          <w:smallCaps w:val="0"/>
          <w:strike w:val="0"/>
          <w:sz w:val="16"/>
          <w:u w:val="none"/>
        </w:rPr>
        <w:t xml:space="preserve"> much </w:t>
      </w:r>
      <w:r>
        <w:rPr>
          <w:b/>
          <w:i w:val="0"/>
          <w:smallCaps w:val="0"/>
          <w:strike w:val="0"/>
          <w:sz w:val="22"/>
          <w:highlight w:val="cyan"/>
          <w:u w:val="single"/>
        </w:rPr>
        <w:t>large</w:t>
      </w:r>
      <w:r>
        <w:rPr>
          <w:b w:val="0"/>
          <w:i w:val="0"/>
          <w:smallCaps w:val="0"/>
          <w:strike w:val="0"/>
          <w:sz w:val="16"/>
          <w:u w:val="none"/>
        </w:rPr>
        <w:t xml:space="preserve">r </w:t>
      </w:r>
      <w:r>
        <w:rPr>
          <w:b w:val="0"/>
          <w:i w:val="0"/>
          <w:smallCaps w:val="0"/>
          <w:strike w:val="0"/>
          <w:sz w:val="22"/>
          <w:highlight w:val="cyan"/>
          <w:u w:val="single"/>
        </w:rPr>
        <w:t>growth</w:t>
      </w:r>
      <w:r>
        <w:rPr>
          <w:b w:val="0"/>
          <w:i w:val="0"/>
          <w:smallCaps w:val="0"/>
          <w:strike w:val="0"/>
          <w:sz w:val="16"/>
          <w:u w:val="none"/>
        </w:rPr>
        <w:t>.16</w:t>
      </w:r>
    </w:p>
    <w:p>
      <w:pPr>
        <w:spacing w:after="60"/>
      </w:pPr>
      <w:r>
        <w:rPr>
          <w:b w:val="0"/>
          <w:i w:val="0"/>
          <w:smallCaps w:val="0"/>
          <w:strike w:val="0"/>
          <w:sz w:val="16"/>
          <w:u w:val="none"/>
        </w:rPr>
        <w:t>Some say the erroneous claims of a sixth mass extinction undermine conservation efforts. “To a certain extent they’re claiming it as a way of frightening people into action when in fact, if it’s actually true that we’re in a sixth mass extinction, then there’s no point in conservation biology,” noted one scientist. “People who claim we’re in the sixth mass extinction don’t understand enough about mass extinctions to understand the logical flaw in their argument.”17</w:t>
      </w:r>
    </w:p>
    <w:p>
      <w:pPr>
        <w:spacing w:after="60"/>
      </w:pPr>
      <w:r>
        <w:rPr>
          <w:b w:val="0"/>
          <w:i w:val="0"/>
          <w:smallCaps w:val="0"/>
          <w:strike w:val="0"/>
          <w:sz w:val="22"/>
          <w:highlight w:val="cyan"/>
          <w:u w:val="single"/>
        </w:rPr>
        <w:t>Conservationists</w:t>
      </w:r>
      <w:r>
        <w:rPr>
          <w:b w:val="0"/>
          <w:i w:val="0"/>
          <w:smallCaps w:val="0"/>
          <w:strike w:val="0"/>
          <w:sz w:val="16"/>
          <w:u w:val="none"/>
        </w:rPr>
        <w:t xml:space="preserve">, it turns out, </w:t>
      </w:r>
      <w:r>
        <w:rPr>
          <w:b w:val="0"/>
          <w:i w:val="0"/>
          <w:smallCaps w:val="0"/>
          <w:strike w:val="0"/>
          <w:sz w:val="22"/>
          <w:highlight w:val="cyan"/>
          <w:u w:val="single"/>
        </w:rPr>
        <w:t>are skilled</w:t>
      </w:r>
      <w:r>
        <w:rPr>
          <w:b w:val="0"/>
          <w:i w:val="0"/>
          <w:smallCaps w:val="0"/>
          <w:strike w:val="0"/>
          <w:sz w:val="22"/>
          <w:u w:val="single"/>
        </w:rPr>
        <w:t xml:space="preserve"> at</w:t>
      </w:r>
      <w:r>
        <w:rPr>
          <w:b w:val="0"/>
          <w:i w:val="0"/>
          <w:smallCaps w:val="0"/>
          <w:strike w:val="0"/>
          <w:sz w:val="16"/>
          <w:u w:val="none"/>
        </w:rPr>
        <w:t xml:space="preserve"> </w:t>
      </w:r>
      <w:r>
        <w:rPr>
          <w:b/>
          <w:i w:val="0"/>
          <w:smallCaps w:val="0"/>
          <w:strike w:val="0"/>
          <w:sz w:val="22"/>
          <w:u w:val="single"/>
        </w:rPr>
        <w:t>maintaining</w:t>
      </w:r>
      <w:r>
        <w:rPr>
          <w:b w:val="0"/>
          <w:i w:val="0"/>
          <w:smallCaps w:val="0"/>
          <w:strike w:val="0"/>
          <w:sz w:val="16"/>
          <w:u w:val="none"/>
        </w:rPr>
        <w:t xml:space="preserve"> </w:t>
      </w:r>
      <w:r>
        <w:rPr>
          <w:b w:val="0"/>
          <w:i w:val="0"/>
          <w:smallCaps w:val="0"/>
          <w:strike w:val="0"/>
          <w:sz w:val="22"/>
          <w:u w:val="single"/>
        </w:rPr>
        <w:t>small populations of animals</w:t>
      </w:r>
      <w:r>
        <w:rPr>
          <w:b w:val="0"/>
          <w:i w:val="0"/>
          <w:smallCaps w:val="0"/>
          <w:strike w:val="0"/>
          <w:sz w:val="16"/>
          <w:u w:val="none"/>
        </w:rPr>
        <w:t>, from yellow-eyed penguins of New Zealand to mountain gorillas of central Africa. The real challenge is expanding the size of their populations.</w:t>
      </w:r>
    </w:p>
    <w:p>
      <w:pPr>
        <w:spacing w:after="60"/>
      </w:pPr>
      <w:r>
        <w:rPr>
          <w:b w:val="0"/>
          <w:i w:val="0"/>
          <w:smallCaps w:val="0"/>
          <w:strike w:val="0"/>
          <w:sz w:val="22"/>
          <w:u w:val="single"/>
        </w:rPr>
        <w:t>It’s not the case</w:t>
      </w:r>
      <w:r>
        <w:rPr>
          <w:b w:val="0"/>
          <w:i w:val="0"/>
          <w:smallCaps w:val="0"/>
          <w:strike w:val="0"/>
          <w:sz w:val="16"/>
          <w:u w:val="none"/>
        </w:rPr>
        <w:t xml:space="preserve"> that </w:t>
      </w:r>
      <w:r>
        <w:rPr>
          <w:b w:val="0"/>
          <w:i w:val="0"/>
          <w:smallCaps w:val="0"/>
          <w:strike w:val="0"/>
          <w:sz w:val="22"/>
          <w:u w:val="single"/>
        </w:rPr>
        <w:t>humankind has</w:t>
      </w:r>
      <w:r>
        <w:rPr>
          <w:b w:val="0"/>
          <w:i w:val="0"/>
          <w:smallCaps w:val="0"/>
          <w:strike w:val="0"/>
          <w:sz w:val="16"/>
          <w:u w:val="none"/>
        </w:rPr>
        <w:t xml:space="preserve"> </w:t>
      </w:r>
      <w:r>
        <w:rPr>
          <w:b/>
          <w:i w:val="0"/>
          <w:smallCaps w:val="0"/>
          <w:strike w:val="0"/>
          <w:sz w:val="22"/>
          <w:u w:val="single"/>
        </w:rPr>
        <w:t>failed</w:t>
      </w:r>
      <w:r>
        <w:rPr>
          <w:b w:val="0"/>
          <w:i w:val="0"/>
          <w:smallCaps w:val="0"/>
          <w:strike w:val="0"/>
          <w:sz w:val="16"/>
          <w:u w:val="none"/>
        </w:rPr>
        <w:t xml:space="preserve"> </w:t>
      </w:r>
      <w:r>
        <w:rPr>
          <w:b w:val="0"/>
          <w:i w:val="0"/>
          <w:smallCaps w:val="0"/>
          <w:strike w:val="0"/>
          <w:sz w:val="22"/>
          <w:u w:val="single"/>
        </w:rPr>
        <w:t>to conserve habitat</w:t>
      </w:r>
      <w:r>
        <w:rPr>
          <w:b w:val="0"/>
          <w:i w:val="0"/>
          <w:smallCaps w:val="0"/>
          <w:strike w:val="0"/>
          <w:sz w:val="16"/>
          <w:u w:val="none"/>
        </w:rPr>
        <w:t xml:space="preserve">. </w:t>
      </w:r>
      <w:r>
        <w:rPr>
          <w:b w:val="0"/>
          <w:i w:val="0"/>
          <w:smallCaps w:val="0"/>
          <w:strike w:val="0"/>
          <w:sz w:val="22"/>
          <w:highlight w:val="cyan"/>
          <w:u w:val="single"/>
        </w:rPr>
        <w:t>By</w:t>
      </w:r>
      <w:r>
        <w:rPr>
          <w:b w:val="0"/>
          <w:i w:val="0"/>
          <w:smallCaps w:val="0"/>
          <w:strike w:val="0"/>
          <w:sz w:val="16"/>
          <w:highlight w:val="cyan"/>
          <w:u w:val="none"/>
        </w:rPr>
        <w:t xml:space="preserve"> </w:t>
      </w:r>
      <w:r>
        <w:rPr>
          <w:b/>
          <w:i w:val="0"/>
          <w:smallCaps w:val="0"/>
          <w:strike w:val="0"/>
          <w:sz w:val="22"/>
          <w:highlight w:val="cyan"/>
          <w:u w:val="single"/>
        </w:rPr>
        <w:t>2019</w:t>
      </w:r>
      <w:r>
        <w:rPr>
          <w:b w:val="0"/>
          <w:i w:val="0"/>
          <w:smallCaps w:val="0"/>
          <w:strike w:val="0"/>
          <w:sz w:val="16"/>
          <w:u w:val="none"/>
        </w:rPr>
        <w:t xml:space="preserve">, </w:t>
      </w:r>
      <w:r>
        <w:rPr>
          <w:b w:val="0"/>
          <w:i w:val="0"/>
          <w:smallCaps w:val="0"/>
          <w:strike w:val="0"/>
          <w:sz w:val="22"/>
          <w:u w:val="single"/>
        </w:rPr>
        <w:t xml:space="preserve">an </w:t>
      </w:r>
      <w:r>
        <w:rPr>
          <w:b w:val="0"/>
          <w:i w:val="0"/>
          <w:smallCaps w:val="0"/>
          <w:strike w:val="0"/>
          <w:sz w:val="22"/>
          <w:highlight w:val="cyan"/>
          <w:u w:val="single"/>
        </w:rPr>
        <w:t>area</w:t>
      </w:r>
      <w:r>
        <w:rPr>
          <w:b w:val="0"/>
          <w:i w:val="0"/>
          <w:smallCaps w:val="0"/>
          <w:strike w:val="0"/>
          <w:sz w:val="22"/>
          <w:u w:val="single"/>
        </w:rPr>
        <w:t xml:space="preserve"> of Earth </w:t>
      </w:r>
      <w:r>
        <w:rPr>
          <w:b w:val="0"/>
          <w:i w:val="0"/>
          <w:smallCaps w:val="0"/>
          <w:strike w:val="0"/>
          <w:sz w:val="22"/>
          <w:highlight w:val="cyan"/>
          <w:u w:val="single"/>
        </w:rPr>
        <w:t>larger than</w:t>
      </w:r>
      <w:r>
        <w:rPr>
          <w:b w:val="0"/>
          <w:i w:val="0"/>
          <w:smallCaps w:val="0"/>
          <w:strike w:val="0"/>
          <w:sz w:val="16"/>
          <w:u w:val="none"/>
        </w:rPr>
        <w:t xml:space="preserve"> the whole of </w:t>
      </w:r>
      <w:r>
        <w:rPr>
          <w:b/>
          <w:i w:val="0"/>
          <w:smallCaps w:val="0"/>
          <w:strike w:val="0"/>
          <w:sz w:val="22"/>
          <w:highlight w:val="cyan"/>
          <w:u w:val="single"/>
        </w:rPr>
        <w:t>Africa</w:t>
      </w:r>
      <w:r>
        <w:rPr>
          <w:b w:val="0"/>
          <w:i w:val="0"/>
          <w:smallCaps w:val="0"/>
          <w:strike w:val="0"/>
          <w:sz w:val="16"/>
          <w:highlight w:val="cyan"/>
          <w:u w:val="none"/>
        </w:rPr>
        <w:t xml:space="preserve"> </w:t>
      </w:r>
      <w:r>
        <w:rPr>
          <w:b w:val="0"/>
          <w:i w:val="0"/>
          <w:smallCaps w:val="0"/>
          <w:strike w:val="0"/>
          <w:sz w:val="22"/>
          <w:highlight w:val="cyan"/>
          <w:u w:val="single"/>
        </w:rPr>
        <w:t>was protected</w:t>
      </w:r>
      <w:r>
        <w:rPr>
          <w:b w:val="0"/>
          <w:i w:val="0"/>
          <w:smallCaps w:val="0"/>
          <w:strike w:val="0"/>
          <w:sz w:val="22"/>
          <w:u w:val="single"/>
        </w:rPr>
        <w:t>, an area</w:t>
      </w:r>
      <w:r>
        <w:rPr>
          <w:b w:val="0"/>
          <w:i w:val="0"/>
          <w:smallCaps w:val="0"/>
          <w:strike w:val="0"/>
          <w:sz w:val="16"/>
          <w:u w:val="none"/>
        </w:rPr>
        <w:t xml:space="preserve"> that is </w:t>
      </w:r>
      <w:r>
        <w:rPr>
          <w:b w:val="0"/>
          <w:i w:val="0"/>
          <w:smallCaps w:val="0"/>
          <w:strike w:val="0"/>
          <w:sz w:val="22"/>
          <w:u w:val="single"/>
        </w:rPr>
        <w:t>equivalent to</w:t>
      </w:r>
      <w:r>
        <w:rPr>
          <w:b w:val="0"/>
          <w:i w:val="0"/>
          <w:smallCaps w:val="0"/>
          <w:strike w:val="0"/>
          <w:sz w:val="16"/>
          <w:u w:val="none"/>
        </w:rPr>
        <w:t xml:space="preserve"> </w:t>
      </w:r>
      <w:r>
        <w:rPr>
          <w:b/>
          <w:i w:val="0"/>
          <w:smallCaps w:val="0"/>
          <w:strike w:val="0"/>
          <w:sz w:val="22"/>
          <w:u w:val="single"/>
        </w:rPr>
        <w:t>15 percent</w:t>
      </w:r>
      <w:r>
        <w:rPr>
          <w:b w:val="0"/>
          <w:i w:val="0"/>
          <w:smallCaps w:val="0"/>
          <w:strike w:val="0"/>
          <w:sz w:val="16"/>
          <w:u w:val="none"/>
        </w:rPr>
        <w:t xml:space="preserve"> </w:t>
      </w:r>
      <w:r>
        <w:rPr>
          <w:b w:val="0"/>
          <w:i w:val="0"/>
          <w:smallCaps w:val="0"/>
          <w:strike w:val="0"/>
          <w:sz w:val="22"/>
          <w:u w:val="single"/>
        </w:rPr>
        <w:t>of Earth’s land surface</w:t>
      </w:r>
      <w:r>
        <w:rPr>
          <w:b w:val="0"/>
          <w:i w:val="0"/>
          <w:smallCaps w:val="0"/>
          <w:strike w:val="0"/>
          <w:sz w:val="16"/>
          <w:u w:val="none"/>
        </w:rPr>
        <w:t xml:space="preserve">.18 The </w:t>
      </w:r>
      <w:r>
        <w:rPr>
          <w:b w:val="0"/>
          <w:i w:val="0"/>
          <w:smallCaps w:val="0"/>
          <w:strike w:val="0"/>
          <w:sz w:val="22"/>
          <w:u w:val="single"/>
        </w:rPr>
        <w:t xml:space="preserve">number of designated protected </w:t>
      </w:r>
      <w:r>
        <w:rPr>
          <w:b w:val="0"/>
          <w:i w:val="0"/>
          <w:smallCaps w:val="0"/>
          <w:strike w:val="0"/>
          <w:sz w:val="22"/>
          <w:highlight w:val="cyan"/>
          <w:u w:val="single"/>
        </w:rPr>
        <w:t>areas</w:t>
      </w:r>
      <w:r>
        <w:rPr>
          <w:b w:val="0"/>
          <w:i w:val="0"/>
          <w:smallCaps w:val="0"/>
          <w:strike w:val="0"/>
          <w:sz w:val="16"/>
          <w:u w:val="none"/>
        </w:rPr>
        <w:t xml:space="preserve"> in the world </w:t>
      </w:r>
      <w:r>
        <w:rPr>
          <w:b w:val="0"/>
          <w:i w:val="0"/>
          <w:smallCaps w:val="0"/>
          <w:strike w:val="0"/>
          <w:sz w:val="22"/>
          <w:u w:val="single"/>
        </w:rPr>
        <w:t xml:space="preserve">has </w:t>
      </w:r>
      <w:r>
        <w:rPr>
          <w:b w:val="0"/>
          <w:i w:val="0"/>
          <w:smallCaps w:val="0"/>
          <w:strike w:val="0"/>
          <w:sz w:val="22"/>
          <w:highlight w:val="cyan"/>
          <w:u w:val="single"/>
        </w:rPr>
        <w:t>grown</w:t>
      </w:r>
      <w:r>
        <w:rPr>
          <w:b w:val="0"/>
          <w:i w:val="0"/>
          <w:smallCaps w:val="0"/>
          <w:strike w:val="0"/>
          <w:sz w:val="22"/>
          <w:u w:val="single"/>
        </w:rPr>
        <w:t xml:space="preserve"> </w:t>
      </w:r>
      <w:r>
        <w:rPr>
          <w:b w:val="0"/>
          <w:i w:val="0"/>
          <w:smallCaps w:val="0"/>
          <w:strike w:val="0"/>
          <w:sz w:val="22"/>
          <w:u w:val="single"/>
        </w:rPr>
        <w:t>from</w:t>
      </w:r>
      <w:r>
        <w:rPr>
          <w:b w:val="0"/>
          <w:i w:val="0"/>
          <w:smallCaps w:val="0"/>
          <w:strike w:val="0"/>
          <w:sz w:val="16"/>
          <w:u w:val="none"/>
        </w:rPr>
        <w:t xml:space="preserve"> </w:t>
      </w:r>
      <w:r>
        <w:rPr>
          <w:b/>
          <w:i w:val="0"/>
          <w:smallCaps w:val="0"/>
          <w:strike w:val="0"/>
          <w:sz w:val="22"/>
          <w:u w:val="single"/>
        </w:rPr>
        <w:t>9,214</w:t>
      </w:r>
      <w:r>
        <w:rPr>
          <w:b w:val="0"/>
          <w:i w:val="0"/>
          <w:smallCaps w:val="0"/>
          <w:strike w:val="0"/>
          <w:sz w:val="16"/>
          <w:u w:val="none"/>
        </w:rPr>
        <w:t xml:space="preserve"> in 1962 to 102,102 in 2003 </w:t>
      </w:r>
      <w:r>
        <w:rPr>
          <w:b w:val="0"/>
          <w:i w:val="0"/>
          <w:smallCaps w:val="0"/>
          <w:strike w:val="0"/>
          <w:sz w:val="22"/>
          <w:highlight w:val="cyan"/>
          <w:u w:val="single"/>
        </w:rPr>
        <w:t>to</w:t>
      </w:r>
      <w:r>
        <w:rPr>
          <w:b w:val="0"/>
          <w:i w:val="0"/>
          <w:smallCaps w:val="0"/>
          <w:strike w:val="0"/>
          <w:sz w:val="16"/>
          <w:u w:val="none"/>
        </w:rPr>
        <w:t xml:space="preserve"> </w:t>
      </w:r>
      <w:r>
        <w:rPr>
          <w:b w:val="0"/>
          <w:i w:val="0"/>
          <w:smallCaps w:val="0"/>
          <w:strike w:val="0"/>
          <w:sz w:val="16"/>
          <w:u w:val="none"/>
        </w:rPr>
        <w:t>244,869</w:t>
      </w:r>
      <w:r>
        <w:rPr>
          <w:b w:val="0"/>
          <w:i w:val="0"/>
          <w:smallCaps w:val="0"/>
          <w:strike w:val="0"/>
          <w:sz w:val="16"/>
          <w:u w:val="none"/>
        </w:rPr>
        <w:t xml:space="preserve"> </w:t>
      </w:r>
      <w:r>
        <w:rPr>
          <w:b/>
          <w:i w:val="0"/>
          <w:smallCaps w:val="0"/>
          <w:strike w:val="0"/>
          <w:sz w:val="22"/>
          <w:u w:val="single"/>
        </w:rPr>
        <w:t>[</w:t>
      </w:r>
      <w:r>
        <w:rPr>
          <w:b/>
          <w:i w:val="0"/>
          <w:smallCaps w:val="0"/>
          <w:strike w:val="0"/>
          <w:sz w:val="22"/>
          <w:highlight w:val="cyan"/>
          <w:u w:val="single"/>
        </w:rPr>
        <w:t>24</w:t>
      </w:r>
      <w:r>
        <w:rPr>
          <w:b/>
          <w:i w:val="0"/>
          <w:smallCaps w:val="0"/>
          <w:strike w:val="0"/>
          <w:sz w:val="22"/>
          <w:highlight w:val="cyan"/>
          <w:u w:val="single"/>
        </w:rPr>
        <w:t>4</w:t>
      </w:r>
      <w:r>
        <w:rPr>
          <w:b/>
          <w:i w:val="0"/>
          <w:smallCaps w:val="0"/>
          <w:strike w:val="0"/>
          <w:sz w:val="22"/>
          <w:highlight w:val="cyan"/>
          <w:u w:val="single"/>
        </w:rPr>
        <w:t>,000</w:t>
      </w:r>
      <w:r>
        <w:rPr>
          <w:b/>
          <w:i w:val="0"/>
          <w:smallCaps w:val="0"/>
          <w:strike w:val="0"/>
          <w:sz w:val="22"/>
          <w:u w:val="single"/>
        </w:rPr>
        <w:t>]</w:t>
      </w:r>
      <w:r>
        <w:rPr>
          <w:b w:val="0"/>
          <w:i w:val="0"/>
          <w:smallCaps w:val="0"/>
          <w:strike w:val="0"/>
          <w:sz w:val="16"/>
          <w:u w:val="none"/>
        </w:rPr>
        <w:t xml:space="preserve"> </w:t>
      </w:r>
      <w:r>
        <w:rPr>
          <w:b w:val="0"/>
          <w:i w:val="0"/>
          <w:smallCaps w:val="0"/>
          <w:strike w:val="0"/>
          <w:sz w:val="16"/>
          <w:u w:val="none"/>
        </w:rPr>
        <w:t>in 2020.19</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