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fuel </w:t>
      </w:r>
      <w:r>
        <w:rPr>
          <w:b/>
          <w:i w:val="0"/>
          <w:smallCaps w:val="0"/>
          <w:strike w:val="0"/>
          <w:u w:val="single"/>
        </w:rPr>
        <w:t>creative destruction</w:t>
      </w:r>
      <w:r>
        <w:rPr>
          <w:b/>
          <w:i w:val="0"/>
          <w:smallCaps w:val="0"/>
          <w:strike w:val="0"/>
          <w:u w:val="none"/>
        </w:rPr>
        <w:t xml:space="preserve">, enabling </w:t>
      </w:r>
      <w:r>
        <w:rPr>
          <w:b/>
          <w:i w:val="0"/>
          <w:smallCaps w:val="0"/>
          <w:strike w:val="0"/>
          <w:u w:val="single"/>
        </w:rPr>
        <w:t>innovation</w:t>
      </w:r>
      <w:r>
        <w:rPr>
          <w:b/>
          <w:i w:val="0"/>
          <w:smallCaps w:val="0"/>
          <w:strike w:val="0"/>
          <w:u w:val="none"/>
        </w:rPr>
        <w:t xml:space="preserve">---their studies ignore </w:t>
      </w:r>
      <w:r>
        <w:rPr>
          <w:b/>
          <w:i w:val="0"/>
          <w:smallCaps w:val="0"/>
          <w:strike w:val="0"/>
          <w:u w:val="single"/>
        </w:rPr>
        <w:t>macro-economic</w:t>
      </w:r>
      <w:r>
        <w:rPr>
          <w:b/>
          <w:i w:val="0"/>
          <w:smallCaps w:val="0"/>
          <w:strike w:val="0"/>
          <w:u w:val="none"/>
        </w:rPr>
        <w:t xml:space="preserve"> effects. </w:t>
      </w:r>
    </w:p>
    <w:p>
      <w:pPr>
        <w:spacing w:after="80"/>
      </w:pPr>
      <w:r>
        <w:rPr>
          <w:b/>
          <w:i w:val="0"/>
          <w:smallCaps w:val="0"/>
          <w:strike w:val="0"/>
          <w:sz w:val="22"/>
          <w:u w:val="none"/>
        </w:rPr>
        <w:t>Lee ’21</w:t>
      </w:r>
      <w:r>
        <w:rPr>
          <w:b w:val="0"/>
          <w:i w:val="0"/>
          <w:smallCaps w:val="0"/>
          <w:strike w:val="0"/>
          <w:u w:val="none"/>
        </w:rPr>
        <w:t xml:space="preserve"> [Peter; 2021; </w:t>
      </w:r>
      <w:r>
        <w:rPr>
          <w:b w:val="0"/>
          <w:i w:val="0"/>
          <w:smallCaps w:val="0"/>
          <w:strike w:val="0"/>
          <w:u w:val="none"/>
        </w:rPr>
        <w:t>Martin Luther King Jr. Professor of Law, UC Davis School of Law</w:t>
      </w:r>
      <w:r>
        <w:rPr>
          <w:b w:val="0"/>
          <w:i w:val="0"/>
          <w:smallCaps w:val="0"/>
          <w:strike w:val="0"/>
          <w:u w:val="none"/>
        </w:rPr>
        <w:t xml:space="preserve">; Washington University Law Review, “Churn,” vol. 99 no. 1] </w:t>
      </w:r>
    </w:p>
    <w:p>
      <w:pPr>
        <w:spacing w:after="60"/>
      </w:pPr>
      <w:r>
        <w:rPr>
          <w:b w:val="0"/>
          <w:i w:val="0"/>
          <w:smallCaps w:val="0"/>
          <w:strike w:val="0"/>
          <w:sz w:val="22"/>
          <w:highlight w:val="cyan"/>
          <w:u w:val="single"/>
        </w:rPr>
        <w:t xml:space="preserve">From </w:t>
      </w:r>
      <w:r>
        <w:rPr>
          <w:b/>
          <w:i w:val="0"/>
          <w:smallCaps w:val="0"/>
          <w:strike w:val="0"/>
          <w:sz w:val="22"/>
          <w:highlight w:val="cyan"/>
          <w:u w:val="single"/>
        </w:rPr>
        <w:t>biopharma</w:t>
      </w:r>
      <w:r>
        <w:rPr>
          <w:b w:val="0"/>
          <w:i w:val="0"/>
          <w:smallCaps w:val="0"/>
          <w:strike w:val="0"/>
          <w:sz w:val="16"/>
          <w:u w:val="none"/>
        </w:rPr>
        <w:t xml:space="preserve">ceuticals </w:t>
      </w:r>
      <w:r>
        <w:rPr>
          <w:b w:val="0"/>
          <w:i w:val="0"/>
          <w:smallCaps w:val="0"/>
          <w:strike w:val="0"/>
          <w:sz w:val="22"/>
          <w:highlight w:val="cyan"/>
          <w:u w:val="single"/>
        </w:rPr>
        <w:t>to</w:t>
      </w:r>
      <w:r>
        <w:rPr>
          <w:b w:val="0"/>
          <w:i w:val="0"/>
          <w:smallCaps w:val="0"/>
          <w:strike w:val="0"/>
          <w:sz w:val="16"/>
          <w:highlight w:val="cyan"/>
          <w:u w:val="none"/>
        </w:rPr>
        <w:t xml:space="preserve"> </w:t>
      </w:r>
      <w:r>
        <w:rPr>
          <w:b/>
          <w:i w:val="0"/>
          <w:smallCaps w:val="0"/>
          <w:strike w:val="0"/>
          <w:sz w:val="22"/>
          <w:highlight w:val="cyan"/>
          <w:u w:val="single"/>
        </w:rPr>
        <w:t>info</w:t>
      </w:r>
      <w:r>
        <w:rPr>
          <w:b/>
          <w:i w:val="0"/>
          <w:smallCaps w:val="0"/>
          <w:strike w:val="0"/>
          <w:sz w:val="22"/>
          <w:u w:val="single"/>
        </w:rPr>
        <w:t xml:space="preserve">rmation </w:t>
      </w:r>
      <w:r>
        <w:rPr>
          <w:b/>
          <w:i w:val="0"/>
          <w:smallCaps w:val="0"/>
          <w:strike w:val="0"/>
          <w:sz w:val="22"/>
          <w:highlight w:val="cyan"/>
          <w:u w:val="single"/>
        </w:rPr>
        <w:t>tech</w:t>
      </w:r>
      <w:r>
        <w:rPr>
          <w:b w:val="0"/>
          <w:i w:val="0"/>
          <w:smallCaps w:val="0"/>
          <w:strike w:val="0"/>
          <w:sz w:val="16"/>
          <w:u w:val="none"/>
        </w:rPr>
        <w:t xml:space="preserve">nology, </w:t>
      </w:r>
      <w:r>
        <w:rPr>
          <w:b w:val="0"/>
          <w:i w:val="0"/>
          <w:smallCaps w:val="0"/>
          <w:strike w:val="0"/>
          <w:sz w:val="22"/>
          <w:u w:val="single"/>
        </w:rPr>
        <w:t xml:space="preserve">patents play a powerful role in the birth, death, and </w:t>
      </w:r>
      <w:r>
        <w:rPr>
          <w:b/>
          <w:i w:val="0"/>
          <w:smallCaps w:val="0"/>
          <w:strike w:val="0"/>
          <w:sz w:val="22"/>
          <w:u w:val="single"/>
        </w:rPr>
        <w:t>renewal</w:t>
      </w:r>
      <w:r>
        <w:rPr>
          <w:b w:val="0"/>
          <w:i w:val="0"/>
          <w:smallCaps w:val="0"/>
          <w:strike w:val="0"/>
          <w:sz w:val="22"/>
          <w:u w:val="single"/>
        </w:rPr>
        <w:t xml:space="preserve"> of</w:t>
      </w:r>
      <w:r>
        <w:rPr>
          <w:b w:val="0"/>
          <w:i w:val="0"/>
          <w:smallCaps w:val="0"/>
          <w:strike w:val="0"/>
          <w:sz w:val="16"/>
          <w:u w:val="none"/>
        </w:rPr>
        <w:t xml:space="preserve"> innovative </w:t>
      </w:r>
      <w:r>
        <w:rPr>
          <w:b/>
          <w:i w:val="0"/>
          <w:smallCaps w:val="0"/>
          <w:strike w:val="0"/>
          <w:sz w:val="22"/>
          <w:u w:val="single"/>
        </w:rPr>
        <w:t>industries</w:t>
      </w:r>
      <w:r>
        <w:rPr>
          <w:b w:val="0"/>
          <w:i w:val="0"/>
          <w:smallCaps w:val="0"/>
          <w:strike w:val="0"/>
          <w:sz w:val="16"/>
          <w:u w:val="none"/>
        </w:rPr>
        <w:t xml:space="preserve">. This Article explores </w:t>
      </w:r>
      <w:r>
        <w:rPr>
          <w:b w:val="0"/>
          <w:i w:val="0"/>
          <w:smallCaps w:val="0"/>
          <w:strike w:val="0"/>
          <w:sz w:val="22"/>
          <w:highlight w:val="cyan"/>
          <w:u w:val="single"/>
        </w:rPr>
        <w:t>patent</w:t>
      </w:r>
      <w:r>
        <w:rPr>
          <w:b w:val="0"/>
          <w:i w:val="0"/>
          <w:smallCaps w:val="0"/>
          <w:strike w:val="0"/>
          <w:sz w:val="22"/>
          <w:u w:val="single"/>
        </w:rPr>
        <w:t xml:space="preserve"> law's</w:t>
      </w:r>
      <w:r>
        <w:rPr>
          <w:b w:val="0"/>
          <w:i w:val="0"/>
          <w:smallCaps w:val="0"/>
          <w:strike w:val="0"/>
          <w:sz w:val="16"/>
          <w:u w:val="none"/>
        </w:rPr>
        <w:t xml:space="preserve"> underappreciated </w:t>
      </w:r>
      <w:r>
        <w:rPr>
          <w:b w:val="0"/>
          <w:i w:val="0"/>
          <w:smallCaps w:val="0"/>
          <w:strike w:val="0"/>
          <w:sz w:val="22"/>
          <w:highlight w:val="cyan"/>
          <w:u w:val="single"/>
        </w:rPr>
        <w:t>contribut</w:t>
      </w:r>
      <w:r>
        <w:rPr>
          <w:b w:val="0"/>
          <w:i w:val="0"/>
          <w:smallCaps w:val="0"/>
          <w:strike w:val="0"/>
          <w:sz w:val="22"/>
          <w:u w:val="single"/>
        </w:rPr>
        <w:t>ions</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evolutionary</w:t>
      </w:r>
      <w:r>
        <w:rPr>
          <w:b w:val="0"/>
          <w:i w:val="0"/>
          <w:smallCaps w:val="0"/>
          <w:strike w:val="0"/>
          <w:sz w:val="22"/>
          <w:u w:val="single"/>
        </w:rPr>
        <w:t xml:space="preserve"> economic </w:t>
      </w:r>
      <w:r>
        <w:rPr>
          <w:b w:val="0"/>
          <w:i w:val="0"/>
          <w:smallCaps w:val="0"/>
          <w:strike w:val="0"/>
          <w:sz w:val="22"/>
          <w:highlight w:val="cyan"/>
          <w:u w:val="single"/>
        </w:rPr>
        <w:t>change</w:t>
      </w:r>
      <w:r>
        <w:rPr>
          <w:b w:val="0"/>
          <w:i w:val="0"/>
          <w:smallCaps w:val="0"/>
          <w:strike w:val="0"/>
          <w:sz w:val="16"/>
          <w:u w:val="none"/>
        </w:rPr>
        <w:t xml:space="preserve">. It argues that </w:t>
      </w:r>
      <w:r>
        <w:rPr>
          <w:b w:val="0"/>
          <w:i w:val="0"/>
          <w:smallCaps w:val="0"/>
          <w:strike w:val="0"/>
          <w:sz w:val="22"/>
          <w:u w:val="single"/>
        </w:rPr>
        <w:t>patents</w:t>
      </w:r>
      <w:r>
        <w:rPr>
          <w:b w:val="0"/>
          <w:i w:val="0"/>
          <w:smallCaps w:val="0"/>
          <w:strike w:val="0"/>
          <w:sz w:val="22"/>
          <w:u w:val="single"/>
        </w:rPr>
        <w:t xml:space="preserve"> contribute to </w:t>
      </w:r>
      <w:r>
        <w:rPr>
          <w:b/>
          <w:i w:val="0"/>
          <w:smallCaps w:val="0"/>
          <w:strike w:val="0"/>
          <w:sz w:val="22"/>
          <w:highlight w:val="cyan"/>
          <w:u w:val="single"/>
        </w:rPr>
        <w:t>churn</w:t>
      </w:r>
      <w:r>
        <w:rPr>
          <w:b w:val="0"/>
          <w:i w:val="0"/>
          <w:smallCaps w:val="0"/>
          <w:strike w:val="0"/>
          <w:sz w:val="16"/>
          <w:u w:val="none"/>
        </w:rPr>
        <w:t xml:space="preserve">- a continual process in which new innovations and </w:t>
      </w:r>
      <w:r>
        <w:rPr>
          <w:b w:val="0"/>
          <w:i w:val="0"/>
          <w:smallCaps w:val="0"/>
          <w:strike w:val="0"/>
          <w:sz w:val="22"/>
          <w:u w:val="single"/>
        </w:rPr>
        <w:t>firms</w:t>
      </w:r>
      <w:r>
        <w:rPr>
          <w:b w:val="0"/>
          <w:i w:val="0"/>
          <w:smallCaps w:val="0"/>
          <w:strike w:val="0"/>
          <w:sz w:val="16"/>
          <w:u w:val="none"/>
        </w:rPr>
        <w:t xml:space="preserve"> challenge incumbents, which must </w:t>
      </w:r>
      <w:r>
        <w:rPr>
          <w:b/>
          <w:i w:val="0"/>
          <w:smallCaps w:val="0"/>
          <w:strike w:val="0"/>
          <w:sz w:val="22"/>
          <w:u w:val="single"/>
        </w:rPr>
        <w:t>constantly</w:t>
      </w:r>
      <w:r>
        <w:rPr>
          <w:b w:val="0"/>
          <w:i w:val="0"/>
          <w:smallCaps w:val="0"/>
          <w:strike w:val="0"/>
          <w:sz w:val="22"/>
          <w:u w:val="single"/>
        </w:rPr>
        <w:t xml:space="preserve"> innovate or face </w:t>
      </w:r>
      <w:r>
        <w:rPr>
          <w:b/>
          <w:i w:val="0"/>
          <w:smallCaps w:val="0"/>
          <w:strike w:val="0"/>
          <w:sz w:val="22"/>
          <w:u w:val="single"/>
        </w:rPr>
        <w:t>displacement</w:t>
      </w:r>
      <w:r>
        <w:rPr>
          <w:b w:val="0"/>
          <w:i w:val="0"/>
          <w:smallCaps w:val="0"/>
          <w:strike w:val="0"/>
          <w:sz w:val="16"/>
          <w:u w:val="none"/>
        </w:rPr>
        <w:t xml:space="preserve">. Ultimately, the insurgents become the incumbents, and the cycle starts anew. These </w:t>
      </w:r>
      <w:r>
        <w:rPr>
          <w:b w:val="0"/>
          <w:i w:val="0"/>
          <w:smallCaps w:val="0"/>
          <w:strike w:val="0"/>
          <w:sz w:val="22"/>
          <w:u w:val="single"/>
        </w:rPr>
        <w:t>competitive pressures force firms to</w:t>
      </w:r>
      <w:r>
        <w:rPr>
          <w:b w:val="0"/>
          <w:i w:val="0"/>
          <w:smallCaps w:val="0"/>
          <w:strike w:val="0"/>
          <w:sz w:val="16"/>
          <w:u w:val="none"/>
        </w:rPr>
        <w:t xml:space="preserve"> "</w:t>
      </w:r>
      <w:r>
        <w:rPr>
          <w:b/>
          <w:i w:val="0"/>
          <w:smallCaps w:val="0"/>
          <w:strike w:val="0"/>
          <w:sz w:val="22"/>
          <w:highlight w:val="cyan"/>
          <w:u w:val="single"/>
        </w:rPr>
        <w:t>innovate or die</w:t>
      </w:r>
      <w:r>
        <w:rPr>
          <w:b w:val="0"/>
          <w:i w:val="0"/>
          <w:smallCaps w:val="0"/>
          <w:strike w:val="0"/>
          <w:sz w:val="16"/>
          <w:u w:val="none"/>
        </w:rPr>
        <w:t>," thus providing maximal incentives to innovate.</w:t>
      </w:r>
    </w:p>
    <w:p>
      <w:pPr>
        <w:spacing w:after="60"/>
      </w:pPr>
      <w:r>
        <w:rPr>
          <w:b w:val="0"/>
          <w:i w:val="0"/>
          <w:smallCaps w:val="0"/>
          <w:strike w:val="0"/>
          <w:sz w:val="16"/>
          <w:u w:val="none"/>
        </w:rPr>
        <w:t xml:space="preserve">In considering patent law's contribution to churn, this </w:t>
      </w:r>
      <w:r>
        <w:rPr>
          <w:b w:val="0"/>
          <w:i w:val="0"/>
          <w:smallCaps w:val="0"/>
          <w:strike w:val="0"/>
          <w:sz w:val="22"/>
          <w:u w:val="single"/>
        </w:rPr>
        <w:t xml:space="preserve">Article moves </w:t>
      </w:r>
      <w:r>
        <w:rPr>
          <w:b w:val="0"/>
          <w:i w:val="0"/>
          <w:smallCaps w:val="0"/>
          <w:strike w:val="0"/>
          <w:sz w:val="22"/>
          <w:highlight w:val="cyan"/>
          <w:u w:val="single"/>
        </w:rPr>
        <w:t>beyond</w:t>
      </w:r>
      <w:r>
        <w:rPr>
          <w:b w:val="0"/>
          <w:i w:val="0"/>
          <w:smallCaps w:val="0"/>
          <w:strike w:val="0"/>
          <w:sz w:val="22"/>
          <w:u w:val="single"/>
        </w:rPr>
        <w:t xml:space="preserve"> patent scholarship's </w:t>
      </w:r>
      <w:r>
        <w:rPr>
          <w:b/>
          <w:i w:val="0"/>
          <w:smallCaps w:val="0"/>
          <w:strike w:val="0"/>
          <w:sz w:val="22"/>
          <w:highlight w:val="cyan"/>
          <w:u w:val="single"/>
        </w:rPr>
        <w:t>traditional</w:t>
      </w:r>
      <w:r>
        <w:rPr>
          <w:b w:val="0"/>
          <w:i w:val="0"/>
          <w:smallCaps w:val="0"/>
          <w:strike w:val="0"/>
          <w:sz w:val="16"/>
          <w:u w:val="none"/>
        </w:rPr>
        <w:t xml:space="preserve"> </w:t>
      </w:r>
      <w:r>
        <w:rPr>
          <w:b w:val="0"/>
          <w:i w:val="0"/>
          <w:smallCaps w:val="0"/>
          <w:strike w:val="0"/>
          <w:sz w:val="22"/>
          <w:u w:val="single"/>
        </w:rPr>
        <w:t xml:space="preserve">micro-level </w:t>
      </w:r>
      <w:r>
        <w:rPr>
          <w:b w:val="0"/>
          <w:i w:val="0"/>
          <w:smallCaps w:val="0"/>
          <w:strike w:val="0"/>
          <w:sz w:val="22"/>
          <w:highlight w:val="cyan"/>
          <w:u w:val="single"/>
        </w:rPr>
        <w:t>focus on individual</w:t>
      </w:r>
      <w:r>
        <w:rPr>
          <w:b w:val="0"/>
          <w:i w:val="0"/>
          <w:smallCaps w:val="0"/>
          <w:strike w:val="0"/>
          <w:sz w:val="16"/>
          <w:u w:val="none"/>
        </w:rPr>
        <w:t xml:space="preserve"> invention </w:t>
      </w:r>
      <w:r>
        <w:rPr>
          <w:b w:val="0"/>
          <w:i w:val="0"/>
          <w:smallCaps w:val="0"/>
          <w:strike w:val="0"/>
          <w:sz w:val="22"/>
          <w:highlight w:val="cyan"/>
          <w:u w:val="single"/>
        </w:rPr>
        <w:t>and explores</w:t>
      </w:r>
      <w:r>
        <w:rPr>
          <w:b w:val="0"/>
          <w:i w:val="0"/>
          <w:smallCaps w:val="0"/>
          <w:strike w:val="0"/>
          <w:sz w:val="22"/>
          <w:u w:val="single"/>
        </w:rPr>
        <w:t xml:space="preserve"> the impact of</w:t>
      </w:r>
      <w:r>
        <w:rPr>
          <w:b w:val="0"/>
          <w:i w:val="0"/>
          <w:smallCaps w:val="0"/>
          <w:strike w:val="0"/>
          <w:sz w:val="22"/>
          <w:u w:val="single"/>
        </w:rPr>
        <w:t xml:space="preserve"> </w:t>
      </w:r>
      <w:r>
        <w:rPr>
          <w:b w:val="0"/>
          <w:i w:val="0"/>
          <w:smallCaps w:val="0"/>
          <w:strike w:val="0"/>
          <w:sz w:val="22"/>
          <w:u w:val="single"/>
        </w:rPr>
        <w:t xml:space="preserve">patents on </w:t>
      </w:r>
      <w:r>
        <w:rPr>
          <w:b/>
          <w:i w:val="0"/>
          <w:smallCaps w:val="0"/>
          <w:strike w:val="0"/>
          <w:sz w:val="22"/>
          <w:highlight w:val="cyan"/>
          <w:u w:val="single"/>
        </w:rPr>
        <w:t>macro</w:t>
      </w:r>
      <w:r>
        <w:rPr>
          <w:b/>
          <w:i w:val="0"/>
          <w:smallCaps w:val="0"/>
          <w:strike w:val="0"/>
          <w:sz w:val="22"/>
          <w:u w:val="single"/>
        </w:rPr>
        <w:t>-level</w:t>
      </w:r>
      <w:r>
        <w:rPr>
          <w:b w:val="0"/>
          <w:i w:val="0"/>
          <w:smallCaps w:val="0"/>
          <w:strike w:val="0"/>
          <w:sz w:val="16"/>
          <w:u w:val="none"/>
        </w:rPr>
        <w:t xml:space="preserve"> economic and industrial </w:t>
      </w:r>
      <w:r>
        <w:rPr>
          <w:b/>
          <w:i w:val="0"/>
          <w:smallCaps w:val="0"/>
          <w:strike w:val="0"/>
          <w:sz w:val="22"/>
          <w:u w:val="single"/>
        </w:rPr>
        <w:t>change</w:t>
      </w:r>
      <w:r>
        <w:rPr>
          <w:b w:val="0"/>
          <w:i w:val="0"/>
          <w:smallCaps w:val="0"/>
          <w:strike w:val="0"/>
          <w:sz w:val="16"/>
          <w:u w:val="none"/>
        </w:rPr>
        <w:t xml:space="preserve">. In so doing, </w:t>
      </w:r>
      <w:r>
        <w:rPr>
          <w:b w:val="0"/>
          <w:i w:val="0"/>
          <w:smallCaps w:val="0"/>
          <w:strike w:val="0"/>
          <w:sz w:val="22"/>
          <w:u w:val="single"/>
        </w:rPr>
        <w:t xml:space="preserve">it offers a </w:t>
      </w:r>
      <w:r>
        <w:rPr>
          <w:b/>
          <w:i w:val="0"/>
          <w:smallCaps w:val="0"/>
          <w:strike w:val="0"/>
          <w:sz w:val="22"/>
          <w:u w:val="single"/>
        </w:rPr>
        <w:t>novel</w:t>
      </w:r>
      <w:r>
        <w:rPr>
          <w:b w:val="0"/>
          <w:i w:val="0"/>
          <w:smallCaps w:val="0"/>
          <w:strike w:val="0"/>
          <w:sz w:val="16"/>
          <w:u w:val="none"/>
        </w:rPr>
        <w:t xml:space="preserve"> interpretative </w:t>
      </w:r>
      <w:r>
        <w:rPr>
          <w:b/>
          <w:i w:val="0"/>
          <w:smallCaps w:val="0"/>
          <w:strike w:val="0"/>
          <w:sz w:val="22"/>
          <w:u w:val="single"/>
        </w:rPr>
        <w:t>gloss</w:t>
      </w:r>
      <w:r>
        <w:rPr>
          <w:b w:val="0"/>
          <w:i w:val="0"/>
          <w:smallCaps w:val="0"/>
          <w:strike w:val="0"/>
          <w:sz w:val="16"/>
          <w:u w:val="none"/>
        </w:rPr>
        <w:t xml:space="preserve"> on many seemingly disparate elements of the patent system that contribute, both directly and indirectly, to advancing churn. The role of </w:t>
      </w:r>
      <w:r>
        <w:rPr>
          <w:b w:val="0"/>
          <w:i w:val="0"/>
          <w:smallCaps w:val="0"/>
          <w:strike w:val="0"/>
          <w:sz w:val="22"/>
          <w:u w:val="single"/>
        </w:rPr>
        <w:t>patents</w:t>
      </w:r>
      <w:r>
        <w:rPr>
          <w:b w:val="0"/>
          <w:i w:val="0"/>
          <w:smallCaps w:val="0"/>
          <w:strike w:val="0"/>
          <w:sz w:val="16"/>
          <w:u w:val="none"/>
        </w:rPr>
        <w:t xml:space="preserve"> in </w:t>
      </w:r>
      <w:r>
        <w:rPr>
          <w:b/>
          <w:i w:val="0"/>
          <w:smallCaps w:val="0"/>
          <w:strike w:val="0"/>
          <w:sz w:val="22"/>
          <w:u w:val="single"/>
        </w:rPr>
        <w:t>promot</w:t>
      </w:r>
      <w:r>
        <w:rPr>
          <w:b w:val="0"/>
          <w:i w:val="0"/>
          <w:smallCaps w:val="0"/>
          <w:strike w:val="0"/>
          <w:sz w:val="16"/>
          <w:u w:val="none"/>
        </w:rPr>
        <w:t xml:space="preserve">ing </w:t>
      </w:r>
      <w:r>
        <w:rPr>
          <w:b/>
          <w:i w:val="0"/>
          <w:smallCaps w:val="0"/>
          <w:strike w:val="0"/>
          <w:sz w:val="22"/>
          <w:u w:val="single"/>
        </w:rPr>
        <w:t>industrial churn</w:t>
      </w:r>
      <w:r>
        <w:rPr>
          <w:b w:val="0"/>
          <w:i w:val="0"/>
          <w:smallCaps w:val="0"/>
          <w:strike w:val="0"/>
          <w:sz w:val="16"/>
          <w:u w:val="none"/>
        </w:rPr>
        <w:t xml:space="preserve"> is particularly important today given widespread policy concern over industry consolidation and enormous market power wielded by entrenched incumbents. 10 While such issues are ordinarily the province of antitrust law, patents </w:t>
      </w:r>
      <w:r>
        <w:rPr>
          <w:b w:val="0"/>
          <w:i w:val="0"/>
          <w:smallCaps w:val="0"/>
          <w:strike w:val="0"/>
          <w:sz w:val="22"/>
          <w:u w:val="single"/>
        </w:rPr>
        <w:t xml:space="preserve">contribute significantly to </w:t>
      </w:r>
      <w:r>
        <w:rPr>
          <w:b/>
          <w:i w:val="0"/>
          <w:smallCaps w:val="0"/>
          <w:strike w:val="0"/>
          <w:sz w:val="22"/>
          <w:u w:val="single"/>
        </w:rPr>
        <w:t>industrial evolution</w:t>
      </w:r>
      <w:r>
        <w:rPr>
          <w:b w:val="0"/>
          <w:i w:val="0"/>
          <w:smallCaps w:val="0"/>
          <w:strike w:val="0"/>
          <w:sz w:val="22"/>
          <w:u w:val="single"/>
        </w:rPr>
        <w:t xml:space="preserve"> in which </w:t>
      </w:r>
      <w:r>
        <w:rPr>
          <w:b w:val="0"/>
          <w:i w:val="0"/>
          <w:smallCaps w:val="0"/>
          <w:strike w:val="0"/>
          <w:sz w:val="22"/>
          <w:highlight w:val="cyan"/>
          <w:u w:val="single"/>
        </w:rPr>
        <w:t>innovative insurgents</w:t>
      </w:r>
      <w:r>
        <w:rPr>
          <w:b w:val="0"/>
          <w:i w:val="0"/>
          <w:smallCaps w:val="0"/>
          <w:strike w:val="0"/>
          <w:sz w:val="22"/>
          <w:u w:val="single"/>
        </w:rPr>
        <w:t xml:space="preserve"> continually </w:t>
      </w:r>
      <w:r>
        <w:rPr>
          <w:b/>
          <w:i w:val="0"/>
          <w:smallCaps w:val="0"/>
          <w:strike w:val="0"/>
          <w:sz w:val="22"/>
          <w:highlight w:val="cyan"/>
          <w:u w:val="single"/>
        </w:rPr>
        <w:t>challenge</w:t>
      </w:r>
      <w:r>
        <w:rPr>
          <w:b w:val="0"/>
          <w:i w:val="0"/>
          <w:smallCaps w:val="0"/>
          <w:strike w:val="0"/>
          <w:sz w:val="22"/>
          <w:highlight w:val="cyan"/>
          <w:u w:val="single"/>
        </w:rPr>
        <w:t xml:space="preserve"> and</w:t>
      </w:r>
      <w:r>
        <w:rPr>
          <w:b w:val="0"/>
          <w:i w:val="0"/>
          <w:smallCaps w:val="0"/>
          <w:strike w:val="0"/>
          <w:sz w:val="16"/>
          <w:u w:val="none"/>
        </w:rPr>
        <w:t xml:space="preserve"> ultimately </w:t>
      </w:r>
      <w:r>
        <w:rPr>
          <w:b/>
          <w:i w:val="0"/>
          <w:smallCaps w:val="0"/>
          <w:strike w:val="0"/>
          <w:sz w:val="22"/>
          <w:highlight w:val="cyan"/>
          <w:u w:val="single"/>
        </w:rPr>
        <w:t>displace</w:t>
      </w:r>
      <w:r>
        <w:rPr>
          <w:b w:val="0"/>
          <w:i w:val="0"/>
          <w:smallCaps w:val="0"/>
          <w:strike w:val="0"/>
          <w:sz w:val="22"/>
          <w:u w:val="single"/>
        </w:rPr>
        <w:t xml:space="preserve"> incumbents</w:t>
      </w:r>
      <w:r>
        <w:rPr>
          <w:b w:val="0"/>
          <w:i w:val="0"/>
          <w:smallCaps w:val="0"/>
          <w:strike w:val="0"/>
          <w:sz w:val="16"/>
          <w:u w:val="none"/>
        </w:rPr>
        <w:t xml:space="preserve">, thereby </w:t>
      </w:r>
      <w:r>
        <w:rPr>
          <w:b/>
          <w:i w:val="0"/>
          <w:smallCaps w:val="0"/>
          <w:strike w:val="0"/>
          <w:sz w:val="22"/>
          <w:highlight w:val="cyan"/>
          <w:u w:val="single"/>
        </w:rPr>
        <w:t>rejuvenating</w:t>
      </w:r>
      <w:r>
        <w:rPr>
          <w:b w:val="0"/>
          <w:i w:val="0"/>
          <w:smallCaps w:val="0"/>
          <w:strike w:val="0"/>
          <w:sz w:val="22"/>
          <w:highlight w:val="cyan"/>
          <w:u w:val="single"/>
        </w:rPr>
        <w:t xml:space="preserve"> industries</w:t>
      </w:r>
      <w:r>
        <w:rPr>
          <w:b w:val="0"/>
          <w:i w:val="0"/>
          <w:smallCaps w:val="0"/>
          <w:strike w:val="0"/>
          <w:sz w:val="16"/>
          <w:u w:val="none"/>
        </w:rPr>
        <w:t>.</w:t>
      </w:r>
    </w:p>
    <w:p>
      <w:pPr>
        <w:spacing w:after="60"/>
      </w:pPr>
      <w:r>
        <w:rPr>
          <w:b w:val="0"/>
          <w:i w:val="0"/>
          <w:smallCaps w:val="0"/>
          <w:strike w:val="0"/>
          <w:sz w:val="16"/>
          <w:u w:val="none"/>
        </w:rPr>
        <w:t xml:space="preserve">Two </w:t>
      </w:r>
      <w:r>
        <w:rPr>
          <w:b w:val="0"/>
          <w:i w:val="0"/>
          <w:smallCaps w:val="0"/>
          <w:strike w:val="0"/>
          <w:sz w:val="22"/>
          <w:u w:val="single"/>
        </w:rPr>
        <w:t xml:space="preserve">processes form the </w:t>
      </w:r>
      <w:r>
        <w:rPr>
          <w:b/>
          <w:i w:val="0"/>
          <w:smallCaps w:val="0"/>
          <w:strike w:val="0"/>
          <w:sz w:val="22"/>
          <w:u w:val="single"/>
        </w:rPr>
        <w:t>heart</w:t>
      </w:r>
      <w:r>
        <w:rPr>
          <w:b w:val="0"/>
          <w:i w:val="0"/>
          <w:smallCaps w:val="0"/>
          <w:strike w:val="0"/>
          <w:sz w:val="22"/>
          <w:u w:val="single"/>
        </w:rPr>
        <w:t xml:space="preserve"> of churn</w:t>
      </w:r>
      <w:r>
        <w:rPr>
          <w:b w:val="0"/>
          <w:i w:val="0"/>
          <w:smallCaps w:val="0"/>
          <w:strike w:val="0"/>
          <w:sz w:val="16"/>
          <w:u w:val="none"/>
        </w:rPr>
        <w:t xml:space="preserve">, and </w:t>
      </w:r>
      <w:r>
        <w:rPr>
          <w:b w:val="0"/>
          <w:i w:val="0"/>
          <w:smallCaps w:val="0"/>
          <w:strike w:val="0"/>
          <w:sz w:val="22"/>
          <w:u w:val="single"/>
        </w:rPr>
        <w:t xml:space="preserve">patents contribute to </w:t>
      </w:r>
      <w:r>
        <w:rPr>
          <w:b/>
          <w:i w:val="0"/>
          <w:smallCaps w:val="0"/>
          <w:strike w:val="0"/>
          <w:sz w:val="22"/>
          <w:u w:val="single"/>
        </w:rPr>
        <w:t>both</w:t>
      </w:r>
      <w:r>
        <w:rPr>
          <w:b w:val="0"/>
          <w:i w:val="0"/>
          <w:smallCaps w:val="0"/>
          <w:strike w:val="0"/>
          <w:sz w:val="16"/>
          <w:u w:val="none"/>
        </w:rPr>
        <w:t xml:space="preserve"> of them. </w:t>
      </w:r>
      <w:r>
        <w:rPr>
          <w:b w:val="0"/>
          <w:i w:val="0"/>
          <w:smallCaps w:val="0"/>
          <w:strike w:val="0"/>
          <w:sz w:val="22"/>
          <w:u w:val="single"/>
        </w:rPr>
        <w:t>First</w:t>
      </w:r>
      <w:r>
        <w:rPr>
          <w:b w:val="0"/>
          <w:i w:val="0"/>
          <w:smallCaps w:val="0"/>
          <w:strike w:val="0"/>
          <w:sz w:val="16"/>
          <w:u w:val="none"/>
        </w:rPr>
        <w:t xml:space="preserve">, at the "front end," </w:t>
      </w:r>
      <w:r>
        <w:rPr>
          <w:b w:val="0"/>
          <w:i w:val="0"/>
          <w:smallCaps w:val="0"/>
          <w:strike w:val="0"/>
          <w:sz w:val="22"/>
          <w:u w:val="single"/>
        </w:rPr>
        <w:t xml:space="preserve">robust entry of </w:t>
      </w:r>
      <w:r>
        <w:rPr>
          <w:b/>
          <w:i w:val="0"/>
          <w:smallCaps w:val="0"/>
          <w:strike w:val="0"/>
          <w:sz w:val="22"/>
          <w:u w:val="single"/>
        </w:rPr>
        <w:t>new</w:t>
      </w:r>
      <w:r>
        <w:rPr>
          <w:b w:val="0"/>
          <w:i w:val="0"/>
          <w:smallCaps w:val="0"/>
          <w:strike w:val="0"/>
          <w:sz w:val="16"/>
          <w:u w:val="none"/>
        </w:rPr>
        <w:t xml:space="preserve"> innovations and </w:t>
      </w:r>
      <w:r>
        <w:rPr>
          <w:b/>
          <w:i w:val="0"/>
          <w:smallCaps w:val="0"/>
          <w:strike w:val="0"/>
          <w:sz w:val="22"/>
          <w:u w:val="single"/>
        </w:rPr>
        <w:t>entities</w:t>
      </w:r>
      <w:r>
        <w:rPr>
          <w:b w:val="0"/>
          <w:i w:val="0"/>
          <w:smallCaps w:val="0"/>
          <w:strike w:val="0"/>
          <w:sz w:val="16"/>
          <w:u w:val="none"/>
        </w:rPr>
        <w:t xml:space="preserve"> generates a steady stream of competitors to challenge incumbents."1 As this Article will argue, </w:t>
      </w:r>
      <w:r>
        <w:rPr>
          <w:b w:val="0"/>
          <w:i w:val="0"/>
          <w:smallCaps w:val="0"/>
          <w:strike w:val="0"/>
          <w:sz w:val="22"/>
          <w:highlight w:val="cyan"/>
          <w:u w:val="single"/>
        </w:rPr>
        <w:t xml:space="preserve">patents </w:t>
      </w:r>
      <w:r>
        <w:rPr>
          <w:b/>
          <w:i w:val="0"/>
          <w:smallCaps w:val="0"/>
          <w:strike w:val="0"/>
          <w:sz w:val="22"/>
          <w:highlight w:val="cyan"/>
          <w:u w:val="single"/>
        </w:rPr>
        <w:t>stimulate</w:t>
      </w:r>
      <w:r>
        <w:rPr>
          <w:b w:val="0"/>
          <w:i w:val="0"/>
          <w:smallCaps w:val="0"/>
          <w:strike w:val="0"/>
          <w:sz w:val="16"/>
          <w:u w:val="none"/>
        </w:rPr>
        <w:t xml:space="preserve"> such </w:t>
      </w:r>
      <w:r>
        <w:rPr>
          <w:b w:val="0"/>
          <w:i w:val="0"/>
          <w:smallCaps w:val="0"/>
          <w:strike w:val="0"/>
          <w:sz w:val="22"/>
          <w:highlight w:val="cyan"/>
          <w:u w:val="single"/>
        </w:rPr>
        <w:t>entry</w:t>
      </w:r>
      <w:r>
        <w:rPr>
          <w:b w:val="0"/>
          <w:i w:val="0"/>
          <w:smallCaps w:val="0"/>
          <w:strike w:val="0"/>
          <w:sz w:val="16"/>
          <w:u w:val="none"/>
        </w:rPr>
        <w:t xml:space="preserve">, though the precise role of patents in promoting entry varies by industry. </w:t>
      </w:r>
      <w:r>
        <w:rPr>
          <w:b w:val="0"/>
          <w:i w:val="0"/>
          <w:smallCaps w:val="0"/>
          <w:strike w:val="0"/>
          <w:sz w:val="22"/>
          <w:u w:val="single"/>
        </w:rPr>
        <w:t>Second, at</w:t>
      </w:r>
      <w:r>
        <w:rPr>
          <w:b w:val="0"/>
          <w:i w:val="0"/>
          <w:smallCaps w:val="0"/>
          <w:strike w:val="0"/>
          <w:sz w:val="16"/>
          <w:u w:val="none"/>
        </w:rPr>
        <w:t xml:space="preserve"> the "</w:t>
      </w:r>
      <w:r>
        <w:rPr>
          <w:b/>
          <w:i w:val="0"/>
          <w:smallCaps w:val="0"/>
          <w:strike w:val="0"/>
          <w:sz w:val="22"/>
          <w:highlight w:val="cyan"/>
          <w:u w:val="single"/>
        </w:rPr>
        <w:t>back end</w:t>
      </w:r>
      <w:r>
        <w:rPr>
          <w:b w:val="0"/>
          <w:i w:val="0"/>
          <w:smallCaps w:val="0"/>
          <w:strike w:val="0"/>
          <w:sz w:val="16"/>
          <w:u w:val="none"/>
        </w:rPr>
        <w:t xml:space="preserve">," </w:t>
      </w:r>
      <w:r>
        <w:rPr>
          <w:b w:val="0"/>
          <w:i w:val="0"/>
          <w:smallCaps w:val="0"/>
          <w:strike w:val="0"/>
          <w:sz w:val="22"/>
          <w:highlight w:val="cyan"/>
          <w:u w:val="single"/>
        </w:rPr>
        <w:t>incumbents face</w:t>
      </w:r>
      <w:r>
        <w:rPr>
          <w:b w:val="0"/>
          <w:i w:val="0"/>
          <w:smallCaps w:val="0"/>
          <w:strike w:val="0"/>
          <w:sz w:val="16"/>
          <w:u w:val="none"/>
        </w:rPr>
        <w:t xml:space="preserve"> harsh </w:t>
      </w:r>
      <w:r>
        <w:rPr>
          <w:b/>
          <w:i w:val="0"/>
          <w:smallCaps w:val="0"/>
          <w:strike w:val="0"/>
          <w:sz w:val="22"/>
          <w:highlight w:val="cyan"/>
          <w:u w:val="single"/>
        </w:rPr>
        <w:t>penalties</w:t>
      </w:r>
      <w:r>
        <w:rPr>
          <w:b w:val="0"/>
          <w:i w:val="0"/>
          <w:smallCaps w:val="0"/>
          <w:strike w:val="0"/>
          <w:sz w:val="22"/>
          <w:highlight w:val="cyan"/>
          <w:u w:val="single"/>
        </w:rPr>
        <w:t>-including</w:t>
      </w:r>
      <w:r>
        <w:rPr>
          <w:b w:val="0"/>
          <w:i w:val="0"/>
          <w:smallCaps w:val="0"/>
          <w:strike w:val="0"/>
          <w:sz w:val="16"/>
          <w:u w:val="none"/>
        </w:rPr>
        <w:t xml:space="preserve"> possible </w:t>
      </w:r>
      <w:r>
        <w:rPr>
          <w:b/>
          <w:i w:val="0"/>
          <w:smallCaps w:val="0"/>
          <w:strike w:val="0"/>
          <w:sz w:val="22"/>
          <w:highlight w:val="cyan"/>
          <w:u w:val="single"/>
        </w:rPr>
        <w:t>displacement</w:t>
      </w:r>
      <w:r>
        <w:rPr>
          <w:b w:val="0"/>
          <w:i w:val="0"/>
          <w:smallCaps w:val="0"/>
          <w:strike w:val="0"/>
          <w:sz w:val="22"/>
          <w:u w:val="single"/>
        </w:rPr>
        <w:t xml:space="preserve">-if they fail to keep </w:t>
      </w:r>
      <w:r>
        <w:rPr>
          <w:b/>
          <w:i w:val="0"/>
          <w:smallCaps w:val="0"/>
          <w:strike w:val="0"/>
          <w:sz w:val="22"/>
          <w:u w:val="single"/>
        </w:rPr>
        <w:t>innovating</w:t>
      </w:r>
      <w:r>
        <w:rPr>
          <w:b w:val="0"/>
          <w:i w:val="0"/>
          <w:smallCaps w:val="0"/>
          <w:strike w:val="0"/>
          <w:sz w:val="22"/>
          <w:u w:val="single"/>
        </w:rPr>
        <w:t>. Patent law</w:t>
      </w:r>
      <w:r>
        <w:rPr>
          <w:b w:val="0"/>
          <w:i w:val="0"/>
          <w:smallCaps w:val="0"/>
          <w:strike w:val="0"/>
          <w:sz w:val="16"/>
          <w:u w:val="none"/>
        </w:rPr>
        <w:t xml:space="preserve"> also </w:t>
      </w:r>
      <w:r>
        <w:rPr>
          <w:b/>
          <w:i w:val="0"/>
          <w:smallCaps w:val="0"/>
          <w:strike w:val="0"/>
          <w:sz w:val="22"/>
          <w:u w:val="single"/>
        </w:rPr>
        <w:t>promotes</w:t>
      </w:r>
      <w:r>
        <w:rPr>
          <w:b w:val="0"/>
          <w:i w:val="0"/>
          <w:smallCaps w:val="0"/>
          <w:strike w:val="0"/>
          <w:sz w:val="16"/>
          <w:u w:val="none"/>
        </w:rPr>
        <w:t xml:space="preserve"> ongoing </w:t>
      </w:r>
      <w:r>
        <w:rPr>
          <w:b w:val="0"/>
          <w:i w:val="0"/>
          <w:smallCaps w:val="0"/>
          <w:strike w:val="0"/>
          <w:sz w:val="22"/>
          <w:u w:val="single"/>
        </w:rPr>
        <w:t>incentives to innovate through</w:t>
      </w:r>
      <w:r>
        <w:rPr>
          <w:b w:val="0"/>
          <w:i w:val="0"/>
          <w:smallCaps w:val="0"/>
          <w:strike w:val="0"/>
          <w:sz w:val="16"/>
          <w:u w:val="none"/>
        </w:rPr>
        <w:t xml:space="preserve"> the </w:t>
      </w:r>
      <w:r>
        <w:rPr>
          <w:b w:val="0"/>
          <w:i w:val="0"/>
          <w:smallCaps w:val="0"/>
          <w:strike w:val="0"/>
          <w:sz w:val="22"/>
          <w:highlight w:val="cyan"/>
          <w:u w:val="single"/>
        </w:rPr>
        <w:t>expiration of</w:t>
      </w:r>
      <w:r>
        <w:rPr>
          <w:b w:val="0"/>
          <w:i w:val="0"/>
          <w:smallCaps w:val="0"/>
          <w:strike w:val="0"/>
          <w:sz w:val="22"/>
          <w:u w:val="single"/>
        </w:rPr>
        <w:t xml:space="preserve"> </w:t>
      </w:r>
      <w:r>
        <w:rPr>
          <w:b/>
          <w:i w:val="0"/>
          <w:smallCaps w:val="0"/>
          <w:strike w:val="0"/>
          <w:sz w:val="22"/>
          <w:u w:val="single"/>
        </w:rPr>
        <w:t xml:space="preserve">exclusive </w:t>
      </w:r>
      <w:r>
        <w:rPr>
          <w:b/>
          <w:i w:val="0"/>
          <w:smallCaps w:val="0"/>
          <w:strike w:val="0"/>
          <w:sz w:val="22"/>
          <w:highlight w:val="cyan"/>
          <w:u w:val="single"/>
        </w:rPr>
        <w:t>rights</w:t>
      </w:r>
      <w:r>
        <w:rPr>
          <w:b w:val="0"/>
          <w:i w:val="0"/>
          <w:smallCaps w:val="0"/>
          <w:strike w:val="0"/>
          <w:sz w:val="16"/>
          <w:u w:val="none"/>
        </w:rPr>
        <w:t xml:space="preserve"> and by disciplining patentees that assert patents in overreaching and strategic ways. By </w:t>
      </w:r>
      <w:r>
        <w:rPr>
          <w:b w:val="0"/>
          <w:i w:val="0"/>
          <w:smallCaps w:val="0"/>
          <w:strike w:val="0"/>
          <w:sz w:val="22"/>
          <w:u w:val="single"/>
        </w:rPr>
        <w:t xml:space="preserve">both </w:t>
      </w:r>
      <w:r>
        <w:rPr>
          <w:b w:val="0"/>
          <w:i w:val="0"/>
          <w:smallCaps w:val="0"/>
          <w:strike w:val="0"/>
          <w:sz w:val="22"/>
          <w:highlight w:val="cyan"/>
          <w:u w:val="single"/>
        </w:rPr>
        <w:t>enabling</w:t>
      </w:r>
      <w:r>
        <w:rPr>
          <w:b w:val="0"/>
          <w:i w:val="0"/>
          <w:smallCaps w:val="0"/>
          <w:strike w:val="0"/>
          <w:sz w:val="16"/>
          <w:u w:val="none"/>
        </w:rPr>
        <w:t xml:space="preserve"> the appropriation of economic value and taking it away, patents promote the twin processes that drive </w:t>
      </w:r>
      <w:r>
        <w:rPr>
          <w:b/>
          <w:i w:val="0"/>
          <w:smallCaps w:val="0"/>
          <w:strike w:val="0"/>
          <w:sz w:val="22"/>
          <w:highlight w:val="cyan"/>
          <w:u w:val="single"/>
        </w:rPr>
        <w:t>churn</w:t>
      </w:r>
      <w:r>
        <w:rPr>
          <w:b w:val="0"/>
          <w:i w:val="0"/>
          <w:smallCaps w:val="0"/>
          <w:strike w:val="0"/>
          <w:sz w:val="16"/>
          <w:u w:val="none"/>
        </w:rPr>
        <w:t>.</w:t>
      </w:r>
    </w:p>
    <w:p>
      <w:pPr>
        <w:spacing w:after="60"/>
      </w:pPr>
      <w:r>
        <w:rPr>
          <w:b w:val="0"/>
          <w:i w:val="0"/>
          <w:smallCaps w:val="0"/>
          <w:strike w:val="0"/>
          <w:sz w:val="16"/>
          <w:u w:val="none"/>
        </w:rPr>
        <w:t xml:space="preserve">In advancing the theory of churn, this Article reinterprets patents' role in evolutionary economic change. Students of economic history will recognize distinct parallels between the concept of churn and economist Joseph Schumpeter's influential theory of "creative destruction."'2 According to Schumpeter, </w:t>
      </w:r>
      <w:r>
        <w:rPr>
          <w:b w:val="0"/>
          <w:i w:val="0"/>
          <w:smallCaps w:val="0"/>
          <w:strike w:val="0"/>
          <w:sz w:val="22"/>
          <w:u w:val="single"/>
        </w:rPr>
        <w:t xml:space="preserve">constant competition </w:t>
      </w:r>
      <w:r>
        <w:rPr>
          <w:b w:val="0"/>
          <w:i w:val="0"/>
          <w:smallCaps w:val="0"/>
          <w:strike w:val="0"/>
          <w:sz w:val="22"/>
          <w:highlight w:val="cyan"/>
          <w:u w:val="single"/>
        </w:rPr>
        <w:t>creates</w:t>
      </w:r>
      <w:r>
        <w:rPr>
          <w:b w:val="0"/>
          <w:i w:val="0"/>
          <w:smallCaps w:val="0"/>
          <w:strike w:val="0"/>
          <w:sz w:val="16"/>
          <w:u w:val="none"/>
        </w:rPr>
        <w:t xml:space="preserve"> waves of </w:t>
      </w:r>
      <w:r>
        <w:rPr>
          <w:b/>
          <w:i w:val="0"/>
          <w:smallCaps w:val="0"/>
          <w:strike w:val="0"/>
          <w:sz w:val="22"/>
          <w:highlight w:val="cyan"/>
          <w:u w:val="single"/>
        </w:rPr>
        <w:t>creative destruction</w:t>
      </w:r>
      <w:r>
        <w:rPr>
          <w:b w:val="0"/>
          <w:i w:val="0"/>
          <w:smallCaps w:val="0"/>
          <w:strike w:val="0"/>
          <w:sz w:val="22"/>
          <w:u w:val="single"/>
        </w:rPr>
        <w:t xml:space="preserve"> in which new firms </w:t>
      </w:r>
      <w:r>
        <w:rPr>
          <w:b/>
          <w:i w:val="0"/>
          <w:smallCaps w:val="0"/>
          <w:strike w:val="0"/>
          <w:sz w:val="22"/>
          <w:u w:val="single"/>
        </w:rPr>
        <w:t>displace</w:t>
      </w:r>
      <w:r>
        <w:rPr>
          <w:b w:val="0"/>
          <w:i w:val="0"/>
          <w:smallCaps w:val="0"/>
          <w:strike w:val="0"/>
          <w:sz w:val="16"/>
          <w:u w:val="none"/>
        </w:rPr>
        <w:t xml:space="preserve"> existing </w:t>
      </w:r>
      <w:r>
        <w:rPr>
          <w:b/>
          <w:i w:val="0"/>
          <w:smallCaps w:val="0"/>
          <w:strike w:val="0"/>
          <w:sz w:val="22"/>
          <w:u w:val="single"/>
        </w:rPr>
        <w:t>incumbents</w:t>
      </w:r>
      <w:r>
        <w:rPr>
          <w:b w:val="0"/>
          <w:i w:val="0"/>
          <w:smallCaps w:val="0"/>
          <w:strike w:val="0"/>
          <w:sz w:val="16"/>
          <w:u w:val="none"/>
        </w:rPr>
        <w:t xml:space="preserve"> and reshape industries. </w:t>
      </w:r>
      <w:r>
        <w:rPr>
          <w:b/>
          <w:i w:val="0"/>
          <w:smallCaps w:val="0"/>
          <w:strike w:val="0"/>
          <w:sz w:val="22"/>
          <w:highlight w:val="cyan"/>
          <w:u w:val="single"/>
        </w:rPr>
        <w:t>Schumpeter</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theory</w:t>
      </w:r>
      <w:r>
        <w:rPr>
          <w:b w:val="0"/>
          <w:i w:val="0"/>
          <w:smallCaps w:val="0"/>
          <w:strike w:val="0"/>
          <w:sz w:val="22"/>
          <w:u w:val="single"/>
        </w:rPr>
        <w:t xml:space="preserve"> embodies</w:t>
      </w:r>
      <w:r>
        <w:rPr>
          <w:b w:val="0"/>
          <w:i w:val="0"/>
          <w:smallCaps w:val="0"/>
          <w:strike w:val="0"/>
          <w:sz w:val="16"/>
          <w:u w:val="none"/>
        </w:rPr>
        <w:t xml:space="preserve"> some elements of </w:t>
      </w:r>
      <w:r>
        <w:rPr>
          <w:b/>
          <w:i w:val="0"/>
          <w:smallCaps w:val="0"/>
          <w:strike w:val="0"/>
          <w:sz w:val="22"/>
          <w:u w:val="single"/>
        </w:rPr>
        <w:t>churn</w:t>
      </w:r>
      <w:r>
        <w:rPr>
          <w:b w:val="0"/>
          <w:i w:val="0"/>
          <w:smallCaps w:val="0"/>
          <w:strike w:val="0"/>
          <w:sz w:val="16"/>
          <w:u w:val="none"/>
        </w:rPr>
        <w:t>, as it helps explain</w:t>
      </w:r>
    </w:p>
    <w:p>
      <w:pPr>
        <w:spacing w:after="60"/>
      </w:pPr>
      <w:r>
        <w:rPr>
          <w:b w:val="0"/>
          <w:i w:val="0"/>
          <w:smallCaps w:val="0"/>
          <w:strike w:val="0"/>
          <w:sz w:val="16"/>
          <w:u w:val="none"/>
        </w:rPr>
        <w:t xml:space="preserve">"the sudden </w:t>
      </w:r>
      <w:r>
        <w:rPr>
          <w:b/>
          <w:i w:val="0"/>
          <w:smallCaps w:val="0"/>
          <w:strike w:val="0"/>
          <w:sz w:val="22"/>
          <w:u w:val="single"/>
        </w:rPr>
        <w:t>displacement</w:t>
      </w:r>
      <w:r>
        <w:rPr>
          <w:b w:val="0"/>
          <w:i w:val="0"/>
          <w:smallCaps w:val="0"/>
          <w:strike w:val="0"/>
          <w:sz w:val="22"/>
          <w:u w:val="single"/>
        </w:rPr>
        <w:t xml:space="preserve"> of</w:t>
      </w:r>
      <w:r>
        <w:rPr>
          <w:b w:val="0"/>
          <w:i w:val="0"/>
          <w:smallCaps w:val="0"/>
          <w:strike w:val="0"/>
          <w:sz w:val="16"/>
          <w:u w:val="none"/>
        </w:rPr>
        <w:t xml:space="preserve"> the </w:t>
      </w:r>
      <w:r>
        <w:rPr>
          <w:b w:val="0"/>
          <w:i w:val="0"/>
          <w:smallCaps w:val="0"/>
          <w:strike w:val="0"/>
          <w:sz w:val="22"/>
          <w:u w:val="single"/>
        </w:rPr>
        <w:t xml:space="preserve">old by the </w:t>
      </w:r>
      <w:r>
        <w:rPr>
          <w:b/>
          <w:i w:val="0"/>
          <w:smallCaps w:val="0"/>
          <w:strike w:val="0"/>
          <w:sz w:val="22"/>
          <w:u w:val="single"/>
        </w:rPr>
        <w:t>new</w:t>
      </w:r>
      <w:r>
        <w:rPr>
          <w:b w:val="0"/>
          <w:i w:val="0"/>
          <w:smallCaps w:val="0"/>
          <w:strike w:val="0"/>
          <w:sz w:val="16"/>
          <w:u w:val="none"/>
        </w:rPr>
        <w:t xml:space="preserve">." 3 As discussed further below, however, churn deviates from several central principles of creative destruction. For example, while large firms are the primary innovators in Schumpeter's most influential articulation of creative destruction, </w:t>
      </w:r>
      <w:r>
        <w:rPr>
          <w:b/>
          <w:i w:val="0"/>
          <w:smallCaps w:val="0"/>
          <w:strike w:val="0"/>
          <w:sz w:val="22"/>
          <w:u w:val="single"/>
        </w:rPr>
        <w:t>small entities</w:t>
      </w:r>
      <w:r>
        <w:rPr>
          <w:b w:val="0"/>
          <w:i w:val="0"/>
          <w:smallCaps w:val="0"/>
          <w:strike w:val="0"/>
          <w:sz w:val="22"/>
          <w:u w:val="single"/>
        </w:rPr>
        <w:t xml:space="preserve"> drive evolutionary change in</w:t>
      </w:r>
      <w:r>
        <w:rPr>
          <w:b w:val="0"/>
          <w:i w:val="0"/>
          <w:smallCaps w:val="0"/>
          <w:strike w:val="0"/>
          <w:sz w:val="16"/>
          <w:u w:val="none"/>
        </w:rPr>
        <w:t xml:space="preserve"> the theory of chum.14 Furthermore, while Schumpeter described patents as a kind of "restrictive practice[]" that curbs competition,' 5 the theory of </w:t>
      </w:r>
      <w:r>
        <w:rPr>
          <w:b/>
          <w:i w:val="0"/>
          <w:smallCaps w:val="0"/>
          <w:strike w:val="0"/>
          <w:sz w:val="22"/>
          <w:u w:val="single"/>
        </w:rPr>
        <w:t>churn</w:t>
      </w:r>
      <w:r>
        <w:rPr>
          <w:b w:val="0"/>
          <w:i w:val="0"/>
          <w:smallCaps w:val="0"/>
          <w:strike w:val="0"/>
          <w:sz w:val="22"/>
          <w:u w:val="single"/>
        </w:rPr>
        <w:t xml:space="preserve"> recognizes</w:t>
      </w:r>
      <w:r>
        <w:rPr>
          <w:b w:val="0"/>
          <w:i w:val="0"/>
          <w:smallCaps w:val="0"/>
          <w:strike w:val="0"/>
          <w:sz w:val="16"/>
          <w:u w:val="none"/>
        </w:rPr>
        <w:t xml:space="preserve"> a much more </w:t>
      </w:r>
      <w:r>
        <w:rPr>
          <w:b/>
          <w:i w:val="0"/>
          <w:smallCaps w:val="0"/>
          <w:strike w:val="0"/>
          <w:sz w:val="22"/>
          <w:u w:val="single"/>
        </w:rPr>
        <w:t>dynamic</w:t>
      </w:r>
      <w:r>
        <w:rPr>
          <w:b w:val="0"/>
          <w:i w:val="0"/>
          <w:smallCaps w:val="0"/>
          <w:strike w:val="0"/>
          <w:sz w:val="22"/>
          <w:u w:val="single"/>
        </w:rPr>
        <w:t xml:space="preserve"> role for patents in</w:t>
      </w:r>
      <w:r>
        <w:rPr>
          <w:b w:val="0"/>
          <w:i w:val="0"/>
          <w:smallCaps w:val="0"/>
          <w:strike w:val="0"/>
          <w:sz w:val="16"/>
          <w:u w:val="none"/>
        </w:rPr>
        <w:t xml:space="preserve"> promoting </w:t>
      </w:r>
      <w:r>
        <w:rPr>
          <w:b/>
          <w:i w:val="0"/>
          <w:smallCaps w:val="0"/>
          <w:strike w:val="0"/>
          <w:sz w:val="22"/>
          <w:u w:val="single"/>
        </w:rPr>
        <w:t>competition</w:t>
      </w:r>
      <w:r>
        <w:rPr>
          <w:b w:val="0"/>
          <w:i w:val="0"/>
          <w:smallCaps w:val="0"/>
          <w:strike w:val="0"/>
          <w:sz w:val="16"/>
          <w:u w:val="none"/>
        </w:rPr>
        <w:t xml:space="preserve"> as well.16</w:t>
      </w:r>
    </w:p>
    <w:p>
      <w:pPr>
        <w:spacing w:after="60"/>
      </w:pPr>
      <w:r>
        <w:rPr>
          <w:b w:val="0"/>
          <w:i w:val="0"/>
          <w:smallCaps w:val="0"/>
          <w:strike w:val="0"/>
          <w:sz w:val="16"/>
          <w:u w:val="none"/>
        </w:rPr>
        <w:t xml:space="preserve">This Article argues that </w:t>
      </w:r>
      <w:r>
        <w:rPr>
          <w:b w:val="0"/>
          <w:i w:val="0"/>
          <w:smallCaps w:val="0"/>
          <w:strike w:val="0"/>
          <w:sz w:val="22"/>
          <w:u w:val="single"/>
        </w:rPr>
        <w:t>patent law promotes</w:t>
      </w:r>
      <w:r>
        <w:rPr>
          <w:b w:val="0"/>
          <w:i w:val="0"/>
          <w:smallCaps w:val="0"/>
          <w:strike w:val="0"/>
          <w:sz w:val="16"/>
          <w:u w:val="none"/>
        </w:rPr>
        <w:t xml:space="preserve"> both the </w:t>
      </w:r>
      <w:r>
        <w:rPr>
          <w:b/>
          <w:i w:val="0"/>
          <w:smallCaps w:val="0"/>
          <w:strike w:val="0"/>
          <w:sz w:val="22"/>
          <w:u w:val="single"/>
        </w:rPr>
        <w:t>birth</w:t>
      </w:r>
      <w:r>
        <w:rPr>
          <w:b w:val="0"/>
          <w:i w:val="0"/>
          <w:smallCaps w:val="0"/>
          <w:strike w:val="0"/>
          <w:sz w:val="22"/>
          <w:u w:val="single"/>
        </w:rPr>
        <w:t xml:space="preserve"> of innovative firms and</w:t>
      </w:r>
      <w:r>
        <w:rPr>
          <w:b w:val="0"/>
          <w:i w:val="0"/>
          <w:smallCaps w:val="0"/>
          <w:strike w:val="0"/>
          <w:sz w:val="16"/>
          <w:u w:val="none"/>
        </w:rPr>
        <w:t xml:space="preserve"> the </w:t>
      </w:r>
      <w:r>
        <w:rPr>
          <w:b/>
          <w:i w:val="0"/>
          <w:smallCaps w:val="0"/>
          <w:strike w:val="0"/>
          <w:sz w:val="22"/>
          <w:u w:val="single"/>
        </w:rPr>
        <w:t>demise</w:t>
      </w:r>
      <w:r>
        <w:rPr>
          <w:b w:val="0"/>
          <w:i w:val="0"/>
          <w:smallCaps w:val="0"/>
          <w:strike w:val="0"/>
          <w:sz w:val="22"/>
          <w:u w:val="single"/>
        </w:rPr>
        <w:t xml:space="preserve"> of</w:t>
      </w:r>
      <w:r>
        <w:rPr>
          <w:b w:val="0"/>
          <w:i w:val="0"/>
          <w:smallCaps w:val="0"/>
          <w:strike w:val="0"/>
          <w:sz w:val="22"/>
          <w:u w:val="single"/>
        </w:rPr>
        <w:t xml:space="preserve"> </w:t>
      </w:r>
      <w:r>
        <w:rPr>
          <w:b w:val="0"/>
          <w:i w:val="0"/>
          <w:smallCaps w:val="0"/>
          <w:strike w:val="0"/>
          <w:sz w:val="22"/>
          <w:u w:val="single"/>
        </w:rPr>
        <w:t xml:space="preserve">ones that grow </w:t>
      </w:r>
      <w:r>
        <w:rPr>
          <w:b/>
          <w:i w:val="0"/>
          <w:smallCaps w:val="0"/>
          <w:strike w:val="0"/>
          <w:sz w:val="22"/>
          <w:u w:val="single"/>
        </w:rPr>
        <w:t>complacent</w:t>
      </w:r>
      <w:r>
        <w:rPr>
          <w:b w:val="0"/>
          <w:i w:val="0"/>
          <w:smallCaps w:val="0"/>
          <w:strike w:val="0"/>
          <w:sz w:val="16"/>
          <w:u w:val="none"/>
        </w:rPr>
        <w:t xml:space="preserve">. At a fundamental level, the </w:t>
      </w:r>
      <w:r>
        <w:rPr>
          <w:b w:val="0"/>
          <w:i w:val="0"/>
          <w:smallCaps w:val="0"/>
          <w:strike w:val="0"/>
          <w:sz w:val="22"/>
          <w:highlight w:val="cyan"/>
          <w:u w:val="single"/>
        </w:rPr>
        <w:t xml:space="preserve">mere </w:t>
      </w:r>
      <w:r>
        <w:rPr>
          <w:b/>
          <w:i w:val="0"/>
          <w:smallCaps w:val="0"/>
          <w:strike w:val="0"/>
          <w:sz w:val="22"/>
          <w:highlight w:val="cyan"/>
          <w:u w:val="single"/>
        </w:rPr>
        <w:t>availability</w:t>
      </w:r>
      <w:r>
        <w:rPr>
          <w:b w:val="0"/>
          <w:i w:val="0"/>
          <w:smallCaps w:val="0"/>
          <w:strike w:val="0"/>
          <w:sz w:val="22"/>
          <w:highlight w:val="cyan"/>
          <w:u w:val="single"/>
        </w:rPr>
        <w:t xml:space="preserve"> of</w:t>
      </w:r>
      <w:r>
        <w:rPr>
          <w:b w:val="0"/>
          <w:i w:val="0"/>
          <w:smallCaps w:val="0"/>
          <w:strike w:val="0"/>
          <w:sz w:val="16"/>
          <w:u w:val="none"/>
        </w:rPr>
        <w:t xml:space="preserve"> an </w:t>
      </w:r>
      <w:r>
        <w:rPr>
          <w:b w:val="0"/>
          <w:i w:val="0"/>
          <w:smallCaps w:val="0"/>
          <w:strike w:val="0"/>
          <w:sz w:val="22"/>
          <w:u w:val="single"/>
        </w:rPr>
        <w:t xml:space="preserve">exclusive, time-limited </w:t>
      </w:r>
      <w:r>
        <w:rPr>
          <w:b w:val="0"/>
          <w:i w:val="0"/>
          <w:smallCaps w:val="0"/>
          <w:strike w:val="0"/>
          <w:sz w:val="22"/>
          <w:highlight w:val="cyan"/>
          <w:u w:val="single"/>
        </w:rPr>
        <w:t>right</w:t>
      </w:r>
      <w:r>
        <w:rPr>
          <w:b w:val="0"/>
          <w:i w:val="0"/>
          <w:smallCaps w:val="0"/>
          <w:strike w:val="0"/>
          <w:sz w:val="22"/>
          <w:u w:val="single"/>
        </w:rPr>
        <w:t xml:space="preserve"> to tech</w:t>
      </w:r>
      <w:r>
        <w:rPr>
          <w:b w:val="0"/>
          <w:i w:val="0"/>
          <w:smallCaps w:val="0"/>
          <w:strike w:val="0"/>
          <w:sz w:val="16"/>
          <w:u w:val="none"/>
        </w:rPr>
        <w:t xml:space="preserve">nology </w:t>
      </w:r>
      <w:r>
        <w:rPr>
          <w:b w:val="0"/>
          <w:i w:val="0"/>
          <w:smallCaps w:val="0"/>
          <w:strike w:val="0"/>
          <w:sz w:val="22"/>
          <w:highlight w:val="cyan"/>
          <w:u w:val="single"/>
        </w:rPr>
        <w:t>promotes</w:t>
      </w:r>
      <w:r>
        <w:rPr>
          <w:b w:val="0"/>
          <w:i w:val="0"/>
          <w:smallCaps w:val="0"/>
          <w:strike w:val="0"/>
          <w:sz w:val="16"/>
          <w:u w:val="none"/>
        </w:rPr>
        <w:t xml:space="preserve"> a </w:t>
      </w:r>
      <w:r>
        <w:rPr>
          <w:b/>
          <w:i w:val="0"/>
          <w:smallCaps w:val="0"/>
          <w:strike w:val="0"/>
          <w:sz w:val="22"/>
          <w:u w:val="single"/>
        </w:rPr>
        <w:t>baseline</w:t>
      </w:r>
      <w:r>
        <w:rPr>
          <w:b w:val="0"/>
          <w:i w:val="0"/>
          <w:smallCaps w:val="0"/>
          <w:strike w:val="0"/>
          <w:sz w:val="16"/>
          <w:u w:val="none"/>
        </w:rPr>
        <w:t xml:space="preserve"> level of churn. </w:t>
      </w:r>
      <w:r>
        <w:rPr>
          <w:b w:val="0"/>
          <w:i w:val="0"/>
          <w:smallCaps w:val="0"/>
          <w:strike w:val="0"/>
          <w:sz w:val="22"/>
          <w:u w:val="single"/>
        </w:rPr>
        <w:t>Exclusive rights on new tech</w:t>
      </w:r>
      <w:r>
        <w:rPr>
          <w:b w:val="0"/>
          <w:i w:val="0"/>
          <w:smallCaps w:val="0"/>
          <w:strike w:val="0"/>
          <w:sz w:val="16"/>
          <w:u w:val="none"/>
        </w:rPr>
        <w:t xml:space="preserve">nologies </w:t>
      </w:r>
      <w:r>
        <w:rPr>
          <w:b/>
          <w:i w:val="0"/>
          <w:smallCaps w:val="0"/>
          <w:strike w:val="0"/>
          <w:sz w:val="22"/>
          <w:u w:val="single"/>
        </w:rPr>
        <w:t>aid firm entry</w:t>
      </w:r>
      <w:r>
        <w:rPr>
          <w:b w:val="0"/>
          <w:i w:val="0"/>
          <w:smallCaps w:val="0"/>
          <w:strike w:val="0"/>
          <w:sz w:val="16"/>
          <w:u w:val="none"/>
        </w:rPr>
        <w:t xml:space="preserve"> in many industries, </w:t>
      </w:r>
      <w:r>
        <w:rPr>
          <w:b w:val="0"/>
          <w:i w:val="0"/>
          <w:smallCaps w:val="0"/>
          <w:strike w:val="0"/>
          <w:sz w:val="22"/>
          <w:u w:val="single"/>
        </w:rPr>
        <w:t>and</w:t>
      </w:r>
      <w:r>
        <w:rPr>
          <w:b w:val="0"/>
          <w:i w:val="0"/>
          <w:smallCaps w:val="0"/>
          <w:strike w:val="0"/>
          <w:sz w:val="16"/>
          <w:u w:val="none"/>
        </w:rPr>
        <w:t xml:space="preserve"> the </w:t>
      </w:r>
      <w:r>
        <w:rPr>
          <w:b/>
          <w:i w:val="0"/>
          <w:smallCaps w:val="0"/>
          <w:strike w:val="0"/>
          <w:sz w:val="22"/>
          <w:u w:val="single"/>
        </w:rPr>
        <w:t>expiration</w:t>
      </w:r>
      <w:r>
        <w:rPr>
          <w:b w:val="0"/>
          <w:i w:val="0"/>
          <w:smallCaps w:val="0"/>
          <w:strike w:val="0"/>
          <w:sz w:val="16"/>
          <w:u w:val="none"/>
        </w:rPr>
        <w:t xml:space="preserve"> of patents </w:t>
      </w:r>
      <w:r>
        <w:rPr>
          <w:b w:val="0"/>
          <w:i w:val="0"/>
          <w:smallCaps w:val="0"/>
          <w:strike w:val="0"/>
          <w:sz w:val="22"/>
          <w:u w:val="single"/>
        </w:rPr>
        <w:t xml:space="preserve">provides an </w:t>
      </w:r>
      <w:r>
        <w:rPr>
          <w:b w:val="0"/>
          <w:i w:val="0"/>
          <w:smallCaps w:val="0"/>
          <w:strike w:val="0"/>
          <w:sz w:val="22"/>
          <w:highlight w:val="cyan"/>
          <w:u w:val="single"/>
        </w:rPr>
        <w:t>incentive</w:t>
      </w:r>
      <w:r>
        <w:rPr>
          <w:b w:val="0"/>
          <w:i w:val="0"/>
          <w:smallCaps w:val="0"/>
          <w:strike w:val="0"/>
          <w:sz w:val="22"/>
          <w:u w:val="single"/>
        </w:rPr>
        <w:t xml:space="preserve"> for patentees </w:t>
      </w:r>
      <w:r>
        <w:rPr>
          <w:b w:val="0"/>
          <w:i w:val="0"/>
          <w:smallCaps w:val="0"/>
          <w:strike w:val="0"/>
          <w:sz w:val="22"/>
          <w:highlight w:val="cyan"/>
          <w:u w:val="single"/>
        </w:rPr>
        <w:t>to</w:t>
      </w:r>
      <w:r>
        <w:rPr>
          <w:b w:val="0"/>
          <w:i w:val="0"/>
          <w:smallCaps w:val="0"/>
          <w:strike w:val="0"/>
          <w:sz w:val="16"/>
          <w:u w:val="none"/>
        </w:rPr>
        <w:t xml:space="preserve"> continually </w:t>
      </w:r>
      <w:r>
        <w:rPr>
          <w:b/>
          <w:i w:val="0"/>
          <w:smallCaps w:val="0"/>
          <w:strike w:val="0"/>
          <w:sz w:val="22"/>
          <w:highlight w:val="cyan"/>
          <w:u w:val="single"/>
        </w:rPr>
        <w:t>innovate</w:t>
      </w:r>
      <w:r>
        <w:rPr>
          <w:b w:val="0"/>
          <w:i w:val="0"/>
          <w:smallCaps w:val="0"/>
          <w:strike w:val="0"/>
          <w:sz w:val="22"/>
          <w:u w:val="single"/>
        </w:rPr>
        <w:t xml:space="preserve"> or risk </w:t>
      </w:r>
      <w:r>
        <w:rPr>
          <w:b/>
          <w:i w:val="0"/>
          <w:smallCaps w:val="0"/>
          <w:strike w:val="0"/>
          <w:sz w:val="22"/>
          <w:u w:val="single"/>
        </w:rPr>
        <w:t>displacement</w:t>
      </w:r>
      <w:r>
        <w:rPr>
          <w:b w:val="0"/>
          <w:i w:val="0"/>
          <w:smallCaps w:val="0"/>
          <w:strike w:val="0"/>
          <w:sz w:val="16"/>
          <w:u w:val="none"/>
        </w:rPr>
        <w:t>.</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