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Resolved means definite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Random House 6</w:t>
      </w:r>
      <w:r>
        <w:rPr>
          <w:b w:val="0"/>
          <w:i w:val="0"/>
          <w:smallCaps w:val="0"/>
          <w:strike w:val="0"/>
          <w:u w:val="none"/>
        </w:rPr>
        <w:t xml:space="preserve"> (Unabridged Dictionary, http://dictionary.reference.com/browse/resolve)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re·solve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Audio Help /</w:t>
      </w:r>
      <w:r>
        <w:rPr>
          <w:b w:val="0"/>
          <w:i w:val="0"/>
          <w:smallCaps w:val="0"/>
          <w:strike w:val="0"/>
          <w:sz w:val="16"/>
          <w:u w:val="none"/>
        </w:rPr>
        <w:t>rɪˈzɒlv</w:t>
      </w:r>
      <w:r>
        <w:rPr>
          <w:b w:val="0"/>
          <w:i w:val="0"/>
          <w:smallCaps w:val="0"/>
          <w:strike w:val="0"/>
          <w:sz w:val="16"/>
          <w:u w:val="none"/>
        </w:rPr>
        <w:t>/ Pronunciation Key - Show Spelled Pronunciation~~[</w:t>
      </w:r>
      <w:r>
        <w:rPr>
          <w:b w:val="0"/>
          <w:i w:val="0"/>
          <w:smallCaps w:val="0"/>
          <w:strike w:val="0"/>
          <w:sz w:val="16"/>
          <w:u w:val="none"/>
        </w:rPr>
        <w:t>ri-zolv</w:t>
      </w:r>
      <w:r>
        <w:rPr>
          <w:b w:val="0"/>
          <w:i w:val="0"/>
          <w:smallCaps w:val="0"/>
          <w:strike w:val="0"/>
          <w:sz w:val="16"/>
          <w:u w:val="none"/>
        </w:rPr>
        <w:t>~~] Pronunciation Key - Show IPA Pronunciation verb, -solved, -</w:t>
      </w:r>
      <w:r>
        <w:rPr>
          <w:b w:val="0"/>
          <w:i w:val="0"/>
          <w:smallCaps w:val="0"/>
          <w:strike w:val="0"/>
          <w:sz w:val="16"/>
          <w:u w:val="none"/>
        </w:rPr>
        <w:t>solv·ing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noun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–verb (used with object)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come to a definite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earnest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decision about</w:t>
      </w:r>
      <w:r>
        <w:rPr>
          <w:b w:val="0"/>
          <w:i w:val="0"/>
          <w:smallCaps w:val="0"/>
          <w:strike w:val="0"/>
          <w:sz w:val="16"/>
          <w:u w:val="none"/>
        </w:rPr>
        <w:t>; determine (to do something): I have resolved that I shall live to the full.</w:t>
      </w:r>
    </w:p>
    <w:p>
      <w:pPr>
        <w:pStyle w:val="Caption"/>
      </w:pPr>
      <w:r>
        <w:t>Source: Consult WIPO CP - Michigan 7 2024 CGO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