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WIPO would agree – past efforts show they support member states increasing their own patent protection</w:t>
      </w:r>
    </w:p>
    <w:p>
      <w:pPr>
        <w:spacing w:after="80"/>
      </w:pPr>
      <w:r>
        <w:rPr>
          <w:b/>
          <w:i w:val="0"/>
          <w:smallCaps w:val="0"/>
          <w:strike w:val="0"/>
          <w:sz w:val="26"/>
          <w:u w:val="none"/>
        </w:rPr>
        <w:t xml:space="preserve">Kappos 19 </w:t>
      </w:r>
      <w:r>
        <w:rPr>
          <w:b w:val="0"/>
          <w:i w:val="0"/>
          <w:smallCaps w:val="0"/>
          <w:strike w:val="0"/>
          <w:u w:val="none"/>
        </w:rPr>
        <w:t xml:space="preserve">an attorney and former government official who served as Under Secretary of Commerce for Intellectual Property and Director of the United States Patent and Trademark Office from 2009 to 2013. Kappos is currently a partner at New York law firm (06-24-2019, David Kappos, “3 ways to improve the patent system and protect inventors,” World Economic Forum, </w:t>
      </w:r>
      <w:r>
        <w:rPr>
          <w:b w:val="0"/>
          <w:i w:val="0"/>
          <w:smallCaps w:val="0"/>
          <w:strike w:val="0"/>
          <w:color w:val="0563C1"/>
          <w:u w:val="single"/>
        </w:rPr>
        <w:t>)</w:t>
      </w:r>
    </w:p>
    <w:p>
      <w:pPr>
        <w:spacing w:after="60"/>
      </w:pPr>
      <w:r>
        <w:rPr>
          <w:b w:val="0"/>
          <w:i w:val="0"/>
          <w:smallCaps w:val="0"/>
          <w:strike w:val="0"/>
          <w:sz w:val="16"/>
          <w:highlight w:val="cyan"/>
          <w:u w:val="none"/>
        </w:rPr>
        <w:t>For</w:t>
      </w:r>
      <w:r>
        <w:rPr>
          <w:b w:val="0"/>
          <w:i w:val="0"/>
          <w:smallCaps w:val="0"/>
          <w:strike w:val="0"/>
          <w:sz w:val="16"/>
          <w:u w:val="none"/>
        </w:rPr>
        <w:t xml:space="preserve"> many </w:t>
      </w:r>
      <w:r>
        <w:rPr>
          <w:b/>
          <w:i w:val="0"/>
          <w:smallCaps w:val="0"/>
          <w:strike w:val="0"/>
          <w:sz w:val="22"/>
          <w:highlight w:val="cyan"/>
          <w:u w:val="single"/>
        </w:rPr>
        <w:t>developing countries</w:t>
      </w:r>
      <w:r>
        <w:rPr>
          <w:b w:val="0"/>
          <w:i w:val="0"/>
          <w:smallCaps w:val="0"/>
          <w:strike w:val="0"/>
          <w:sz w:val="16"/>
          <w:u w:val="none"/>
        </w:rPr>
        <w:t xml:space="preserve">, the promise of </w:t>
      </w:r>
      <w:r>
        <w:rPr>
          <w:b w:val="0"/>
          <w:i w:val="0"/>
          <w:smallCaps w:val="0"/>
          <w:strike w:val="0"/>
          <w:sz w:val="22"/>
          <w:highlight w:val="cyan"/>
          <w:u w:val="single"/>
        </w:rPr>
        <w:t>innovation-fueled</w:t>
      </w:r>
      <w:r>
        <w:rPr>
          <w:b w:val="0"/>
          <w:i w:val="0"/>
          <w:smallCaps w:val="0"/>
          <w:strike w:val="0"/>
          <w:sz w:val="22"/>
          <w:u w:val="single"/>
        </w:rPr>
        <w:t xml:space="preserve"> economic </w:t>
      </w:r>
      <w:r>
        <w:rPr>
          <w:b w:val="0"/>
          <w:i w:val="0"/>
          <w:smallCaps w:val="0"/>
          <w:strike w:val="0"/>
          <w:sz w:val="22"/>
          <w:highlight w:val="cyan"/>
          <w:u w:val="single"/>
        </w:rPr>
        <w:t>growth</w:t>
      </w:r>
      <w:r>
        <w:rPr>
          <w:b w:val="0"/>
          <w:i w:val="0"/>
          <w:smallCaps w:val="0"/>
          <w:strike w:val="0"/>
          <w:sz w:val="22"/>
          <w:u w:val="single"/>
        </w:rPr>
        <w:t xml:space="preserve"> remains </w:t>
      </w:r>
      <w:r>
        <w:rPr>
          <w:b w:val="0"/>
          <w:i w:val="0"/>
          <w:smallCaps w:val="0"/>
          <w:strike w:val="0"/>
          <w:sz w:val="22"/>
          <w:highlight w:val="cyan"/>
          <w:u w:val="single"/>
        </w:rPr>
        <w:t>unfulfilled</w:t>
      </w:r>
      <w:r>
        <w:rPr>
          <w:b w:val="0"/>
          <w:i w:val="0"/>
          <w:smallCaps w:val="0"/>
          <w:strike w:val="0"/>
          <w:sz w:val="16"/>
          <w:u w:val="none"/>
        </w:rPr>
        <w:t>. Even with well-established intellectual property systems in place, few local innovators benefit. Instead, patent grants to foreigners far outnumber those to local applicants, despite a strong local innovative culture.</w:t>
      </w:r>
    </w:p>
    <w:p>
      <w:pPr>
        <w:spacing w:after="60"/>
      </w:pPr>
      <w:r>
        <w:rPr>
          <w:b/>
          <w:i w:val="0"/>
          <w:smallCaps w:val="0"/>
          <w:strike w:val="0"/>
          <w:sz w:val="22"/>
          <w:highlight w:val="cyan"/>
          <w:u w:val="single"/>
        </w:rPr>
        <w:t>Patents</w:t>
      </w:r>
      <w:r>
        <w:rPr>
          <w:b w:val="0"/>
          <w:i w:val="0"/>
          <w:smallCaps w:val="0"/>
          <w:strike w:val="0"/>
          <w:sz w:val="22"/>
          <w:highlight w:val="cyan"/>
          <w:u w:val="single"/>
        </w:rPr>
        <w:t xml:space="preserve"> drive value</w:t>
      </w:r>
      <w:r>
        <w:rPr>
          <w:b w:val="0"/>
          <w:i w:val="0"/>
          <w:smallCaps w:val="0"/>
          <w:strike w:val="0"/>
          <w:sz w:val="22"/>
          <w:u w:val="single"/>
        </w:rPr>
        <w:t xml:space="preserve"> creation </w:t>
      </w:r>
      <w:r>
        <w:rPr>
          <w:b w:val="0"/>
          <w:i w:val="0"/>
          <w:smallCaps w:val="0"/>
          <w:strike w:val="0"/>
          <w:sz w:val="22"/>
          <w:highlight w:val="cyan"/>
          <w:u w:val="single"/>
        </w:rPr>
        <w:t>for</w:t>
      </w:r>
      <w:r>
        <w:rPr>
          <w:b w:val="0"/>
          <w:i w:val="0"/>
          <w:smallCaps w:val="0"/>
          <w:strike w:val="0"/>
          <w:sz w:val="22"/>
          <w:u w:val="single"/>
        </w:rPr>
        <w:t xml:space="preserve"> individual </w:t>
      </w:r>
      <w:r>
        <w:rPr>
          <w:b w:val="0"/>
          <w:i w:val="0"/>
          <w:smallCaps w:val="0"/>
          <w:strike w:val="0"/>
          <w:sz w:val="22"/>
          <w:highlight w:val="cyan"/>
          <w:u w:val="single"/>
        </w:rPr>
        <w:t>inventors</w:t>
      </w:r>
      <w:r>
        <w:rPr>
          <w:b w:val="0"/>
          <w:i w:val="0"/>
          <w:smallCaps w:val="0"/>
          <w:strike w:val="0"/>
          <w:sz w:val="16"/>
          <w:highlight w:val="cyan"/>
          <w:u w:val="none"/>
        </w:rPr>
        <w:t xml:space="preserve"> </w:t>
      </w:r>
      <w:r>
        <w:rPr>
          <w:b w:val="0"/>
          <w:i w:val="0"/>
          <w:smallCaps w:val="0"/>
          <w:strike w:val="0"/>
          <w:sz w:val="22"/>
          <w:highlight w:val="cyan"/>
          <w:u w:val="single"/>
        </w:rPr>
        <w:t>and small enterprises</w:t>
      </w:r>
      <w:r>
        <w:rPr>
          <w:b w:val="0"/>
          <w:i w:val="0"/>
          <w:smallCaps w:val="0"/>
          <w:strike w:val="0"/>
          <w:sz w:val="16"/>
          <w:u w:val="none"/>
        </w:rPr>
        <w:t xml:space="preserve"> that can </w:t>
      </w:r>
      <w:r>
        <w:rPr>
          <w:b w:val="0"/>
          <w:i w:val="0"/>
          <w:smallCaps w:val="0"/>
          <w:strike w:val="0"/>
          <w:sz w:val="22"/>
          <w:highlight w:val="cyan"/>
          <w:u w:val="single"/>
        </w:rPr>
        <w:t>help</w:t>
      </w:r>
      <w:r>
        <w:rPr>
          <w:b w:val="0"/>
          <w:i w:val="0"/>
          <w:smallCaps w:val="0"/>
          <w:strike w:val="0"/>
          <w:sz w:val="22"/>
          <w:u w:val="single"/>
        </w:rPr>
        <w:t xml:space="preserve"> these </w:t>
      </w:r>
      <w:r>
        <w:rPr>
          <w:b w:val="0"/>
          <w:i w:val="0"/>
          <w:smallCaps w:val="0"/>
          <w:strike w:val="0"/>
          <w:sz w:val="22"/>
          <w:highlight w:val="cyan"/>
          <w:u w:val="single"/>
        </w:rPr>
        <w:t>countries grow</w:t>
      </w:r>
      <w:r>
        <w:rPr>
          <w:b w:val="0"/>
          <w:i w:val="0"/>
          <w:smallCaps w:val="0"/>
          <w:strike w:val="0"/>
          <w:sz w:val="16"/>
          <w:u w:val="none"/>
        </w:rPr>
        <w:t xml:space="preserve">. They </w:t>
      </w:r>
      <w:r>
        <w:rPr>
          <w:b w:val="0"/>
          <w:i w:val="0"/>
          <w:smallCaps w:val="0"/>
          <w:strike w:val="0"/>
          <w:sz w:val="16"/>
          <w:highlight w:val="cyan"/>
          <w:u w:val="none"/>
        </w:rPr>
        <w:t xml:space="preserve">attract </w:t>
      </w:r>
      <w:r>
        <w:rPr>
          <w:b w:val="0"/>
          <w:i w:val="0"/>
          <w:smallCaps w:val="0"/>
          <w:strike w:val="0"/>
          <w:sz w:val="22"/>
          <w:highlight w:val="cyan"/>
          <w:u w:val="single"/>
        </w:rPr>
        <w:t>investment</w:t>
      </w:r>
      <w:r>
        <w:rPr>
          <w:b w:val="0"/>
          <w:i w:val="0"/>
          <w:smallCaps w:val="0"/>
          <w:strike w:val="0"/>
          <w:sz w:val="16"/>
          <w:u w:val="none"/>
        </w:rPr>
        <w:t xml:space="preserve">. And they provide protection when small firms need to collaborate with third parties to implement their vision. </w:t>
      </w:r>
      <w:r>
        <w:rPr>
          <w:b w:val="0"/>
          <w:i w:val="0"/>
          <w:smallCaps w:val="0"/>
          <w:strike w:val="0"/>
          <w:sz w:val="22"/>
          <w:highlight w:val="cyan"/>
          <w:u w:val="single"/>
        </w:rPr>
        <w:t>Without access to patents</w:t>
      </w:r>
      <w:r>
        <w:rPr>
          <w:b w:val="0"/>
          <w:i w:val="0"/>
          <w:smallCaps w:val="0"/>
          <w:strike w:val="0"/>
          <w:sz w:val="22"/>
          <w:u w:val="single"/>
        </w:rPr>
        <w:t xml:space="preserve">, </w:t>
      </w:r>
      <w:r>
        <w:rPr>
          <w:b w:val="0"/>
          <w:i w:val="0"/>
          <w:smallCaps w:val="0"/>
          <w:strike w:val="0"/>
          <w:sz w:val="22"/>
          <w:highlight w:val="cyan"/>
          <w:u w:val="single"/>
        </w:rPr>
        <w:t>innovators find themselves at</w:t>
      </w:r>
      <w:r>
        <w:rPr>
          <w:b w:val="0"/>
          <w:i w:val="0"/>
          <w:smallCaps w:val="0"/>
          <w:strike w:val="0"/>
          <w:sz w:val="22"/>
          <w:u w:val="single"/>
        </w:rPr>
        <w:t xml:space="preserve"> </w:t>
      </w:r>
      <w:r>
        <w:rPr>
          <w:b/>
          <w:i w:val="0"/>
          <w:smallCaps w:val="0"/>
          <w:strike w:val="0"/>
          <w:sz w:val="22"/>
          <w:u w:val="single"/>
        </w:rPr>
        <w:t xml:space="preserve">palpable </w:t>
      </w:r>
      <w:r>
        <w:rPr>
          <w:b/>
          <w:i w:val="0"/>
          <w:smallCaps w:val="0"/>
          <w:strike w:val="0"/>
          <w:sz w:val="22"/>
          <w:highlight w:val="cyan"/>
          <w:u w:val="single"/>
        </w:rPr>
        <w:t>disadvantage</w:t>
      </w:r>
      <w:r>
        <w:rPr>
          <w:b w:val="0"/>
          <w:i w:val="0"/>
          <w:smallCaps w:val="0"/>
          <w:strike w:val="0"/>
          <w:sz w:val="22"/>
          <w:highlight w:val="cyan"/>
          <w:u w:val="single"/>
        </w:rPr>
        <w:t xml:space="preserve"> in</w:t>
      </w:r>
      <w:r>
        <w:rPr>
          <w:b w:val="0"/>
          <w:i w:val="0"/>
          <w:smallCaps w:val="0"/>
          <w:strike w:val="0"/>
          <w:sz w:val="22"/>
          <w:u w:val="single"/>
        </w:rPr>
        <w:t xml:space="preserve"> the </w:t>
      </w:r>
      <w:r>
        <w:rPr>
          <w:b w:val="0"/>
          <w:i w:val="0"/>
          <w:smallCaps w:val="0"/>
          <w:strike w:val="0"/>
          <w:sz w:val="22"/>
          <w:highlight w:val="cyan"/>
          <w:u w:val="single"/>
        </w:rPr>
        <w:t>market</w:t>
      </w:r>
      <w:r>
        <w:rPr>
          <w:b w:val="0"/>
          <w:i w:val="0"/>
          <w:smallCaps w:val="0"/>
          <w:strike w:val="0"/>
          <w:sz w:val="16"/>
          <w:u w:val="none"/>
        </w:rPr>
        <w:t xml:space="preserve">. When these inventors cannot compete, </w:t>
      </w:r>
      <w:r>
        <w:rPr>
          <w:b w:val="0"/>
          <w:i w:val="0"/>
          <w:smallCaps w:val="0"/>
          <w:strike w:val="0"/>
          <w:sz w:val="16"/>
          <w:highlight w:val="cyan"/>
          <w:u w:val="none"/>
        </w:rPr>
        <w:t>we are</w:t>
      </w:r>
      <w:r>
        <w:rPr>
          <w:b w:val="0"/>
          <w:i w:val="0"/>
          <w:smallCaps w:val="0"/>
          <w:strike w:val="0"/>
          <w:sz w:val="16"/>
          <w:u w:val="none"/>
        </w:rPr>
        <w:t xml:space="preserve"> all </w:t>
      </w:r>
      <w:r>
        <w:rPr>
          <w:b w:val="0"/>
          <w:i w:val="0"/>
          <w:smallCaps w:val="0"/>
          <w:strike w:val="0"/>
          <w:sz w:val="22"/>
          <w:highlight w:val="cyan"/>
          <w:u w:val="single"/>
        </w:rPr>
        <w:t>deprived of their innovation</w:t>
      </w:r>
      <w:r>
        <w:rPr>
          <w:b w:val="0"/>
          <w:i w:val="0"/>
          <w:smallCaps w:val="0"/>
          <w:strike w:val="0"/>
          <w:sz w:val="16"/>
          <w:u w:val="none"/>
        </w:rPr>
        <w:t>.</w:t>
      </w:r>
    </w:p>
    <w:p>
      <w:pPr>
        <w:spacing w:after="60"/>
      </w:pPr>
      <w:r>
        <w:rPr>
          <w:b w:val="0"/>
          <w:i w:val="0"/>
          <w:smallCaps w:val="0"/>
          <w:strike w:val="0"/>
          <w:sz w:val="16"/>
          <w:u w:val="none"/>
        </w:rPr>
        <w:t xml:space="preserve">More than </w:t>
      </w:r>
      <w:r>
        <w:rPr>
          <w:b w:val="0"/>
          <w:i w:val="0"/>
          <w:smallCaps w:val="0"/>
          <w:strike w:val="0"/>
          <w:sz w:val="22"/>
          <w:highlight w:val="cyan"/>
          <w:u w:val="single"/>
        </w:rPr>
        <w:t>80%</w:t>
      </w:r>
      <w:r>
        <w:rPr>
          <w:b w:val="0"/>
          <w:i w:val="0"/>
          <w:smallCaps w:val="0"/>
          <w:strike w:val="0"/>
          <w:sz w:val="16"/>
          <w:u w:val="none"/>
        </w:rPr>
        <w:t xml:space="preserve"> of the world lives </w:t>
      </w:r>
      <w:r>
        <w:rPr>
          <w:b w:val="0"/>
          <w:i w:val="0"/>
          <w:smallCaps w:val="0"/>
          <w:strike w:val="0"/>
          <w:sz w:val="16"/>
          <w:highlight w:val="cyan"/>
          <w:u w:val="none"/>
        </w:rPr>
        <w:t xml:space="preserve">in </w:t>
      </w:r>
      <w:r>
        <w:rPr>
          <w:b w:val="0"/>
          <w:i w:val="0"/>
          <w:smallCaps w:val="0"/>
          <w:strike w:val="0"/>
          <w:sz w:val="22"/>
          <w:highlight w:val="cyan"/>
          <w:u w:val="single"/>
        </w:rPr>
        <w:t>less developed regions</w:t>
      </w:r>
      <w:r>
        <w:rPr>
          <w:b w:val="0"/>
          <w:i w:val="0"/>
          <w:smallCaps w:val="0"/>
          <w:strike w:val="0"/>
          <w:sz w:val="16"/>
          <w:u w:val="none"/>
        </w:rPr>
        <w:t xml:space="preserve">, which means most of us live in places </w:t>
      </w:r>
      <w:r>
        <w:rPr>
          <w:b w:val="0"/>
          <w:i w:val="0"/>
          <w:smallCaps w:val="0"/>
          <w:strike w:val="0"/>
          <w:sz w:val="22"/>
          <w:highlight w:val="cyan"/>
          <w:u w:val="single"/>
        </w:rPr>
        <w:t>where securing patents</w:t>
      </w:r>
      <w:r>
        <w:rPr>
          <w:b w:val="0"/>
          <w:i w:val="0"/>
          <w:smallCaps w:val="0"/>
          <w:strike w:val="0"/>
          <w:sz w:val="22"/>
          <w:u w:val="single"/>
        </w:rPr>
        <w:t xml:space="preserve"> </w:t>
      </w:r>
      <w:r>
        <w:rPr>
          <w:b w:val="0"/>
          <w:i w:val="0"/>
          <w:smallCaps w:val="0"/>
          <w:strike w:val="0"/>
          <w:sz w:val="22"/>
          <w:highlight w:val="cyan"/>
          <w:u w:val="single"/>
        </w:rPr>
        <w:t>remains a</w:t>
      </w:r>
      <w:r>
        <w:rPr>
          <w:b w:val="0"/>
          <w:i w:val="0"/>
          <w:smallCaps w:val="0"/>
          <w:strike w:val="0"/>
          <w:sz w:val="22"/>
          <w:u w:val="single"/>
        </w:rPr>
        <w:t xml:space="preserve"> real </w:t>
      </w:r>
      <w:r>
        <w:rPr>
          <w:b w:val="0"/>
          <w:i w:val="0"/>
          <w:smallCaps w:val="0"/>
          <w:strike w:val="0"/>
          <w:sz w:val="22"/>
          <w:highlight w:val="cyan"/>
          <w:u w:val="single"/>
        </w:rPr>
        <w:t>struggle</w:t>
      </w:r>
      <w:r>
        <w:rPr>
          <w:b w:val="0"/>
          <w:i w:val="0"/>
          <w:smallCaps w:val="0"/>
          <w:strike w:val="0"/>
          <w:sz w:val="16"/>
          <w:u w:val="none"/>
        </w:rPr>
        <w:t>. And yet, none of us can predict the source of the next breakthrough. Even more so in the face of the Fourth Industrial Revolution and the large-scale democratization of data it brings with it. We therefore have a global imperative to unlock all of humanity’s ingenuity. This cannot happen without empowering inventors to protect the fruits of their imagination.</w:t>
      </w:r>
    </w:p>
    <w:p>
      <w:pPr>
        <w:spacing w:after="60"/>
      </w:pPr>
      <w:r>
        <w:rPr>
          <w:b w:val="0"/>
          <w:i w:val="0"/>
          <w:smallCaps w:val="0"/>
          <w:strike w:val="0"/>
          <w:sz w:val="16"/>
          <w:u w:val="none"/>
        </w:rPr>
        <w:t xml:space="preserve">Creating an </w:t>
      </w:r>
      <w:r>
        <w:rPr>
          <w:b w:val="0"/>
          <w:i w:val="0"/>
          <w:smallCaps w:val="0"/>
          <w:strike w:val="0"/>
          <w:sz w:val="16"/>
          <w:highlight w:val="cyan"/>
          <w:u w:val="none"/>
        </w:rPr>
        <w:t xml:space="preserve">environment where </w:t>
      </w:r>
      <w:r>
        <w:rPr>
          <w:b w:val="0"/>
          <w:i w:val="0"/>
          <w:smallCaps w:val="0"/>
          <w:strike w:val="0"/>
          <w:sz w:val="22"/>
          <w:highlight w:val="cyan"/>
          <w:u w:val="single"/>
        </w:rPr>
        <w:t>inventors thrive</w:t>
      </w:r>
      <w:r>
        <w:rPr>
          <w:b w:val="0"/>
          <w:i w:val="0"/>
          <w:smallCaps w:val="0"/>
          <w:strike w:val="0"/>
          <w:sz w:val="22"/>
          <w:u w:val="single"/>
        </w:rPr>
        <w:t xml:space="preserve"> </w:t>
      </w:r>
      <w:r>
        <w:rPr>
          <w:b w:val="0"/>
          <w:i w:val="0"/>
          <w:smallCaps w:val="0"/>
          <w:strike w:val="0"/>
          <w:sz w:val="22"/>
          <w:highlight w:val="cyan"/>
          <w:u w:val="single"/>
        </w:rPr>
        <w:t>requires</w:t>
      </w:r>
      <w:r>
        <w:rPr>
          <w:b w:val="0"/>
          <w:i w:val="0"/>
          <w:smallCaps w:val="0"/>
          <w:strike w:val="0"/>
          <w:sz w:val="22"/>
          <w:u w:val="single"/>
        </w:rPr>
        <w:t xml:space="preserve"> an </w:t>
      </w:r>
      <w:r>
        <w:rPr>
          <w:b w:val="0"/>
          <w:i w:val="0"/>
          <w:smallCaps w:val="0"/>
          <w:strike w:val="0"/>
          <w:sz w:val="22"/>
          <w:highlight w:val="cyan"/>
          <w:u w:val="single"/>
        </w:rPr>
        <w:t>emphasis</w:t>
      </w:r>
      <w:r>
        <w:rPr>
          <w:b w:val="0"/>
          <w:i w:val="0"/>
          <w:smallCaps w:val="0"/>
          <w:strike w:val="0"/>
          <w:sz w:val="22"/>
          <w:u w:val="single"/>
        </w:rPr>
        <w:t xml:space="preserve"> on </w:t>
      </w:r>
      <w:r>
        <w:rPr>
          <w:b w:val="0"/>
          <w:i w:val="0"/>
          <w:smallCaps w:val="0"/>
          <w:strike w:val="0"/>
          <w:sz w:val="22"/>
          <w:highlight w:val="cyan"/>
          <w:u w:val="single"/>
        </w:rPr>
        <w:t>innovation infrastructure</w:t>
      </w:r>
      <w:r>
        <w:rPr>
          <w:b w:val="0"/>
          <w:i w:val="0"/>
          <w:smallCaps w:val="0"/>
          <w:strike w:val="0"/>
          <w:sz w:val="16"/>
          <w:u w:val="none"/>
        </w:rPr>
        <w:t xml:space="preserve">. Inventors excel at solving problems, but generally lack the legal training to navigate the patent system. A </w:t>
      </w:r>
      <w:r>
        <w:rPr>
          <w:b w:val="0"/>
          <w:i w:val="0"/>
          <w:smallCaps w:val="0"/>
          <w:strike w:val="0"/>
          <w:sz w:val="22"/>
          <w:highlight w:val="cyan"/>
          <w:u w:val="single"/>
        </w:rPr>
        <w:t>sustainable</w:t>
      </w:r>
      <w:r>
        <w:rPr>
          <w:b w:val="0"/>
          <w:i w:val="0"/>
          <w:smallCaps w:val="0"/>
          <w:strike w:val="0"/>
          <w:sz w:val="22"/>
          <w:u w:val="single"/>
        </w:rPr>
        <w:t xml:space="preserve"> innovation </w:t>
      </w:r>
      <w:r>
        <w:rPr>
          <w:b/>
          <w:i w:val="0"/>
          <w:smallCaps w:val="0"/>
          <w:strike w:val="0"/>
          <w:sz w:val="22"/>
          <w:highlight w:val="cyan"/>
          <w:u w:val="single"/>
        </w:rPr>
        <w:t>ecosystem</w:t>
      </w:r>
      <w:r>
        <w:rPr>
          <w:b/>
          <w:i w:val="0"/>
          <w:smallCaps w:val="0"/>
          <w:strike w:val="0"/>
          <w:sz w:val="22"/>
          <w:u w:val="single"/>
        </w:rPr>
        <w:t xml:space="preserve"> needs to </w:t>
      </w:r>
      <w:r>
        <w:rPr>
          <w:b/>
          <w:i w:val="0"/>
          <w:smallCaps w:val="0"/>
          <w:strike w:val="0"/>
          <w:sz w:val="22"/>
          <w:highlight w:val="cyan"/>
          <w:u w:val="single"/>
        </w:rPr>
        <w:t>connect</w:t>
      </w:r>
      <w:r>
        <w:rPr>
          <w:b w:val="0"/>
          <w:i w:val="0"/>
          <w:smallCaps w:val="0"/>
          <w:strike w:val="0"/>
          <w:sz w:val="22"/>
          <w:highlight w:val="cyan"/>
          <w:u w:val="single"/>
        </w:rPr>
        <w:t xml:space="preserve"> genius with</w:t>
      </w:r>
      <w:r>
        <w:rPr>
          <w:b w:val="0"/>
          <w:i w:val="0"/>
          <w:smallCaps w:val="0"/>
          <w:strike w:val="0"/>
          <w:sz w:val="22"/>
          <w:u w:val="single"/>
        </w:rPr>
        <w:t xml:space="preserve"> legal </w:t>
      </w:r>
      <w:r>
        <w:rPr>
          <w:b w:val="0"/>
          <w:i w:val="0"/>
          <w:smallCaps w:val="0"/>
          <w:strike w:val="0"/>
          <w:sz w:val="22"/>
          <w:highlight w:val="cyan"/>
          <w:u w:val="single"/>
        </w:rPr>
        <w:t>expertise</w:t>
      </w:r>
      <w:r>
        <w:rPr>
          <w:b w:val="0"/>
          <w:i w:val="0"/>
          <w:smallCaps w:val="0"/>
          <w:strike w:val="0"/>
          <w:sz w:val="22"/>
          <w:u w:val="single"/>
        </w:rPr>
        <w:t>.</w:t>
      </w:r>
      <w:r>
        <w:rPr>
          <w:b w:val="0"/>
          <w:i w:val="0"/>
          <w:smallCaps w:val="0"/>
          <w:strike w:val="0"/>
          <w:sz w:val="16"/>
          <w:u w:val="none"/>
        </w:rPr>
        <w:t xml:space="preserve"> Together, these two disciplines must aim to secure protection that enables success on a global scale. Without this conscious focus, the job creation and economic growth that have the potential to flow from a nation’s brilliance are likely to go </w:t>
      </w:r>
      <w:r>
        <w:rPr>
          <w:b w:val="0"/>
          <w:i w:val="0"/>
          <w:smallCaps w:val="0"/>
          <w:strike w:val="0"/>
          <w:sz w:val="16"/>
          <w:u w:val="none"/>
        </w:rPr>
        <w:t>unrecognised</w:t>
      </w:r>
      <w:r>
        <w:rPr>
          <w:b w:val="0"/>
          <w:i w:val="0"/>
          <w:smallCaps w:val="0"/>
          <w:strike w:val="0"/>
          <w:sz w:val="16"/>
          <w:u w:val="none"/>
        </w:rPr>
        <w:t>.</w:t>
      </w:r>
    </w:p>
    <w:p>
      <w:pPr>
        <w:spacing w:after="60"/>
      </w:pPr>
      <w:r>
        <w:rPr>
          <w:b w:val="0"/>
          <w:i w:val="0"/>
          <w:smallCaps w:val="0"/>
          <w:strike w:val="0"/>
          <w:sz w:val="16"/>
          <w:u w:val="none"/>
        </w:rPr>
        <w:t>1. Translate ingenuity into intellectual assets</w:t>
      </w:r>
    </w:p>
    <w:p>
      <w:pPr>
        <w:spacing w:after="60"/>
      </w:pPr>
      <w:r>
        <w:rPr>
          <w:b w:val="0"/>
          <w:i w:val="0"/>
          <w:smallCaps w:val="0"/>
          <w:strike w:val="0"/>
          <w:sz w:val="16"/>
          <w:u w:val="none"/>
        </w:rPr>
        <w:t>In many developing countries, the share of patents granted to locals is far lower than the level of innovation in the country. Why? Few inventors get the professional support they need to secure critical assets. Instead, they usually represent themselves before their local patent office due to their limited means and the cost of hiring a specialist. Discouraged by the complexity of the patent grant procedure, they give up in the early stages of the process - and their inventions never get evaluated on their merits.</w:t>
      </w:r>
    </w:p>
    <w:p>
      <w:pPr>
        <w:spacing w:after="60"/>
      </w:pPr>
      <w:r>
        <w:rPr>
          <w:b w:val="0"/>
          <w:i w:val="0"/>
          <w:smallCaps w:val="0"/>
          <w:strike w:val="0"/>
          <w:sz w:val="16"/>
          <w:u w:val="none"/>
        </w:rPr>
        <w:t>Recognising</w:t>
      </w:r>
      <w:r>
        <w:rPr>
          <w:b w:val="0"/>
          <w:i w:val="0"/>
          <w:smallCaps w:val="0"/>
          <w:strike w:val="0"/>
          <w:sz w:val="16"/>
          <w:u w:val="none"/>
        </w:rPr>
        <w:t xml:space="preserve"> the importance of patents to progress, some countries are playing an active role </w:t>
      </w:r>
      <w:r>
        <w:rPr>
          <w:b w:val="0"/>
          <w:i w:val="0"/>
          <w:smallCaps w:val="0"/>
          <w:strike w:val="0"/>
          <w:sz w:val="16"/>
          <w:u w:val="none"/>
        </w:rPr>
        <w:t>to ensure</w:t>
      </w:r>
      <w:r>
        <w:rPr>
          <w:b w:val="0"/>
          <w:i w:val="0"/>
          <w:smallCaps w:val="0"/>
          <w:strike w:val="0"/>
          <w:sz w:val="16"/>
          <w:u w:val="none"/>
        </w:rPr>
        <w:t xml:space="preserve"> that great ideas can be transformed into intellectual assets. </w:t>
      </w:r>
      <w:r>
        <w:rPr>
          <w:b w:val="0"/>
          <w:i w:val="0"/>
          <w:smallCaps w:val="0"/>
          <w:strike w:val="0"/>
          <w:sz w:val="16"/>
          <w:highlight w:val="cyan"/>
          <w:u w:val="none"/>
        </w:rPr>
        <w:t>Five countries</w:t>
      </w:r>
      <w:r>
        <w:rPr>
          <w:b w:val="0"/>
          <w:i w:val="0"/>
          <w:smallCaps w:val="0"/>
          <w:strike w:val="0"/>
          <w:sz w:val="16"/>
          <w:u w:val="none"/>
        </w:rPr>
        <w:t xml:space="preserve"> – </w:t>
      </w:r>
      <w:r>
        <w:rPr>
          <w:b w:val="0"/>
          <w:i w:val="0"/>
          <w:smallCaps w:val="0"/>
          <w:strike w:val="0"/>
          <w:sz w:val="22"/>
          <w:u w:val="single"/>
        </w:rPr>
        <w:t>Colombia, Ecuador, Morocco, South Africa and the Philippines</w:t>
      </w:r>
      <w:r>
        <w:rPr>
          <w:b w:val="0"/>
          <w:i w:val="0"/>
          <w:smallCaps w:val="0"/>
          <w:strike w:val="0"/>
          <w:sz w:val="16"/>
          <w:u w:val="none"/>
        </w:rPr>
        <w:t xml:space="preserve"> – are </w:t>
      </w:r>
      <w:r>
        <w:rPr>
          <w:b w:val="0"/>
          <w:i w:val="0"/>
          <w:smallCaps w:val="0"/>
          <w:strike w:val="0"/>
          <w:sz w:val="16"/>
          <w:highlight w:val="cyan"/>
          <w:u w:val="none"/>
        </w:rPr>
        <w:t>making this happen through</w:t>
      </w:r>
      <w:r>
        <w:rPr>
          <w:b w:val="0"/>
          <w:i w:val="0"/>
          <w:smallCaps w:val="0"/>
          <w:strike w:val="0"/>
          <w:sz w:val="16"/>
          <w:u w:val="none"/>
        </w:rPr>
        <w:t xml:space="preserve"> the </w:t>
      </w:r>
      <w:r>
        <w:rPr>
          <w:b w:val="0"/>
          <w:i w:val="0"/>
          <w:smallCaps w:val="0"/>
          <w:strike w:val="0"/>
          <w:sz w:val="22"/>
          <w:highlight w:val="cyan"/>
          <w:u w:val="single"/>
        </w:rPr>
        <w:t>Inventor Assistance Program</w:t>
      </w:r>
      <w:r>
        <w:rPr>
          <w:b w:val="0"/>
          <w:i w:val="0"/>
          <w:smallCaps w:val="0"/>
          <w:strike w:val="0"/>
          <w:sz w:val="22"/>
          <w:u w:val="single"/>
        </w:rPr>
        <w:t xml:space="preserve"> (IAP)</w:t>
      </w:r>
      <w:r>
        <w:rPr>
          <w:b w:val="0"/>
          <w:i w:val="0"/>
          <w:smallCaps w:val="0"/>
          <w:strike w:val="0"/>
          <w:sz w:val="16"/>
          <w:u w:val="none"/>
        </w:rPr>
        <w:t xml:space="preserve">. The </w:t>
      </w:r>
      <w:r>
        <w:rPr>
          <w:b w:val="0"/>
          <w:i w:val="0"/>
          <w:smallCaps w:val="0"/>
          <w:strike w:val="0"/>
          <w:sz w:val="16"/>
          <w:u w:val="none"/>
        </w:rPr>
        <w:t>programme</w:t>
      </w:r>
      <w:r>
        <w:rPr>
          <w:b w:val="0"/>
          <w:i w:val="0"/>
          <w:smallCaps w:val="0"/>
          <w:strike w:val="0"/>
          <w:sz w:val="16"/>
          <w:u w:val="none"/>
        </w:rPr>
        <w:t xml:space="preserve">, </w:t>
      </w:r>
      <w:r>
        <w:rPr>
          <w:b w:val="0"/>
          <w:i w:val="0"/>
          <w:smallCaps w:val="0"/>
          <w:strike w:val="0"/>
          <w:sz w:val="22"/>
          <w:highlight w:val="cyan"/>
          <w:u w:val="single"/>
        </w:rPr>
        <w:t>led by</w:t>
      </w:r>
      <w:r>
        <w:rPr>
          <w:b w:val="0"/>
          <w:i w:val="0"/>
          <w:smallCaps w:val="0"/>
          <w:strike w:val="0"/>
          <w:sz w:val="22"/>
          <w:u w:val="single"/>
        </w:rPr>
        <w:t xml:space="preserve"> the </w:t>
      </w:r>
      <w:r>
        <w:rPr>
          <w:b/>
          <w:i w:val="0"/>
          <w:smallCaps w:val="0"/>
          <w:strike w:val="0"/>
          <w:sz w:val="22"/>
          <w:u w:val="single"/>
        </w:rPr>
        <w:t>World Intellectual Property Organization</w:t>
      </w:r>
      <w:r>
        <w:rPr>
          <w:b w:val="0"/>
          <w:i w:val="0"/>
          <w:smallCaps w:val="0"/>
          <w:strike w:val="0"/>
          <w:sz w:val="22"/>
          <w:u w:val="single"/>
        </w:rPr>
        <w:t xml:space="preserve"> (</w:t>
      </w:r>
      <w:r>
        <w:rPr>
          <w:b/>
          <w:i w:val="0"/>
          <w:smallCaps w:val="0"/>
          <w:strike w:val="0"/>
          <w:sz w:val="22"/>
          <w:highlight w:val="cyan"/>
          <w:u w:val="single"/>
        </w:rPr>
        <w:t>WIPO</w:t>
      </w:r>
      <w:r>
        <w:rPr>
          <w:b w:val="0"/>
          <w:i w:val="0"/>
          <w:smallCaps w:val="0"/>
          <w:strike w:val="0"/>
          <w:sz w:val="22"/>
          <w:u w:val="single"/>
        </w:rPr>
        <w:t xml:space="preserve">) </w:t>
      </w:r>
      <w:r>
        <w:rPr>
          <w:b w:val="0"/>
          <w:i w:val="0"/>
          <w:smallCaps w:val="0"/>
          <w:strike w:val="0"/>
          <w:sz w:val="16"/>
          <w:u w:val="none"/>
        </w:rPr>
        <w:t xml:space="preserve">in cooperation with the World Economic Forum, </w:t>
      </w:r>
      <w:r>
        <w:rPr>
          <w:b w:val="0"/>
          <w:i w:val="0"/>
          <w:smallCaps w:val="0"/>
          <w:strike w:val="0"/>
          <w:sz w:val="22"/>
          <w:highlight w:val="cyan"/>
          <w:u w:val="single"/>
        </w:rPr>
        <w:t>levels</w:t>
      </w:r>
      <w:r>
        <w:rPr>
          <w:b w:val="0"/>
          <w:i w:val="0"/>
          <w:smallCaps w:val="0"/>
          <w:strike w:val="0"/>
          <w:sz w:val="22"/>
          <w:u w:val="single"/>
        </w:rPr>
        <w:t xml:space="preserve"> the </w:t>
      </w:r>
      <w:r>
        <w:rPr>
          <w:b w:val="0"/>
          <w:i w:val="0"/>
          <w:smallCaps w:val="0"/>
          <w:strike w:val="0"/>
          <w:sz w:val="22"/>
          <w:highlight w:val="cyan"/>
          <w:u w:val="single"/>
        </w:rPr>
        <w:t>playing field for inventors</w:t>
      </w:r>
      <w:r>
        <w:rPr>
          <w:b w:val="0"/>
          <w:i w:val="0"/>
          <w:smallCaps w:val="0"/>
          <w:strike w:val="0"/>
          <w:sz w:val="22"/>
          <w:u w:val="single"/>
        </w:rPr>
        <w:t xml:space="preserve"> by </w:t>
      </w:r>
      <w:r>
        <w:rPr>
          <w:b w:val="0"/>
          <w:i w:val="0"/>
          <w:smallCaps w:val="0"/>
          <w:strike w:val="0"/>
          <w:sz w:val="22"/>
          <w:highlight w:val="cyan"/>
          <w:u w:val="single"/>
        </w:rPr>
        <w:t>matching them with</w:t>
      </w:r>
      <w:r>
        <w:rPr>
          <w:b w:val="0"/>
          <w:i w:val="0"/>
          <w:smallCaps w:val="0"/>
          <w:strike w:val="0"/>
          <w:sz w:val="22"/>
          <w:u w:val="single"/>
        </w:rPr>
        <w:t xml:space="preserve"> patent </w:t>
      </w:r>
      <w:r>
        <w:rPr>
          <w:b w:val="0"/>
          <w:i w:val="0"/>
          <w:smallCaps w:val="0"/>
          <w:strike w:val="0"/>
          <w:sz w:val="22"/>
          <w:highlight w:val="cyan"/>
          <w:u w:val="single"/>
        </w:rPr>
        <w:t>experts</w:t>
      </w:r>
      <w:r>
        <w:rPr>
          <w:b w:val="0"/>
          <w:i w:val="0"/>
          <w:smallCaps w:val="0"/>
          <w:strike w:val="0"/>
          <w:sz w:val="16"/>
          <w:u w:val="none"/>
        </w:rPr>
        <w:t xml:space="preserve"> who offer their legal services at no cost. For many inventors, the IAP offers the only hope to protect their inventions.</w:t>
      </w:r>
    </w:p>
    <w:p>
      <w:pPr>
        <w:spacing w:after="60"/>
      </w:pPr>
      <w:r>
        <w:rPr>
          <w:b w:val="0"/>
          <w:i w:val="0"/>
          <w:smallCaps w:val="0"/>
          <w:strike w:val="0"/>
          <w:sz w:val="16"/>
          <w:u w:val="none"/>
        </w:rPr>
        <w:t>2. Build a local patent profession</w:t>
      </w:r>
    </w:p>
    <w:p>
      <w:pPr>
        <w:spacing w:after="60"/>
      </w:pPr>
      <w:r>
        <w:rPr>
          <w:b/>
          <w:i w:val="0"/>
          <w:smallCaps w:val="0"/>
          <w:strike w:val="0"/>
          <w:sz w:val="22"/>
          <w:highlight w:val="cyan"/>
          <w:u w:val="single"/>
        </w:rPr>
        <w:t>Without</w:t>
      </w:r>
      <w:r>
        <w:rPr>
          <w:b w:val="0"/>
          <w:i w:val="0"/>
          <w:smallCaps w:val="0"/>
          <w:strike w:val="0"/>
          <w:sz w:val="16"/>
          <w:u w:val="none"/>
        </w:rPr>
        <w:t xml:space="preserve"> highly skilled </w:t>
      </w:r>
      <w:r>
        <w:rPr>
          <w:b w:val="0"/>
          <w:i w:val="0"/>
          <w:smallCaps w:val="0"/>
          <w:strike w:val="0"/>
          <w:sz w:val="16"/>
          <w:highlight w:val="cyan"/>
          <w:u w:val="none"/>
        </w:rPr>
        <w:t>professionals</w:t>
      </w:r>
      <w:r>
        <w:rPr>
          <w:b w:val="0"/>
          <w:i w:val="0"/>
          <w:smallCaps w:val="0"/>
          <w:strike w:val="0"/>
          <w:sz w:val="16"/>
          <w:u w:val="none"/>
        </w:rPr>
        <w:t xml:space="preserve">, </w:t>
      </w:r>
      <w:r>
        <w:rPr>
          <w:b/>
          <w:i w:val="0"/>
          <w:smallCaps w:val="0"/>
          <w:strike w:val="0"/>
          <w:sz w:val="22"/>
          <w:highlight w:val="cyan"/>
          <w:u w:val="single"/>
        </w:rPr>
        <w:t>few inventors</w:t>
      </w:r>
      <w:r>
        <w:rPr>
          <w:b w:val="0"/>
          <w:i w:val="0"/>
          <w:smallCaps w:val="0"/>
          <w:strike w:val="0"/>
          <w:sz w:val="22"/>
          <w:u w:val="single"/>
        </w:rPr>
        <w:t xml:space="preserve"> in </w:t>
      </w:r>
      <w:r>
        <w:rPr>
          <w:b w:val="0"/>
          <w:i w:val="0"/>
          <w:smallCaps w:val="0"/>
          <w:strike w:val="0"/>
          <w:sz w:val="22"/>
          <w:highlight w:val="cyan"/>
          <w:u w:val="single"/>
        </w:rPr>
        <w:t>developing countries</w:t>
      </w:r>
      <w:r>
        <w:rPr>
          <w:b w:val="0"/>
          <w:i w:val="0"/>
          <w:smallCaps w:val="0"/>
          <w:strike w:val="0"/>
          <w:sz w:val="22"/>
          <w:u w:val="single"/>
        </w:rPr>
        <w:t xml:space="preserve"> will </w:t>
      </w:r>
      <w:r>
        <w:rPr>
          <w:b w:val="0"/>
          <w:i w:val="0"/>
          <w:smallCaps w:val="0"/>
          <w:strike w:val="0"/>
          <w:sz w:val="22"/>
          <w:highlight w:val="cyan"/>
          <w:u w:val="single"/>
        </w:rPr>
        <w:t>protect</w:t>
      </w:r>
      <w:r>
        <w:rPr>
          <w:b w:val="0"/>
          <w:i w:val="0"/>
          <w:smallCaps w:val="0"/>
          <w:strike w:val="0"/>
          <w:sz w:val="22"/>
          <w:u w:val="single"/>
        </w:rPr>
        <w:t xml:space="preserve"> their </w:t>
      </w:r>
      <w:r>
        <w:rPr>
          <w:b w:val="0"/>
          <w:i w:val="0"/>
          <w:smallCaps w:val="0"/>
          <w:strike w:val="0"/>
          <w:sz w:val="22"/>
          <w:highlight w:val="cyan"/>
          <w:u w:val="single"/>
        </w:rPr>
        <w:t>ideas</w:t>
      </w:r>
      <w:r>
        <w:rPr>
          <w:b w:val="0"/>
          <w:i w:val="0"/>
          <w:smallCaps w:val="0"/>
          <w:strike w:val="0"/>
          <w:sz w:val="22"/>
          <w:u w:val="single"/>
        </w:rPr>
        <w:t xml:space="preserve"> </w:t>
      </w:r>
      <w:r>
        <w:rPr>
          <w:b w:val="0"/>
          <w:i w:val="0"/>
          <w:smallCaps w:val="0"/>
          <w:strike w:val="0"/>
          <w:sz w:val="22"/>
          <w:highlight w:val="cyan"/>
          <w:u w:val="single"/>
        </w:rPr>
        <w:t>with patents</w:t>
      </w:r>
      <w:r>
        <w:rPr>
          <w:b w:val="0"/>
          <w:i w:val="0"/>
          <w:smallCaps w:val="0"/>
          <w:strike w:val="0"/>
          <w:sz w:val="16"/>
          <w:u w:val="none"/>
        </w:rPr>
        <w:t>. But not all countries have established patent professions, particularly in the absence of clear demand. In other countries, patent professionals build their practices focused on serving foreign clients. Normally, another professional drafts the patent application and directs the technical and legal strategy for the entire resulting patent family. This requires a much narrower skill set than needed to support local inventors.</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