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DPT is </w:t>
      </w:r>
      <w:r>
        <w:rPr>
          <w:b/>
          <w:i w:val="0"/>
          <w:smallCaps w:val="0"/>
          <w:strike w:val="0"/>
          <w:sz w:val="26"/>
          <w:u w:val="single"/>
        </w:rPr>
        <w:t>true</w:t>
      </w:r>
      <w:r>
        <w:rPr>
          <w:b w:val="0"/>
          <w:i w:val="0"/>
          <w:smallCaps w:val="0"/>
          <w:strike w:val="0"/>
          <w:sz w:val="26"/>
          <w:u w:val="none"/>
        </w:rPr>
        <w:t xml:space="preserve">---the correlation’s </w:t>
      </w:r>
      <w:r>
        <w:rPr>
          <w:b w:val="0"/>
          <w:i w:val="0"/>
          <w:smallCaps w:val="0"/>
          <w:strike w:val="0"/>
          <w:sz w:val="26"/>
          <w:u w:val="single"/>
        </w:rPr>
        <w:t>five times stronger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than </w:t>
      </w:r>
      <w:r>
        <w:rPr>
          <w:b w:val="0"/>
          <w:i w:val="0"/>
          <w:smallCaps w:val="0"/>
          <w:strike w:val="0"/>
          <w:sz w:val="26"/>
          <w:u w:val="single"/>
        </w:rPr>
        <w:t>smoking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6"/>
          <w:u w:val="single"/>
        </w:rPr>
        <w:t>lung cancer</w:t>
      </w:r>
      <w:r>
        <w:rPr>
          <w:b w:val="0"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Imai ’20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[Kosuke; PhD in Political Science @ Harvard, Professor in the Department of Government and the Department of Statistics at Harvard University; “Robustness of Empirical Evidence for the Democratic Peace: A Nonparametric Sensitivity Analysis”, https://imai.fas.harvard.edu/research/files/dempeace.pdf]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democratic peace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the idea that democracies rarely fight one another —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has been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called “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the closest thing we have to a</w:t>
      </w:r>
      <w:r>
        <w:rPr>
          <w:b/>
          <w:i w:val="0"/>
          <w:smallCaps w:val="0"/>
          <w:strike w:val="0"/>
          <w:sz w:val="24"/>
          <w:u w:val="single"/>
        </w:rPr>
        <w:t xml:space="preserve">n empirical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law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study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</w:t>
      </w:r>
      <w:r>
        <w:rPr>
          <w:b/>
          <w:i w:val="0"/>
          <w:smallCaps w:val="0"/>
          <w:strike w:val="0"/>
          <w:sz w:val="24"/>
          <w:u w:val="single"/>
        </w:rPr>
        <w:t xml:space="preserve">nternational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re</w:t>
      </w:r>
      <w:r>
        <w:rPr>
          <w:b/>
          <w:i w:val="0"/>
          <w:smallCaps w:val="0"/>
          <w:strike w:val="0"/>
          <w:sz w:val="24"/>
          <w:u w:val="single"/>
        </w:rPr>
        <w:t>lations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 Yet,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some contend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this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relationship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spurious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suggest alternative explanations. </w:t>
      </w:r>
      <w:r>
        <w:rPr>
          <w:b w:val="0"/>
          <w:i w:val="0"/>
          <w:smallCaps w:val="0"/>
          <w:strike w:val="0"/>
          <w:sz w:val="22"/>
          <w:u w:val="single"/>
        </w:rPr>
        <w:t>Unfortunately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 the absence of randomized experiments,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can never </w:t>
      </w:r>
      <w:r>
        <w:rPr>
          <w:b/>
          <w:i w:val="0"/>
          <w:smallCaps w:val="0"/>
          <w:strike w:val="0"/>
          <w:sz w:val="24"/>
          <w:u w:val="single"/>
        </w:rPr>
        <w:t>rule 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possible existence of such confounding biases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Rather than commonly used regression-based approaches,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 apply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nonparametric sensitivity analysis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We show that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overturning the positive association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between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>democracy and peace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would require a confounder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is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47</w:t>
      </w:r>
      <w:r>
        <w:rPr>
          <w:b/>
          <w:i w:val="0"/>
          <w:smallCaps w:val="0"/>
          <w:strike w:val="0"/>
          <w:sz w:val="24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times more prevalent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democratic dyads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other dyads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4"/>
          <w:u w:val="single"/>
        </w:rPr>
        <w:t xml:space="preserve">To put this number in context,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the relationship between democracy and peace is</w:t>
      </w:r>
      <w:r>
        <w:rPr>
          <w:b/>
          <w:i w:val="0"/>
          <w:smallCaps w:val="0"/>
          <w:strike w:val="0"/>
          <w:sz w:val="24"/>
          <w:u w:val="single"/>
        </w:rPr>
        <w:t xml:space="preserve"> at least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 xml:space="preserve">five times as robust as </w:t>
      </w:r>
      <w:r>
        <w:rPr>
          <w:b/>
          <w:i w:val="0"/>
          <w:smallCaps w:val="0"/>
          <w:strike w:val="0"/>
          <w:sz w:val="24"/>
          <w:u w:val="single"/>
        </w:rPr>
        <w:t xml:space="preserve">that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between smoking and lung cancer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explain away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democratic peace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therefore,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scholars must find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far more powerful confounders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than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already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those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identified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literature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