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Resolved is certain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Tatel 20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>David Stephen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Tatel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American lawyer who served as a United States circuit judge of the United States Court of Appeals for the District of Columbia Circuit, </w:t>
      </w:r>
      <w:r>
        <w:rPr>
          <w:b w:val="0"/>
          <w:i w:val="0"/>
          <w:smallCaps w:val="0"/>
          <w:strike w:val="0"/>
          <w:sz w:val="16"/>
          <w:u w:val="none"/>
        </w:rPr>
        <w:t>“GOVERNMENT OF GUAM, Appellee v. UNITED STATES of America</w:t>
      </w:r>
      <w:r>
        <w:rPr>
          <w:b w:val="0"/>
          <w:i w:val="0"/>
          <w:smallCaps w:val="0"/>
          <w:strike w:val="0"/>
          <w:sz w:val="16"/>
          <w:u w:val="non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>, Appellant. No. 19-5131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United States Court of Appeals, District of Columbia Circuit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Argued November 12, 2019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Decided February 14, 2020</w:t>
      </w:r>
      <w:r>
        <w:rPr>
          <w:b w:val="0"/>
          <w:i w:val="0"/>
          <w:smallCaps w:val="0"/>
          <w:strike w:val="0"/>
          <w:sz w:val="16"/>
          <w:u w:val="none"/>
        </w:rPr>
        <w:t>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The word "</w:t>
      </w:r>
      <w:r>
        <w:rPr>
          <w:b/>
          <w:i w:val="0"/>
          <w:smallCaps w:val="0"/>
          <w:strike w:val="0"/>
          <w:highlight w:val="cyan"/>
          <w:u w:val="single"/>
        </w:rPr>
        <w:t>resolve</w:t>
      </w:r>
      <w:r>
        <w:rPr>
          <w:b w:val="0"/>
          <w:i w:val="0"/>
          <w:smallCaps w:val="0"/>
          <w:strike w:val="0"/>
          <w:u w:val="single"/>
        </w:rPr>
        <w:t xml:space="preserve">" usually </w:t>
      </w:r>
      <w:r>
        <w:rPr>
          <w:b w:val="0"/>
          <w:i w:val="0"/>
          <w:smallCaps w:val="0"/>
          <w:strike w:val="0"/>
          <w:highlight w:val="cyan"/>
          <w:u w:val="single"/>
        </w:rPr>
        <w:t>means</w:t>
      </w:r>
      <w:r>
        <w:rPr>
          <w:b w:val="0"/>
          <w:i w:val="0"/>
          <w:smallCaps w:val="0"/>
          <w:strike w:val="0"/>
          <w:u w:val="single"/>
        </w:rPr>
        <w:t xml:space="preserve"> "to deal with successfully," "</w:t>
      </w:r>
      <w:r>
        <w:rPr>
          <w:b w:val="0"/>
          <w:i w:val="0"/>
          <w:smallCaps w:val="0"/>
          <w:strike w:val="0"/>
          <w:highlight w:val="cyan"/>
          <w:u w:val="single"/>
        </w:rPr>
        <w:t>reach a firm decision about</w:t>
      </w:r>
      <w:r>
        <w:rPr>
          <w:b w:val="0"/>
          <w:i w:val="0"/>
          <w:smallCaps w:val="0"/>
          <w:strike w:val="0"/>
          <w:u w:val="single"/>
        </w:rPr>
        <w:t>," or "</w:t>
      </w:r>
      <w:r>
        <w:rPr>
          <w:b w:val="0"/>
          <w:i w:val="0"/>
          <w:smallCaps w:val="0"/>
          <w:strike w:val="0"/>
          <w:highlight w:val="cyan"/>
          <w:u w:val="single"/>
        </w:rPr>
        <w:t>work out the resolution</w:t>
      </w:r>
      <w:r>
        <w:rPr>
          <w:b w:val="0"/>
          <w:i w:val="0"/>
          <w:smallCaps w:val="0"/>
          <w:strike w:val="0"/>
          <w:u w:val="single"/>
        </w:rPr>
        <w:t>" of something.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Resolve, Merriam-Webster's Collegiate Dictionary 997 (10th ed. 1997). </w:t>
      </w:r>
      <w:r>
        <w:rPr>
          <w:b w:val="0"/>
          <w:i w:val="0"/>
          <w:smallCaps w:val="0"/>
          <w:strike w:val="0"/>
          <w:u w:val="single"/>
        </w:rPr>
        <w:t xml:space="preserve">Our sister circuits have likewise concluded </w:t>
      </w:r>
      <w:r>
        <w:rPr>
          <w:b w:val="0"/>
          <w:i w:val="0"/>
          <w:smallCaps w:val="0"/>
          <w:strike w:val="0"/>
          <w:sz w:val="14"/>
          <w:u w:val="none"/>
        </w:rPr>
        <w:t>that in the context of section 113(f)(3)(B),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highlight w:val="cyan"/>
          <w:u w:val="single"/>
        </w:rPr>
        <w:t>"resolved"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means "decided,</w:t>
      </w:r>
      <w:r>
        <w:rPr>
          <w:b w:val="0"/>
          <w:i w:val="0"/>
          <w:smallCaps w:val="0"/>
          <w:strike w:val="0"/>
          <w:u w:val="single"/>
        </w:rPr>
        <w:t xml:space="preserve"> determined, or settled—</w:t>
      </w:r>
      <w:r>
        <w:rPr>
          <w:b/>
          <w:i w:val="0"/>
          <w:smallCaps w:val="0"/>
          <w:strike w:val="0"/>
          <w:highlight w:val="cyan"/>
          <w:u w:val="single"/>
        </w:rPr>
        <w:t>finished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, with </w:t>
      </w:r>
      <w:r>
        <w:rPr>
          <w:b/>
          <w:i w:val="0"/>
          <w:smallCaps w:val="0"/>
          <w:strike w:val="0"/>
          <w:highlight w:val="cyan"/>
          <w:u w:val="single"/>
        </w:rPr>
        <w:t>no need to revisit</w:t>
      </w:r>
      <w:r>
        <w:rPr>
          <w:b w:val="0"/>
          <w:i w:val="0"/>
          <w:smallCaps w:val="0"/>
          <w:strike w:val="0"/>
          <w:highlight w:val="cyan"/>
          <w:u w:val="single"/>
        </w:rPr>
        <w:t>,"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Bernstein, 733 F.3d at 211,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that is, </w:t>
      </w:r>
      <w:r>
        <w:rPr>
          <w:b w:val="0"/>
          <w:i w:val="0"/>
          <w:smallCaps w:val="0"/>
          <w:strike w:val="0"/>
          <w:highlight w:val="cyan"/>
          <w:u w:val="single"/>
        </w:rPr>
        <w:t>a "firm decision"</w:t>
      </w:r>
      <w:r>
        <w:rPr>
          <w:b w:val="0"/>
          <w:i w:val="0"/>
          <w:smallCaps w:val="0"/>
          <w:strike w:val="0"/>
          <w:u w:val="single"/>
        </w:rPr>
        <w:t xml:space="preserve"> that is </w:t>
      </w:r>
      <w:r>
        <w:rPr>
          <w:b w:val="0"/>
          <w:i w:val="0"/>
          <w:smallCaps w:val="0"/>
          <w:strike w:val="0"/>
          <w:highlight w:val="cyan"/>
          <w:u w:val="single"/>
        </w:rPr>
        <w:t>no longer "susceptible to further dispute</w:t>
      </w:r>
      <w:r>
        <w:rPr>
          <w:b w:val="0"/>
          <w:i w:val="0"/>
          <w:smallCaps w:val="0"/>
          <w:strike w:val="0"/>
          <w:u w:val="single"/>
        </w:rPr>
        <w:t xml:space="preserve"> or negotiation,"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Asarco, 866 F.3d at 1122 (internal quotation marks omitted).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