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Illicit weed trafficking </w:t>
      </w:r>
      <w:r>
        <w:rPr>
          <w:b/>
          <w:i w:val="0"/>
          <w:smallCaps w:val="0"/>
          <w:strike w:val="0"/>
          <w:sz w:val="26"/>
          <w:u w:val="single"/>
        </w:rPr>
        <w:t>funds</w:t>
      </w:r>
      <w:r>
        <w:rPr>
          <w:b/>
          <w:i w:val="0"/>
          <w:smallCaps w:val="0"/>
          <w:strike w:val="0"/>
          <w:sz w:val="26"/>
          <w:u w:val="none"/>
        </w:rPr>
        <w:t xml:space="preserve"> Chinese o-crime---current legal regimes don’t provide </w:t>
      </w:r>
      <w:r>
        <w:rPr>
          <w:b/>
          <w:i w:val="0"/>
          <w:smallCaps w:val="0"/>
          <w:strike w:val="0"/>
          <w:sz w:val="26"/>
          <w:u w:val="single"/>
        </w:rPr>
        <w:t>sufficient</w:t>
      </w:r>
      <w:r>
        <w:rPr>
          <w:b/>
          <w:i w:val="0"/>
          <w:smallCaps w:val="0"/>
          <w:strike w:val="0"/>
          <w:sz w:val="26"/>
          <w:u w:val="none"/>
        </w:rPr>
        <w:t xml:space="preserve"> supply. </w:t>
      </w:r>
    </w:p>
    <w:p>
      <w:pPr>
        <w:spacing w:after="80"/>
      </w:pPr>
      <w:r>
        <w:rPr>
          <w:b w:val="0"/>
          <w:i w:val="0"/>
          <w:smallCaps w:val="0"/>
          <w:strike w:val="0"/>
          <w:u w:val="none"/>
        </w:rPr>
        <w:t xml:space="preserve">Nicole </w:t>
      </w:r>
      <w:r>
        <w:rPr>
          <w:b/>
          <w:i w:val="0"/>
          <w:smallCaps w:val="0"/>
          <w:strike w:val="0"/>
          <w:sz w:val="26"/>
          <w:u w:val="none"/>
        </w:rPr>
        <w:t>Sganga 24</w:t>
      </w:r>
      <w:r>
        <w:rPr>
          <w:b w:val="0"/>
          <w:i w:val="0"/>
          <w:smallCaps w:val="0"/>
          <w:strike w:val="0"/>
          <w:u w:val="none"/>
        </w:rPr>
        <w:t xml:space="preserve">, CBS News reporter covering homeland security and justice, 4/16/2024, “Black market marijuana tied to Chinese criminal networks infiltrates Maine,” </w:t>
      </w:r>
      <w:r>
        <w:rPr>
          <w:b w:val="0"/>
          <w:i/>
          <w:smallCaps w:val="0"/>
          <w:strike w:val="0"/>
          <w:u w:val="none"/>
        </w:rPr>
        <w:t>CBS</w:t>
      </w:r>
      <w:r>
        <w:rPr>
          <w:b w:val="0"/>
          <w:i w:val="0"/>
          <w:smallCaps w:val="0"/>
          <w:strike w:val="0"/>
          <w:u w:val="none"/>
        </w:rPr>
        <w:t xml:space="preserve">, </w:t>
      </w:r>
      <w:r>
        <w:rPr>
          <w:b w:val="0"/>
          <w:i w:val="0"/>
          <w:smallCaps w:val="0"/>
          <w:strike w:val="0"/>
          <w:u w:val="none"/>
        </w:rPr>
        <w:t>https://www.cbsnews.com/news/black-market-marijuana-tied-to-chinese-criminal-networks-infiltrates-maine/</w:t>
      </w:r>
      <w:r>
        <w:rPr>
          <w:b w:val="0"/>
          <w:i w:val="0"/>
          <w:smallCaps w:val="0"/>
          <w:strike w:val="0"/>
          <w:u w:val="none"/>
        </w:rPr>
        <w:t>, kav</w:t>
      </w:r>
    </w:p>
    <w:p>
      <w:pPr>
        <w:spacing w:after="60"/>
      </w:pPr>
      <w:r>
        <w:rPr>
          <w:b w:val="0"/>
          <w:i w:val="0"/>
          <w:smallCaps w:val="0"/>
          <w:strike w:val="0"/>
          <w:sz w:val="16"/>
          <w:u w:val="none"/>
        </w:rPr>
        <w:t>"</w:t>
      </w:r>
      <w:r>
        <w:rPr>
          <w:b w:val="0"/>
          <w:i w:val="0"/>
          <w:smallCaps w:val="0"/>
          <w:strike w:val="0"/>
          <w:sz w:val="22"/>
          <w:highlight w:val="cyan"/>
          <w:u w:val="single"/>
        </w:rPr>
        <w:t xml:space="preserve">Chinese </w:t>
      </w:r>
      <w:r>
        <w:rPr>
          <w:b/>
          <w:i w:val="0"/>
          <w:smallCaps w:val="0"/>
          <w:strike w:val="0"/>
          <w:sz w:val="22"/>
          <w:highlight w:val="cyan"/>
          <w:u w:val="single"/>
        </w:rPr>
        <w:t>o</w:t>
      </w:r>
      <w:r>
        <w:rPr>
          <w:b/>
          <w:i w:val="0"/>
          <w:smallCaps w:val="0"/>
          <w:strike w:val="0"/>
          <w:sz w:val="22"/>
          <w:u w:val="single"/>
        </w:rPr>
        <w:t xml:space="preserve">rganized </w:t>
      </w:r>
      <w:r>
        <w:rPr>
          <w:b/>
          <w:i w:val="0"/>
          <w:smallCaps w:val="0"/>
          <w:strike w:val="0"/>
          <w:sz w:val="22"/>
          <w:highlight w:val="cyan"/>
          <w:u w:val="single"/>
        </w:rPr>
        <w:t>crim</w:t>
      </w:r>
      <w:r>
        <w:rPr>
          <w:b/>
          <w:i w:val="0"/>
          <w:smallCaps w:val="0"/>
          <w:strike w:val="0"/>
          <w:sz w:val="22"/>
          <w:u w:val="single"/>
        </w:rPr>
        <w:t>inal networks</w:t>
      </w:r>
      <w:r>
        <w:rPr>
          <w:b w:val="0"/>
          <w:i w:val="0"/>
          <w:smallCaps w:val="0"/>
          <w:strike w:val="0"/>
          <w:sz w:val="22"/>
          <w:u w:val="single"/>
        </w:rPr>
        <w:t xml:space="preserve"> that </w:t>
      </w:r>
      <w:r>
        <w:rPr>
          <w:b w:val="0"/>
          <w:i w:val="0"/>
          <w:smallCaps w:val="0"/>
          <w:strike w:val="0"/>
          <w:sz w:val="22"/>
          <w:highlight w:val="cyan"/>
          <w:u w:val="single"/>
        </w:rPr>
        <w:t>are</w:t>
      </w:r>
      <w:r>
        <w:rPr>
          <w:b w:val="0"/>
          <w:i w:val="0"/>
          <w:smallCaps w:val="0"/>
          <w:strike w:val="0"/>
          <w:sz w:val="22"/>
          <w:u w:val="single"/>
        </w:rPr>
        <w:t xml:space="preserve"> international by nature are </w:t>
      </w:r>
      <w:r>
        <w:rPr>
          <w:b w:val="0"/>
          <w:i w:val="0"/>
          <w:smallCaps w:val="0"/>
          <w:strike w:val="0"/>
          <w:sz w:val="22"/>
          <w:highlight w:val="cyan"/>
          <w:u w:val="single"/>
        </w:rPr>
        <w:t>behind</w:t>
      </w:r>
      <w:r>
        <w:rPr>
          <w:b w:val="0"/>
          <w:i w:val="0"/>
          <w:smallCaps w:val="0"/>
          <w:strike w:val="0"/>
          <w:sz w:val="22"/>
          <w:u w:val="single"/>
        </w:rPr>
        <w:t xml:space="preserve"> some of the </w:t>
      </w:r>
      <w:r>
        <w:rPr>
          <w:b/>
          <w:i w:val="0"/>
          <w:smallCaps w:val="0"/>
          <w:strike w:val="0"/>
          <w:sz w:val="22"/>
          <w:highlight w:val="cyan"/>
          <w:u w:val="single"/>
        </w:rPr>
        <w:t>biggest black market</w:t>
      </w:r>
      <w:r>
        <w:rPr>
          <w:b w:val="0"/>
          <w:i w:val="0"/>
          <w:smallCaps w:val="0"/>
          <w:strike w:val="0"/>
          <w:sz w:val="22"/>
          <w:highlight w:val="cyan"/>
          <w:u w:val="single"/>
        </w:rPr>
        <w:t xml:space="preserve"> marijuana</w:t>
      </w:r>
      <w:r>
        <w:rPr>
          <w:b w:val="0"/>
          <w:i w:val="0"/>
          <w:smallCaps w:val="0"/>
          <w:strike w:val="0"/>
          <w:sz w:val="22"/>
          <w:u w:val="single"/>
        </w:rPr>
        <w:t xml:space="preserve"> trafficking organizations that we've seen </w:t>
      </w:r>
      <w:r>
        <w:rPr>
          <w:b w:val="0"/>
          <w:i w:val="0"/>
          <w:smallCaps w:val="0"/>
          <w:strike w:val="0"/>
          <w:sz w:val="22"/>
          <w:highlight w:val="cyan"/>
          <w:u w:val="single"/>
        </w:rPr>
        <w:t>to date</w:t>
      </w:r>
      <w:r>
        <w:rPr>
          <w:b w:val="0"/>
          <w:i w:val="0"/>
          <w:smallCaps w:val="0"/>
          <w:strike w:val="0"/>
          <w:sz w:val="16"/>
          <w:u w:val="none"/>
        </w:rPr>
        <w:t>," Donovan said.</w:t>
      </w:r>
    </w:p>
    <w:p>
      <w:pPr>
        <w:spacing w:after="60"/>
      </w:pPr>
      <w:r>
        <w:rPr>
          <w:b w:val="0"/>
          <w:i w:val="0"/>
          <w:smallCaps w:val="0"/>
          <w:strike w:val="0"/>
          <w:sz w:val="16"/>
          <w:u w:val="none"/>
        </w:rPr>
        <w:t>In February, 50 U.S. lawmakers wrote to Attorney General Merrick Garland demanding answers about China's role in illicit marijuana nationwide.</w:t>
      </w:r>
    </w:p>
    <w:p>
      <w:pPr>
        <w:spacing w:after="60"/>
      </w:pPr>
      <w:r>
        <w:rPr>
          <w:b w:val="0"/>
          <w:i w:val="0"/>
          <w:smallCaps w:val="0"/>
          <w:strike w:val="0"/>
          <w:sz w:val="16"/>
          <w:u w:val="none"/>
        </w:rPr>
        <w:t>"</w:t>
      </w:r>
      <w:r>
        <w:rPr>
          <w:b w:val="0"/>
          <w:i w:val="0"/>
          <w:smallCaps w:val="0"/>
          <w:strike w:val="0"/>
          <w:sz w:val="22"/>
          <w:u w:val="single"/>
        </w:rPr>
        <w:t xml:space="preserve">We are deeply concerned with </w:t>
      </w:r>
      <w:r>
        <w:rPr>
          <w:b/>
          <w:i w:val="0"/>
          <w:smallCaps w:val="0"/>
          <w:strike w:val="0"/>
          <w:sz w:val="22"/>
          <w:highlight w:val="cyan"/>
          <w:u w:val="single"/>
        </w:rPr>
        <w:t>reports</w:t>
      </w:r>
      <w:r>
        <w:rPr>
          <w:b w:val="0"/>
          <w:i w:val="0"/>
          <w:smallCaps w:val="0"/>
          <w:strike w:val="0"/>
          <w:sz w:val="22"/>
          <w:u w:val="single"/>
        </w:rPr>
        <w:t xml:space="preserve"> from </w:t>
      </w:r>
      <w:r>
        <w:rPr>
          <w:b w:val="0"/>
          <w:i w:val="0"/>
          <w:smallCaps w:val="0"/>
          <w:strike w:val="0"/>
          <w:sz w:val="22"/>
          <w:highlight w:val="cyan"/>
          <w:u w:val="single"/>
        </w:rPr>
        <w:t>across the country regarding Chinese</w:t>
      </w:r>
      <w:r>
        <w:rPr>
          <w:b w:val="0"/>
          <w:i w:val="0"/>
          <w:smallCaps w:val="0"/>
          <w:strike w:val="0"/>
          <w:sz w:val="22"/>
          <w:u w:val="single"/>
        </w:rPr>
        <w:t xml:space="preserve"> nationals and organized </w:t>
      </w:r>
      <w:r>
        <w:rPr>
          <w:b w:val="0"/>
          <w:i w:val="0"/>
          <w:smallCaps w:val="0"/>
          <w:strike w:val="0"/>
          <w:sz w:val="22"/>
          <w:highlight w:val="cyan"/>
          <w:u w:val="single"/>
        </w:rPr>
        <w:t xml:space="preserve">crime cultivating marijuana on </w:t>
      </w:r>
      <w:r>
        <w:rPr>
          <w:b/>
          <w:i w:val="0"/>
          <w:smallCaps w:val="0"/>
          <w:strike w:val="0"/>
          <w:sz w:val="22"/>
          <w:highlight w:val="cyan"/>
          <w:u w:val="single"/>
        </w:rPr>
        <w:t>U</w:t>
      </w:r>
      <w:r>
        <w:rPr>
          <w:b w:val="0"/>
          <w:i w:val="0"/>
          <w:smallCaps w:val="0"/>
          <w:strike w:val="0"/>
          <w:sz w:val="22"/>
          <w:u w:val="single"/>
        </w:rPr>
        <w:t xml:space="preserve">nited </w:t>
      </w:r>
      <w:r>
        <w:rPr>
          <w:b/>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farmland</w:t>
      </w:r>
      <w:r>
        <w:rPr>
          <w:b w:val="0"/>
          <w:i w:val="0"/>
          <w:smallCaps w:val="0"/>
          <w:strike w:val="0"/>
          <w:sz w:val="16"/>
          <w:u w:val="none"/>
        </w:rPr>
        <w:t xml:space="preserve">," the bipartisan group wrote. </w:t>
      </w:r>
    </w:p>
    <w:p>
      <w:pPr>
        <w:spacing w:after="60"/>
      </w:pPr>
      <w:r>
        <w:rPr>
          <w:b w:val="0"/>
          <w:i w:val="0"/>
          <w:smallCaps w:val="0"/>
          <w:strike w:val="0"/>
          <w:sz w:val="16"/>
          <w:u w:val="none"/>
        </w:rPr>
        <w:t xml:space="preserve">Donovan said the easiest way to spot an illegal marijuana crop is the amount of electricity it uses, which Maine native Steve Robinson, editor of the Maine Wire, has been tracking. Robinson has compiled a database of suspected illegal cannabis cultivators around the state. </w:t>
      </w:r>
    </w:p>
    <w:p>
      <w:pPr>
        <w:spacing w:after="60"/>
      </w:pPr>
      <w:r>
        <w:rPr>
          <w:b w:val="0"/>
          <w:i w:val="0"/>
          <w:smallCaps w:val="0"/>
          <w:strike w:val="0"/>
          <w:sz w:val="16"/>
          <w:u w:val="none"/>
        </w:rPr>
        <w:t>"These locations consume huge amounts of electricity," he told CBS News. "In order to accommodate that amount of energy, you need to upgrade your electrical infrastructure — and significantly. We're getting into specialty electrical equipment that is very scarce and hard to come by, especially in the state of Maine."</w:t>
      </w:r>
    </w:p>
    <w:p>
      <w:pPr>
        <w:spacing w:after="60"/>
      </w:pPr>
      <w:r>
        <w:rPr>
          <w:b w:val="0"/>
          <w:i w:val="0"/>
          <w:smallCaps w:val="0"/>
          <w:strike w:val="0"/>
          <w:sz w:val="16"/>
          <w:u w:val="none"/>
        </w:rPr>
        <w:t>Mercier says he used one of Robinson's articles as a training tool in what to look for before executing the search warrant at the Machias property.</w:t>
      </w:r>
    </w:p>
    <w:p>
      <w:pPr>
        <w:spacing w:after="60"/>
      </w:pPr>
      <w:r>
        <w:rPr>
          <w:b w:val="0"/>
          <w:i w:val="0"/>
          <w:smallCaps w:val="0"/>
          <w:strike w:val="0"/>
          <w:sz w:val="16"/>
          <w:u w:val="none"/>
        </w:rPr>
        <w:t>"Once we subpoenaed the power records from the power company, [it] was pretty hard to explain why somebody anywhere would be using that amount of power," he said.</w:t>
      </w:r>
    </w:p>
    <w:p>
      <w:pPr>
        <w:spacing w:after="60"/>
      </w:pPr>
      <w:r>
        <w:rPr>
          <w:b w:val="0"/>
          <w:i w:val="0"/>
          <w:smallCaps w:val="0"/>
          <w:strike w:val="0"/>
          <w:sz w:val="16"/>
          <w:u w:val="none"/>
        </w:rPr>
        <w:t xml:space="preserve">Mercier said the Machias operation was using four to five times the amount of power that a normal residence would use. Other telltale signs included shuttered windows and complaints from neighbors about pungent smells and suspicious vans coming and going. </w:t>
      </w:r>
    </w:p>
    <w:p>
      <w:pPr>
        <w:spacing w:after="60"/>
      </w:pPr>
      <w:r>
        <w:rPr>
          <w:b w:val="0"/>
          <w:i w:val="0"/>
          <w:smallCaps w:val="0"/>
          <w:strike w:val="0"/>
          <w:sz w:val="16"/>
          <w:u w:val="none"/>
        </w:rPr>
        <w:t>During the operation, three men were arrested and charged with unlawful cultivation. Police found a Malaysian passport, a Chinese passport and a Brooklyn driver's license at the scene.</w:t>
      </w:r>
    </w:p>
    <w:p>
      <w:pPr>
        <w:spacing w:after="60"/>
      </w:pPr>
      <w:r>
        <w:rPr>
          <w:b w:val="0"/>
          <w:i w:val="0"/>
          <w:smallCaps w:val="0"/>
          <w:strike w:val="0"/>
          <w:sz w:val="16"/>
          <w:u w:val="none"/>
        </w:rPr>
        <w:t xml:space="preserve">Donovan told CBS News that some of the people working in marijuana grow operations around the country are Chinese nationals who are victims of labor trafficking. </w:t>
      </w:r>
    </w:p>
    <w:p>
      <w:pPr>
        <w:spacing w:after="60"/>
      </w:pPr>
      <w:r>
        <w:rPr>
          <w:b w:val="0"/>
          <w:i w:val="0"/>
          <w:smallCaps w:val="0"/>
          <w:strike w:val="0"/>
          <w:sz w:val="16"/>
          <w:u w:val="none"/>
        </w:rPr>
        <w:t>"</w:t>
      </w:r>
      <w:r>
        <w:rPr>
          <w:b w:val="0"/>
          <w:i w:val="0"/>
          <w:smallCaps w:val="0"/>
          <w:strike w:val="0"/>
          <w:sz w:val="22"/>
          <w:u w:val="single"/>
        </w:rPr>
        <w:t xml:space="preserve">[They're] brought here under the </w:t>
      </w:r>
      <w:r>
        <w:rPr>
          <w:b/>
          <w:i w:val="0"/>
          <w:smallCaps w:val="0"/>
          <w:strike w:val="0"/>
          <w:sz w:val="22"/>
          <w:u w:val="single"/>
        </w:rPr>
        <w:t>auspices</w:t>
      </w:r>
      <w:r>
        <w:rPr>
          <w:b w:val="0"/>
          <w:i w:val="0"/>
          <w:smallCaps w:val="0"/>
          <w:strike w:val="0"/>
          <w:sz w:val="22"/>
          <w:u w:val="single"/>
        </w:rPr>
        <w:t xml:space="preserve"> that they're working under a legit busines</w:t>
      </w:r>
      <w:r>
        <w:rPr>
          <w:b w:val="0"/>
          <w:i w:val="0"/>
          <w:smallCaps w:val="0"/>
          <w:strike w:val="0"/>
          <w:sz w:val="16"/>
          <w:u w:val="none"/>
        </w:rPr>
        <w:t>s," he said. "</w:t>
      </w:r>
      <w:r>
        <w:rPr>
          <w:b w:val="0"/>
          <w:i w:val="0"/>
          <w:smallCaps w:val="0"/>
          <w:strike w:val="0"/>
          <w:sz w:val="22"/>
          <w:u w:val="single"/>
        </w:rPr>
        <w:t xml:space="preserve">And they're often kept unwillingly in these locations and told what to do to oversee the </w:t>
      </w:r>
      <w:r>
        <w:rPr>
          <w:b/>
          <w:i w:val="0"/>
          <w:smallCaps w:val="0"/>
          <w:strike w:val="0"/>
          <w:sz w:val="22"/>
          <w:u w:val="single"/>
        </w:rPr>
        <w:t>cultivation</w:t>
      </w:r>
      <w:r>
        <w:rPr>
          <w:b w:val="0"/>
          <w:i w:val="0"/>
          <w:smallCaps w:val="0"/>
          <w:strike w:val="0"/>
          <w:sz w:val="22"/>
          <w:u w:val="single"/>
        </w:rPr>
        <w:t xml:space="preserve"> of these </w:t>
      </w:r>
      <w:r>
        <w:rPr>
          <w:b/>
          <w:i w:val="0"/>
          <w:smallCaps w:val="0"/>
          <w:strike w:val="0"/>
          <w:sz w:val="22"/>
          <w:u w:val="single"/>
        </w:rPr>
        <w:t>marijuana plants</w:t>
      </w:r>
      <w:r>
        <w:rPr>
          <w:b w:val="0"/>
          <w:i w:val="0"/>
          <w:smallCaps w:val="0"/>
          <w:strike w:val="0"/>
          <w:sz w:val="22"/>
          <w:u w:val="single"/>
        </w:rPr>
        <w:t>.</w:t>
      </w:r>
      <w:r>
        <w:rPr>
          <w:b w:val="0"/>
          <w:i w:val="0"/>
          <w:smallCaps w:val="0"/>
          <w:strike w:val="0"/>
          <w:sz w:val="16"/>
          <w:u w:val="none"/>
        </w:rPr>
        <w:t xml:space="preserve">" </w:t>
      </w:r>
    </w:p>
    <w:p>
      <w:pPr>
        <w:spacing w:after="60"/>
      </w:pPr>
      <w:r>
        <w:rPr>
          <w:b w:val="0"/>
          <w:i w:val="0"/>
          <w:smallCaps w:val="0"/>
          <w:strike w:val="0"/>
          <w:sz w:val="16"/>
          <w:u w:val="none"/>
        </w:rPr>
        <w:t xml:space="preserve">"They were being paid $1,000 a month to work 24/7," Mercier said. "I wasn't left under the impression that any of these gentlemen were in charge of anything. </w:t>
      </w:r>
      <w:r>
        <w:rPr>
          <w:b w:val="0"/>
          <w:i w:val="0"/>
          <w:smallCaps w:val="0"/>
          <w:strike w:val="0"/>
          <w:sz w:val="22"/>
          <w:u w:val="single"/>
        </w:rPr>
        <w:t xml:space="preserve">They were just </w:t>
      </w:r>
      <w:r>
        <w:rPr>
          <w:b/>
          <w:i w:val="0"/>
          <w:smallCaps w:val="0"/>
          <w:strike w:val="0"/>
          <w:sz w:val="22"/>
          <w:u w:val="single"/>
        </w:rPr>
        <w:t>strictly there</w:t>
      </w:r>
      <w:r>
        <w:rPr>
          <w:b w:val="0"/>
          <w:i w:val="0"/>
          <w:smallCaps w:val="0"/>
          <w:strike w:val="0"/>
          <w:sz w:val="22"/>
          <w:u w:val="single"/>
        </w:rPr>
        <w:t xml:space="preserve"> to maintain the product.</w:t>
      </w:r>
      <w:r>
        <w:rPr>
          <w:b w:val="0"/>
          <w:i w:val="0"/>
          <w:smallCaps w:val="0"/>
          <w:strike w:val="0"/>
          <w:sz w:val="16"/>
          <w:u w:val="none"/>
        </w:rPr>
        <w:t>"</w:t>
      </w:r>
    </w:p>
    <w:p>
      <w:pPr>
        <w:spacing w:after="60"/>
      </w:pPr>
      <w:r>
        <w:rPr>
          <w:b w:val="0"/>
          <w:i w:val="0"/>
          <w:smallCaps w:val="0"/>
          <w:strike w:val="0"/>
          <w:sz w:val="22"/>
          <w:u w:val="single"/>
        </w:rPr>
        <w:t xml:space="preserve">Some of the same criminal groups behind </w:t>
      </w:r>
      <w:r>
        <w:rPr>
          <w:b/>
          <w:i w:val="0"/>
          <w:smallCaps w:val="0"/>
          <w:strike w:val="0"/>
          <w:sz w:val="22"/>
          <w:u w:val="single"/>
        </w:rPr>
        <w:t>illicit marijuana</w:t>
      </w:r>
      <w:r>
        <w:rPr>
          <w:b w:val="0"/>
          <w:i w:val="0"/>
          <w:smallCaps w:val="0"/>
          <w:strike w:val="0"/>
          <w:sz w:val="22"/>
          <w:u w:val="single"/>
        </w:rPr>
        <w:t xml:space="preserve"> participate in a </w:t>
      </w:r>
      <w:r>
        <w:rPr>
          <w:b/>
          <w:i w:val="0"/>
          <w:smallCaps w:val="0"/>
          <w:strike w:val="0"/>
          <w:sz w:val="22"/>
          <w:u w:val="single"/>
        </w:rPr>
        <w:t>far deadlier drug trade</w:t>
      </w:r>
      <w:r>
        <w:rPr>
          <w:b w:val="0"/>
          <w:i w:val="0"/>
          <w:smallCaps w:val="0"/>
          <w:strike w:val="0"/>
          <w:sz w:val="16"/>
          <w:u w:val="none"/>
        </w:rPr>
        <w:t xml:space="preserve">, according to Donovan and other law enforcement sources. Donovan said the DEA first connected Chinese organized crime to these illegal weed cultivators by following the </w:t>
      </w:r>
      <w:r>
        <w:rPr>
          <w:b w:val="0"/>
          <w:i w:val="0"/>
          <w:smallCaps w:val="0"/>
          <w:strike w:val="0"/>
          <w:sz w:val="22"/>
          <w:u w:val="single"/>
        </w:rPr>
        <w:t>fentanyl</w:t>
      </w:r>
      <w:r>
        <w:rPr>
          <w:b w:val="0"/>
          <w:i w:val="0"/>
          <w:smallCaps w:val="0"/>
          <w:strike w:val="0"/>
          <w:sz w:val="16"/>
          <w:u w:val="none"/>
        </w:rPr>
        <w:t xml:space="preserve"> supply chain. </w:t>
      </w:r>
    </w:p>
    <w:p>
      <w:pPr>
        <w:spacing w:after="60"/>
      </w:pPr>
      <w:r>
        <w:rPr>
          <w:b w:val="0"/>
          <w:i w:val="0"/>
          <w:smallCaps w:val="0"/>
          <w:strike w:val="0"/>
          <w:sz w:val="16"/>
          <w:u w:val="none"/>
        </w:rPr>
        <w:t>"We quickly realized that money from selling fentanyl on the streets was going back to Chinese money brokers in Brooklyn and in Queens," he said. "We started investigating many of these brokers [and] observed that they were also trafficking in marijuana."</w:t>
      </w:r>
    </w:p>
    <w:p>
      <w:pPr>
        <w:spacing w:after="60"/>
      </w:pPr>
      <w:r>
        <w:rPr>
          <w:b w:val="0"/>
          <w:i w:val="0"/>
          <w:smallCaps w:val="0"/>
          <w:strike w:val="0"/>
          <w:sz w:val="22"/>
          <w:highlight w:val="cyan"/>
          <w:u w:val="single"/>
        </w:rPr>
        <w:t xml:space="preserve">Marijuana remains </w:t>
      </w:r>
      <w:r>
        <w:rPr>
          <w:b/>
          <w:i w:val="0"/>
          <w:smallCaps w:val="0"/>
          <w:strike w:val="0"/>
          <w:sz w:val="22"/>
          <w:highlight w:val="cyan"/>
          <w:u w:val="single"/>
        </w:rPr>
        <w:t>illegal</w:t>
      </w:r>
      <w:r>
        <w:rPr>
          <w:b w:val="0"/>
          <w:i w:val="0"/>
          <w:smallCaps w:val="0"/>
          <w:strike w:val="0"/>
          <w:sz w:val="22"/>
          <w:highlight w:val="cyan"/>
          <w:u w:val="single"/>
        </w:rPr>
        <w:t xml:space="preserve"> under federal law, but</w:t>
      </w:r>
      <w:r>
        <w:rPr>
          <w:b w:val="0"/>
          <w:i w:val="0"/>
          <w:smallCaps w:val="0"/>
          <w:strike w:val="0"/>
          <w:sz w:val="22"/>
          <w:u w:val="single"/>
        </w:rPr>
        <w:t xml:space="preserve"> </w:t>
      </w:r>
      <w:r>
        <w:rPr>
          <w:b w:val="0"/>
          <w:i w:val="0"/>
          <w:smallCaps w:val="0"/>
          <w:strike w:val="0"/>
          <w:sz w:val="22"/>
          <w:u w:val="single"/>
        </w:rPr>
        <w:t xml:space="preserve">a </w:t>
      </w:r>
      <w:r>
        <w:rPr>
          <w:b/>
          <w:i w:val="0"/>
          <w:smallCaps w:val="0"/>
          <w:strike w:val="0"/>
          <w:sz w:val="22"/>
          <w:u w:val="single"/>
        </w:rPr>
        <w:t>majority</w:t>
      </w:r>
      <w:r>
        <w:rPr>
          <w:b w:val="0"/>
          <w:i w:val="0"/>
          <w:smallCaps w:val="0"/>
          <w:strike w:val="0"/>
          <w:sz w:val="22"/>
          <w:u w:val="single"/>
        </w:rPr>
        <w:t xml:space="preserve"> of</w:t>
      </w:r>
      <w:r>
        <w:rPr>
          <w:b w:val="0"/>
          <w:i w:val="0"/>
          <w:smallCaps w:val="0"/>
          <w:strike w:val="0"/>
          <w:sz w:val="22"/>
          <w:u w:val="single"/>
        </w:rPr>
        <w:t xml:space="preserve"> Americans now live in </w:t>
      </w:r>
      <w:r>
        <w:rPr>
          <w:b w:val="0"/>
          <w:i w:val="0"/>
          <w:smallCaps w:val="0"/>
          <w:strike w:val="0"/>
          <w:sz w:val="22"/>
          <w:highlight w:val="cyan"/>
          <w:u w:val="single"/>
        </w:rPr>
        <w:t>states</w:t>
      </w:r>
      <w:r>
        <w:rPr>
          <w:b w:val="0"/>
          <w:i w:val="0"/>
          <w:smallCaps w:val="0"/>
          <w:strike w:val="0"/>
          <w:sz w:val="22"/>
          <w:u w:val="single"/>
        </w:rPr>
        <w:t xml:space="preserve"> where it</w:t>
      </w:r>
      <w:r>
        <w:rPr>
          <w:b w:val="0"/>
          <w:i w:val="0"/>
          <w:smallCaps w:val="0"/>
          <w:strike w:val="0"/>
          <w:sz w:val="22"/>
          <w:highlight w:val="cyan"/>
          <w:u w:val="single"/>
        </w:rPr>
        <w:t>'s legal.</w:t>
      </w:r>
      <w:r>
        <w:rPr>
          <w:b w:val="0"/>
          <w:i w:val="0"/>
          <w:smallCaps w:val="0"/>
          <w:strike w:val="0"/>
          <w:sz w:val="22"/>
          <w:u w:val="single"/>
        </w:rPr>
        <w:t xml:space="preserve"> There is a </w:t>
      </w:r>
      <w:r>
        <w:rPr>
          <w:b/>
          <w:i w:val="0"/>
          <w:smallCaps w:val="0"/>
          <w:strike w:val="0"/>
          <w:sz w:val="22"/>
          <w:u w:val="single"/>
        </w:rPr>
        <w:t>robust market</w:t>
      </w:r>
      <w:r>
        <w:rPr>
          <w:b w:val="0"/>
          <w:i w:val="0"/>
          <w:smallCaps w:val="0"/>
          <w:strike w:val="0"/>
          <w:sz w:val="22"/>
          <w:u w:val="single"/>
        </w:rPr>
        <w:t xml:space="preserve"> for illicit marijuana — </w:t>
      </w:r>
      <w:r>
        <w:rPr>
          <w:b w:val="0"/>
          <w:i w:val="0"/>
          <w:smallCaps w:val="0"/>
          <w:strike w:val="0"/>
          <w:sz w:val="22"/>
          <w:highlight w:val="cyan"/>
          <w:u w:val="single"/>
        </w:rPr>
        <w:t>state</w:t>
      </w:r>
      <w:r>
        <w:rPr>
          <w:b w:val="0"/>
          <w:i w:val="0"/>
          <w:smallCaps w:val="0"/>
          <w:strike w:val="0"/>
          <w:sz w:val="22"/>
          <w:u w:val="single"/>
        </w:rPr>
        <w:t xml:space="preserve"> regulations </w:t>
      </w:r>
      <w:r>
        <w:rPr>
          <w:b w:val="0"/>
          <w:i w:val="0"/>
          <w:smallCaps w:val="0"/>
          <w:strike w:val="0"/>
          <w:sz w:val="22"/>
          <w:highlight w:val="cyan"/>
          <w:u w:val="single"/>
        </w:rPr>
        <w:t xml:space="preserve">allow the </w:t>
      </w:r>
      <w:r>
        <w:rPr>
          <w:b/>
          <w:i w:val="0"/>
          <w:smallCaps w:val="0"/>
          <w:strike w:val="0"/>
          <w:sz w:val="22"/>
          <w:highlight w:val="cyan"/>
          <w:u w:val="single"/>
        </w:rPr>
        <w:t>sale</w:t>
      </w:r>
      <w:r>
        <w:rPr>
          <w:b/>
          <w:i w:val="0"/>
          <w:smallCaps w:val="0"/>
          <w:strike w:val="0"/>
          <w:sz w:val="22"/>
          <w:u w:val="single"/>
        </w:rPr>
        <w:t xml:space="preserve"> of marijuana</w:t>
      </w:r>
      <w:r>
        <w:rPr>
          <w:b w:val="0"/>
          <w:i w:val="0"/>
          <w:smallCaps w:val="0"/>
          <w:strike w:val="0"/>
          <w:sz w:val="22"/>
          <w:u w:val="single"/>
        </w:rPr>
        <w:t xml:space="preserve">, </w:t>
      </w:r>
      <w:r>
        <w:rPr>
          <w:b w:val="0"/>
          <w:i w:val="0"/>
          <w:smallCaps w:val="0"/>
          <w:strike w:val="0"/>
          <w:sz w:val="22"/>
          <w:highlight w:val="cyan"/>
          <w:u w:val="single"/>
        </w:rPr>
        <w:t xml:space="preserve">but demand outstrips supply, opening a </w:t>
      </w:r>
      <w:r>
        <w:rPr>
          <w:b/>
          <w:i w:val="0"/>
          <w:smallCaps w:val="0"/>
          <w:strike w:val="0"/>
          <w:sz w:val="22"/>
          <w:highlight w:val="cyan"/>
          <w:u w:val="single"/>
        </w:rPr>
        <w:t>market</w:t>
      </w:r>
      <w:r>
        <w:rPr>
          <w:b w:val="0"/>
          <w:i w:val="0"/>
          <w:smallCaps w:val="0"/>
          <w:strike w:val="0"/>
          <w:sz w:val="22"/>
          <w:highlight w:val="cyan"/>
          <w:u w:val="single"/>
        </w:rPr>
        <w:t xml:space="preserve"> for illegal growers</w:t>
      </w:r>
      <w:r>
        <w:rPr>
          <w:b w:val="0"/>
          <w:i w:val="0"/>
          <w:smallCaps w:val="0"/>
          <w:strike w:val="0"/>
          <w:sz w:val="22"/>
          <w:u w:val="single"/>
        </w:rPr>
        <w:t xml:space="preserve">. </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