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They cause </w:t>
      </w:r>
      <w:r>
        <w:rPr>
          <w:b/>
          <w:i w:val="0"/>
          <w:smallCaps w:val="0"/>
          <w:strike w:val="0"/>
          <w:sz w:val="26"/>
          <w:u w:val="single"/>
        </w:rPr>
        <w:t>violent</w:t>
      </w:r>
      <w:r>
        <w:rPr>
          <w:b/>
          <w:i w:val="0"/>
          <w:smallCaps w:val="0"/>
          <w:strike w:val="0"/>
          <w:sz w:val="26"/>
          <w:u w:val="none"/>
        </w:rPr>
        <w:t xml:space="preserve"> conflicts and </w:t>
      </w:r>
      <w:r>
        <w:rPr>
          <w:b/>
          <w:i w:val="0"/>
          <w:smallCaps w:val="0"/>
          <w:strike w:val="0"/>
          <w:sz w:val="26"/>
          <w:u w:val="single"/>
        </w:rPr>
        <w:t>allow</w:t>
      </w:r>
      <w:r>
        <w:rPr>
          <w:b/>
          <w:i w:val="0"/>
          <w:smallCaps w:val="0"/>
          <w:strike w:val="0"/>
          <w:sz w:val="26"/>
          <w:u w:val="none"/>
        </w:rPr>
        <w:t xml:space="preserve"> China to </w:t>
      </w:r>
      <w:r>
        <w:rPr>
          <w:b/>
          <w:i w:val="0"/>
          <w:smallCaps w:val="0"/>
          <w:strike w:val="0"/>
          <w:sz w:val="26"/>
          <w:u w:val="single"/>
        </w:rPr>
        <w:t>increase</w:t>
      </w:r>
      <w:r>
        <w:rPr>
          <w:b/>
          <w:i w:val="0"/>
          <w:smallCaps w:val="0"/>
          <w:strike w:val="0"/>
          <w:sz w:val="26"/>
          <w:u w:val="none"/>
        </w:rPr>
        <w:t xml:space="preserve"> influence globally. </w:t>
      </w:r>
    </w:p>
    <w:p>
      <w:pPr>
        <w:spacing w:after="80"/>
      </w:pPr>
      <w:r>
        <w:rPr>
          <w:b w:val="0"/>
          <w:i w:val="0"/>
          <w:smallCaps w:val="0"/>
          <w:strike w:val="0"/>
          <w:u w:val="none"/>
        </w:rPr>
        <w:t xml:space="preserve">Priscilla A. </w:t>
      </w:r>
      <w:r>
        <w:rPr>
          <w:b/>
          <w:i w:val="0"/>
          <w:smallCaps w:val="0"/>
          <w:strike w:val="0"/>
          <w:sz w:val="26"/>
          <w:u w:val="none"/>
        </w:rPr>
        <w:t>Clapp 24</w:t>
      </w:r>
      <w:r>
        <w:rPr>
          <w:b w:val="0"/>
          <w:i w:val="0"/>
          <w:smallCaps w:val="0"/>
          <w:strike w:val="0"/>
          <w:u w:val="none"/>
        </w:rPr>
        <w:t xml:space="preserve">, former US diplomat who served as Chief of Mission in Burma, former senior advisor to the US Institute of Peace and the Asia Society, retired Minister-Counselor in the US Foreign Service; Jason Tower, country director for Burma at the United States Institute of Peace, May 2024, “Transnational Organized Crime in Southeast Asia,” </w:t>
      </w:r>
      <w:r>
        <w:rPr>
          <w:b w:val="0"/>
          <w:i w:val="0"/>
          <w:smallCaps w:val="0"/>
          <w:strike w:val="0"/>
          <w:u w:val="none"/>
        </w:rPr>
        <w:t>https://www.usip.org/publications/2024/05/transnational-crime-southeast-asia-growing-threat-global-peace-and-security</w:t>
      </w:r>
      <w:r>
        <w:rPr>
          <w:b w:val="0"/>
          <w:i w:val="0"/>
          <w:smallCaps w:val="0"/>
          <w:strike w:val="0"/>
          <w:u w:val="none"/>
        </w:rPr>
        <w:t>, kav</w:t>
      </w:r>
    </w:p>
    <w:p>
      <w:pPr>
        <w:spacing w:after="60"/>
      </w:pPr>
      <w:r>
        <w:rPr>
          <w:b w:val="0"/>
          <w:i w:val="0"/>
          <w:smallCaps w:val="0"/>
          <w:strike w:val="0"/>
          <w:sz w:val="16"/>
          <w:u w:val="none"/>
        </w:rPr>
        <w:t xml:space="preserve">Over the past decade, </w:t>
      </w:r>
      <w:r>
        <w:rPr>
          <w:b w:val="0"/>
          <w:i w:val="0"/>
          <w:smallCaps w:val="0"/>
          <w:strike w:val="0"/>
          <w:sz w:val="22"/>
          <w:highlight w:val="cyan"/>
          <w:u w:val="single"/>
        </w:rPr>
        <w:t>Southeast Asia has become a</w:t>
      </w:r>
      <w:r>
        <w:rPr>
          <w:b w:val="0"/>
          <w:i w:val="0"/>
          <w:smallCaps w:val="0"/>
          <w:strike w:val="0"/>
          <w:sz w:val="22"/>
          <w:u w:val="single"/>
        </w:rPr>
        <w:t xml:space="preserve"> </w:t>
      </w:r>
      <w:r>
        <w:rPr>
          <w:b/>
          <w:i w:val="0"/>
          <w:smallCaps w:val="0"/>
          <w:strike w:val="0"/>
          <w:sz w:val="22"/>
          <w:u w:val="single"/>
        </w:rPr>
        <w:t xml:space="preserve">major </w:t>
      </w:r>
      <w:r>
        <w:rPr>
          <w:b/>
          <w:i w:val="0"/>
          <w:smallCaps w:val="0"/>
          <w:strike w:val="0"/>
          <w:sz w:val="22"/>
          <w:highlight w:val="cyan"/>
          <w:u w:val="single"/>
        </w:rPr>
        <w:t>breeding ground</w:t>
      </w:r>
      <w:r>
        <w:rPr>
          <w:b w:val="0"/>
          <w:i w:val="0"/>
          <w:smallCaps w:val="0"/>
          <w:strike w:val="0"/>
          <w:sz w:val="22"/>
          <w:highlight w:val="cyan"/>
          <w:u w:val="single"/>
        </w:rPr>
        <w:t xml:space="preserve"> for</w:t>
      </w:r>
      <w:r>
        <w:rPr>
          <w:b w:val="0"/>
          <w:i w:val="0"/>
          <w:smallCaps w:val="0"/>
          <w:strike w:val="0"/>
          <w:sz w:val="22"/>
          <w:u w:val="single"/>
        </w:rPr>
        <w:t xml:space="preserve"> </w:t>
      </w:r>
      <w:r>
        <w:rPr>
          <w:b/>
          <w:i w:val="0"/>
          <w:smallCaps w:val="0"/>
          <w:strike w:val="0"/>
          <w:sz w:val="22"/>
          <w:u w:val="single"/>
        </w:rPr>
        <w:t xml:space="preserve">transnational </w:t>
      </w:r>
      <w:r>
        <w:rPr>
          <w:b/>
          <w:i w:val="0"/>
          <w:smallCaps w:val="0"/>
          <w:strike w:val="0"/>
          <w:sz w:val="22"/>
          <w:highlight w:val="cyan"/>
          <w:u w:val="single"/>
        </w:rPr>
        <w:t>criminal networks</w:t>
      </w:r>
      <w:r>
        <w:rPr>
          <w:b w:val="0"/>
          <w:i w:val="0"/>
          <w:smallCaps w:val="0"/>
          <w:strike w:val="0"/>
          <w:sz w:val="22"/>
          <w:u w:val="single"/>
        </w:rPr>
        <w:t xml:space="preserve"> emanating </w:t>
      </w:r>
      <w:r>
        <w:rPr>
          <w:b w:val="0"/>
          <w:i w:val="0"/>
          <w:smallCaps w:val="0"/>
          <w:strike w:val="0"/>
          <w:sz w:val="22"/>
          <w:highlight w:val="cyan"/>
          <w:u w:val="single"/>
        </w:rPr>
        <w:t>from China</w:t>
      </w:r>
      <w:r>
        <w:rPr>
          <w:b w:val="0"/>
          <w:i w:val="0"/>
          <w:smallCaps w:val="0"/>
          <w:strike w:val="0"/>
          <w:sz w:val="16"/>
          <w:u w:val="none"/>
        </w:rPr>
        <w:t>. USIP assembled a senior study group to assess one of the most pernicious aspects of such criminality: rapidly spreading, industrial-scale scam compounds that rely on forced labor lured from around the world. The senior study group convened four meetings to share research and information on the trends, dimensions and character of the criminal networks operating the scam compounds and developed recommendations for countering their malign effects. In addition, USIP commissioned case studies that examine in detail the influence of the networks in countries across maritime and mainland Southeast Asia.</w:t>
      </w:r>
    </w:p>
    <w:p>
      <w:pPr>
        <w:spacing w:after="60"/>
      </w:pPr>
      <w:r>
        <w:rPr>
          <w:b w:val="0"/>
          <w:i w:val="0"/>
          <w:smallCaps w:val="0"/>
          <w:strike w:val="0"/>
          <w:sz w:val="22"/>
          <w:highlight w:val="cyan"/>
          <w:u w:val="single"/>
        </w:rPr>
        <w:t>O</w:t>
      </w:r>
      <w:r>
        <w:rPr>
          <w:b w:val="0"/>
          <w:i w:val="0"/>
          <w:smallCaps w:val="0"/>
          <w:strike w:val="0"/>
          <w:sz w:val="22"/>
          <w:u w:val="single"/>
        </w:rPr>
        <w:t xml:space="preserve">rganized </w:t>
      </w:r>
      <w:r>
        <w:rPr>
          <w:b w:val="0"/>
          <w:i w:val="0"/>
          <w:smallCaps w:val="0"/>
          <w:strike w:val="0"/>
          <w:sz w:val="22"/>
          <w:highlight w:val="cyan"/>
          <w:u w:val="single"/>
        </w:rPr>
        <w:t xml:space="preserve">crime is a </w:t>
      </w:r>
      <w:r>
        <w:rPr>
          <w:b/>
          <w:i w:val="0"/>
          <w:smallCaps w:val="0"/>
          <w:strike w:val="0"/>
          <w:sz w:val="22"/>
          <w:highlight w:val="cyan"/>
          <w:u w:val="single"/>
        </w:rPr>
        <w:t>significant driver</w:t>
      </w:r>
      <w:r>
        <w:rPr>
          <w:b w:val="0"/>
          <w:i w:val="0"/>
          <w:smallCaps w:val="0"/>
          <w:strike w:val="0"/>
          <w:sz w:val="22"/>
          <w:highlight w:val="cyan"/>
          <w:u w:val="single"/>
        </w:rPr>
        <w:t xml:space="preserve"> of conflict</w:t>
      </w:r>
      <w:r>
        <w:rPr>
          <w:b w:val="0"/>
          <w:i w:val="0"/>
          <w:smallCaps w:val="0"/>
          <w:strike w:val="0"/>
          <w:sz w:val="22"/>
          <w:u w:val="single"/>
        </w:rPr>
        <w:t xml:space="preserve"> </w:t>
      </w:r>
      <w:r>
        <w:rPr>
          <w:b/>
          <w:i w:val="0"/>
          <w:smallCaps w:val="0"/>
          <w:strike w:val="0"/>
          <w:sz w:val="22"/>
          <w:u w:val="single"/>
        </w:rPr>
        <w:t>globally</w:t>
      </w:r>
      <w:r>
        <w:rPr>
          <w:b w:val="0"/>
          <w:i w:val="0"/>
          <w:smallCaps w:val="0"/>
          <w:strike w:val="0"/>
          <w:sz w:val="22"/>
          <w:u w:val="single"/>
        </w:rPr>
        <w:t xml:space="preserve">. </w:t>
      </w:r>
      <w:r>
        <w:rPr>
          <w:b w:val="0"/>
          <w:i w:val="0"/>
          <w:smallCaps w:val="0"/>
          <w:strike w:val="0"/>
          <w:sz w:val="22"/>
          <w:highlight w:val="cyan"/>
          <w:u w:val="single"/>
        </w:rPr>
        <w:t>It preys on</w:t>
      </w:r>
      <w:r>
        <w:rPr>
          <w:b w:val="0"/>
          <w:i w:val="0"/>
          <w:smallCaps w:val="0"/>
          <w:strike w:val="0"/>
          <w:sz w:val="22"/>
          <w:u w:val="single"/>
        </w:rPr>
        <w:t xml:space="preserve"> and corrupts </w:t>
      </w:r>
      <w:r>
        <w:rPr>
          <w:b/>
          <w:i w:val="0"/>
          <w:smallCaps w:val="0"/>
          <w:strike w:val="0"/>
          <w:sz w:val="22"/>
          <w:highlight w:val="cyan"/>
          <w:u w:val="single"/>
        </w:rPr>
        <w:t>weak governance</w:t>
      </w:r>
      <w:r>
        <w:rPr>
          <w:b w:val="0"/>
          <w:i w:val="0"/>
          <w:smallCaps w:val="0"/>
          <w:strike w:val="0"/>
          <w:sz w:val="22"/>
          <w:u w:val="single"/>
        </w:rPr>
        <w:t xml:space="preserve"> and tears at the fabric of societies </w:t>
      </w:r>
      <w:r>
        <w:rPr>
          <w:b w:val="0"/>
          <w:i w:val="0"/>
          <w:smallCaps w:val="0"/>
          <w:strike w:val="0"/>
          <w:sz w:val="22"/>
          <w:highlight w:val="cyan"/>
          <w:u w:val="single"/>
        </w:rPr>
        <w:t>by empowering</w:t>
      </w:r>
      <w:r>
        <w:rPr>
          <w:b w:val="0"/>
          <w:i w:val="0"/>
          <w:smallCaps w:val="0"/>
          <w:strike w:val="0"/>
          <w:sz w:val="22"/>
          <w:u w:val="single"/>
        </w:rPr>
        <w:t xml:space="preserve"> and enriching </w:t>
      </w:r>
      <w:r>
        <w:rPr>
          <w:b/>
          <w:i w:val="0"/>
          <w:smallCaps w:val="0"/>
          <w:strike w:val="0"/>
          <w:sz w:val="22"/>
          <w:highlight w:val="cyan"/>
          <w:u w:val="single"/>
        </w:rPr>
        <w:t>armed actors</w:t>
      </w:r>
      <w:r>
        <w:rPr>
          <w:b w:val="0"/>
          <w:i w:val="0"/>
          <w:smallCaps w:val="0"/>
          <w:strike w:val="0"/>
          <w:sz w:val="22"/>
          <w:highlight w:val="cyan"/>
          <w:u w:val="single"/>
        </w:rPr>
        <w:t xml:space="preserve"> and fueling </w:t>
      </w:r>
      <w:r>
        <w:rPr>
          <w:b/>
          <w:i w:val="0"/>
          <w:smallCaps w:val="0"/>
          <w:strike w:val="0"/>
          <w:sz w:val="22"/>
          <w:highlight w:val="cyan"/>
          <w:u w:val="single"/>
        </w:rPr>
        <w:t>violent conflict</w:t>
      </w:r>
      <w:r>
        <w:rPr>
          <w:b w:val="0"/>
          <w:i w:val="0"/>
          <w:smallCaps w:val="0"/>
          <w:strike w:val="0"/>
          <w:sz w:val="22"/>
          <w:u w:val="single"/>
        </w:rPr>
        <w:t>.</w:t>
      </w:r>
      <w:r>
        <w:rPr>
          <w:b w:val="0"/>
          <w:i w:val="0"/>
          <w:smallCaps w:val="0"/>
          <w:strike w:val="0"/>
          <w:sz w:val="16"/>
          <w:u w:val="none"/>
        </w:rPr>
        <w:t xml:space="preserve"> Following the COVID pandemic, a web of scam compounds spread across Southeast Asia and, increasingly, other parts of the world.</w:t>
      </w:r>
    </w:p>
    <w:p>
      <w:pPr>
        <w:spacing w:after="60"/>
      </w:pPr>
      <w:r>
        <w:rPr>
          <w:b w:val="0"/>
          <w:i w:val="0"/>
          <w:smallCaps w:val="0"/>
          <w:strike w:val="0"/>
          <w:sz w:val="16"/>
          <w:u w:val="none"/>
        </w:rPr>
        <w:t>These scam compounds — which often rely on trafficked and forced labor — partake in a form of scamming known as “pig butchering,” a long-con in which the perpetrator gradually builds trust as a prelude to introducing fraudulent investment opportunities using fake crypto-currency trading platforms that extract devastating financial losses. This scam industry increasingly threatens U.S. national security and could soon rival fentanyl as one of the top dangers that Chinese criminal networks pose to the United States. Last year, U.S. authorities warned Americans of the danger of being trafficked into scam syndicates in Southeast Asia and noted U.S. residents are now the top target of the crime networks’ financial crimes.</w:t>
      </w:r>
    </w:p>
    <w:p>
      <w:pPr>
        <w:spacing w:after="60"/>
      </w:pPr>
      <w:r>
        <w:rPr>
          <w:b w:val="0"/>
          <w:i w:val="0"/>
          <w:smallCaps w:val="0"/>
          <w:strike w:val="0"/>
          <w:sz w:val="16"/>
          <w:u w:val="none"/>
        </w:rPr>
        <w:t>The Role of China</w:t>
      </w:r>
    </w:p>
    <w:p>
      <w:pPr>
        <w:spacing w:after="60"/>
      </w:pPr>
      <w:r>
        <w:rPr>
          <w:b w:val="0"/>
          <w:i w:val="0"/>
          <w:smallCaps w:val="0"/>
          <w:strike w:val="0"/>
          <w:sz w:val="16"/>
          <w:u w:val="none"/>
        </w:rPr>
        <w:t>Toggle Accordion</w:t>
      </w:r>
    </w:p>
    <w:p>
      <w:pPr>
        <w:spacing w:after="60"/>
      </w:pPr>
      <w:r>
        <w:rPr>
          <w:b w:val="0"/>
          <w:i w:val="0"/>
          <w:smallCaps w:val="0"/>
          <w:strike w:val="0"/>
          <w:sz w:val="22"/>
          <w:highlight w:val="cyan"/>
          <w:u w:val="single"/>
        </w:rPr>
        <w:t>China’s role</w:t>
      </w:r>
      <w:r>
        <w:rPr>
          <w:b w:val="0"/>
          <w:i w:val="0"/>
          <w:smallCaps w:val="0"/>
          <w:strike w:val="0"/>
          <w:sz w:val="22"/>
          <w:u w:val="single"/>
        </w:rPr>
        <w:t xml:space="preserve"> in </w:t>
      </w:r>
      <w:r>
        <w:rPr>
          <w:b/>
          <w:i w:val="0"/>
          <w:smallCaps w:val="0"/>
          <w:strike w:val="0"/>
          <w:sz w:val="22"/>
          <w:u w:val="single"/>
        </w:rPr>
        <w:t>transnational organized crime</w:t>
      </w:r>
      <w:r>
        <w:rPr>
          <w:b w:val="0"/>
          <w:i w:val="0"/>
          <w:smallCaps w:val="0"/>
          <w:strike w:val="0"/>
          <w:sz w:val="22"/>
          <w:u w:val="single"/>
        </w:rPr>
        <w:t xml:space="preserve"> </w:t>
      </w:r>
      <w:r>
        <w:rPr>
          <w:b w:val="0"/>
          <w:i w:val="0"/>
          <w:smallCaps w:val="0"/>
          <w:strike w:val="0"/>
          <w:sz w:val="22"/>
          <w:highlight w:val="cyan"/>
          <w:u w:val="single"/>
        </w:rPr>
        <w:t>is complex</w:t>
      </w:r>
      <w:r>
        <w:rPr>
          <w:b w:val="0"/>
          <w:i w:val="0"/>
          <w:smallCaps w:val="0"/>
          <w:strike w:val="0"/>
          <w:sz w:val="22"/>
          <w:u w:val="single"/>
        </w:rPr>
        <w:t>.</w:t>
      </w:r>
      <w:r>
        <w:rPr>
          <w:b w:val="0"/>
          <w:i w:val="0"/>
          <w:smallCaps w:val="0"/>
          <w:strike w:val="0"/>
          <w:sz w:val="16"/>
          <w:u w:val="none"/>
        </w:rPr>
        <w:t xml:space="preserve"> China appears as a key facilitator of network operators — but its people are one of the largest victims and China also stands as a critical arm of law enforcement directed at organized crime.</w:t>
      </w:r>
    </w:p>
    <w:p>
      <w:pPr>
        <w:spacing w:after="60"/>
      </w:pPr>
      <w:r>
        <w:rPr>
          <w:b w:val="0"/>
          <w:i w:val="0"/>
          <w:smallCaps w:val="0"/>
          <w:strike w:val="0"/>
          <w:sz w:val="16"/>
          <w:u w:val="none"/>
        </w:rPr>
        <w:t xml:space="preserve">The Chinese triads connecting the criminal networks reach far back into Chinese history. Meanwhile in recent decades, the shadow of Chinese state-owned enterprises, </w:t>
      </w:r>
      <w:r>
        <w:rPr>
          <w:b w:val="0"/>
          <w:i w:val="0"/>
          <w:smallCaps w:val="0"/>
          <w:strike w:val="0"/>
          <w:sz w:val="22"/>
          <w:u w:val="single"/>
        </w:rPr>
        <w:t xml:space="preserve">government agencies and the Communist </w:t>
      </w:r>
      <w:r>
        <w:rPr>
          <w:b w:val="0"/>
          <w:i w:val="0"/>
          <w:smallCaps w:val="0"/>
          <w:strike w:val="0"/>
          <w:sz w:val="22"/>
          <w:highlight w:val="cyan"/>
          <w:u w:val="single"/>
        </w:rPr>
        <w:t>Party</w:t>
      </w:r>
      <w:r>
        <w:rPr>
          <w:b w:val="0"/>
          <w:i w:val="0"/>
          <w:smallCaps w:val="0"/>
          <w:strike w:val="0"/>
          <w:sz w:val="22"/>
          <w:u w:val="single"/>
        </w:rPr>
        <w:t xml:space="preserve"> could be </w:t>
      </w:r>
      <w:r>
        <w:rPr>
          <w:b w:val="0"/>
          <w:i w:val="0"/>
          <w:smallCaps w:val="0"/>
          <w:strike w:val="0"/>
          <w:sz w:val="22"/>
          <w:highlight w:val="cyan"/>
          <w:u w:val="single"/>
        </w:rPr>
        <w:t xml:space="preserve">seen </w:t>
      </w:r>
      <w:r>
        <w:rPr>
          <w:b/>
          <w:i w:val="0"/>
          <w:smallCaps w:val="0"/>
          <w:strike w:val="0"/>
          <w:sz w:val="22"/>
          <w:highlight w:val="cyan"/>
          <w:u w:val="single"/>
        </w:rPr>
        <w:t>lurking</w:t>
      </w:r>
      <w:r>
        <w:rPr>
          <w:b w:val="0"/>
          <w:i w:val="0"/>
          <w:smallCaps w:val="0"/>
          <w:strike w:val="0"/>
          <w:sz w:val="22"/>
          <w:highlight w:val="cyan"/>
          <w:u w:val="single"/>
        </w:rPr>
        <w:t xml:space="preserve"> around</w:t>
      </w:r>
      <w:r>
        <w:rPr>
          <w:b w:val="0"/>
          <w:i w:val="0"/>
          <w:smallCaps w:val="0"/>
          <w:strike w:val="0"/>
          <w:sz w:val="22"/>
          <w:u w:val="single"/>
        </w:rPr>
        <w:t xml:space="preserve"> the </w:t>
      </w:r>
      <w:r>
        <w:rPr>
          <w:b/>
          <w:i w:val="0"/>
          <w:smallCaps w:val="0"/>
          <w:strike w:val="0"/>
          <w:sz w:val="22"/>
          <w:u w:val="single"/>
        </w:rPr>
        <w:t xml:space="preserve">illicit </w:t>
      </w:r>
      <w:r>
        <w:rPr>
          <w:b/>
          <w:i w:val="0"/>
          <w:smallCaps w:val="0"/>
          <w:strike w:val="0"/>
          <w:sz w:val="22"/>
          <w:highlight w:val="cyan"/>
          <w:u w:val="single"/>
        </w:rPr>
        <w:t>activities</w:t>
      </w:r>
      <w:r>
        <w:rPr>
          <w:b w:val="0"/>
          <w:i w:val="0"/>
          <w:smallCaps w:val="0"/>
          <w:strike w:val="0"/>
          <w:sz w:val="22"/>
          <w:u w:val="single"/>
        </w:rPr>
        <w:t>.</w:t>
      </w:r>
    </w:p>
    <w:p>
      <w:pPr>
        <w:spacing w:after="60"/>
      </w:pPr>
      <w:r>
        <w:rPr>
          <w:b w:val="0"/>
          <w:i w:val="0"/>
          <w:smallCaps w:val="0"/>
          <w:strike w:val="0"/>
          <w:sz w:val="16"/>
          <w:u w:val="none"/>
        </w:rPr>
        <w:t xml:space="preserve">At the same time, despite this symbiotic relationship, for the past two decades, </w:t>
      </w:r>
      <w:r>
        <w:rPr>
          <w:b w:val="0"/>
          <w:i w:val="0"/>
          <w:smallCaps w:val="0"/>
          <w:strike w:val="0"/>
          <w:sz w:val="22"/>
          <w:u w:val="single"/>
        </w:rPr>
        <w:t xml:space="preserve">Chinese </w:t>
      </w:r>
      <w:r>
        <w:rPr>
          <w:b w:val="0"/>
          <w:i w:val="0"/>
          <w:smallCaps w:val="0"/>
          <w:strike w:val="0"/>
          <w:sz w:val="22"/>
          <w:highlight w:val="cyan"/>
          <w:u w:val="single"/>
        </w:rPr>
        <w:t>police</w:t>
      </w:r>
      <w:r>
        <w:rPr>
          <w:b w:val="0"/>
          <w:i w:val="0"/>
          <w:smallCaps w:val="0"/>
          <w:strike w:val="0"/>
          <w:sz w:val="22"/>
          <w:u w:val="single"/>
        </w:rPr>
        <w:t xml:space="preserve"> have simultaneously </w:t>
      </w:r>
      <w:r>
        <w:rPr>
          <w:b w:val="0"/>
          <w:i w:val="0"/>
          <w:smallCaps w:val="0"/>
          <w:strike w:val="0"/>
          <w:sz w:val="22"/>
          <w:highlight w:val="cyan"/>
          <w:u w:val="single"/>
        </w:rPr>
        <w:t xml:space="preserve">launched </w:t>
      </w:r>
      <w:r>
        <w:rPr>
          <w:b/>
          <w:i w:val="0"/>
          <w:smallCaps w:val="0"/>
          <w:strike w:val="0"/>
          <w:sz w:val="22"/>
          <w:highlight w:val="cyan"/>
          <w:u w:val="single"/>
        </w:rPr>
        <w:t>crackdowns</w:t>
      </w:r>
      <w:r>
        <w:rPr>
          <w:b w:val="0"/>
          <w:i w:val="0"/>
          <w:smallCaps w:val="0"/>
          <w:strike w:val="0"/>
          <w:sz w:val="22"/>
          <w:highlight w:val="cyan"/>
          <w:u w:val="single"/>
        </w:rPr>
        <w:t xml:space="preserve"> on </w:t>
      </w:r>
      <w:r>
        <w:rPr>
          <w:b w:val="0"/>
          <w:i w:val="0"/>
          <w:smallCaps w:val="0"/>
          <w:strike w:val="0"/>
          <w:sz w:val="22"/>
          <w:u w:val="single"/>
        </w:rPr>
        <w:t>overseas</w:t>
      </w:r>
      <w:r>
        <w:rPr>
          <w:b w:val="0"/>
          <w:i w:val="0"/>
          <w:smallCaps w:val="0"/>
          <w:strike w:val="0"/>
          <w:sz w:val="22"/>
          <w:u w:val="single"/>
        </w:rPr>
        <w:t xml:space="preserve"> Chinese citizens involved in illicit offshore </w:t>
      </w:r>
      <w:r>
        <w:rPr>
          <w:b/>
          <w:i w:val="0"/>
          <w:smallCaps w:val="0"/>
          <w:strike w:val="0"/>
          <w:sz w:val="22"/>
          <w:highlight w:val="cyan"/>
          <w:u w:val="single"/>
        </w:rPr>
        <w:t>gambling</w:t>
      </w:r>
      <w:r>
        <w:rPr>
          <w:b w:val="0"/>
          <w:i w:val="0"/>
          <w:smallCaps w:val="0"/>
          <w:strike w:val="0"/>
          <w:sz w:val="22"/>
          <w:highlight w:val="cyan"/>
          <w:u w:val="single"/>
        </w:rPr>
        <w:t xml:space="preserve">, </w:t>
      </w:r>
      <w:r>
        <w:rPr>
          <w:b/>
          <w:i w:val="0"/>
          <w:smallCaps w:val="0"/>
          <w:strike w:val="0"/>
          <w:sz w:val="22"/>
          <w:highlight w:val="cyan"/>
          <w:u w:val="single"/>
        </w:rPr>
        <w:t>fraud</w:t>
      </w:r>
      <w:r>
        <w:rPr>
          <w:b w:val="0"/>
          <w:i w:val="0"/>
          <w:smallCaps w:val="0"/>
          <w:strike w:val="0"/>
          <w:sz w:val="22"/>
          <w:highlight w:val="cyan"/>
          <w:u w:val="single"/>
        </w:rPr>
        <w:t>,</w:t>
      </w:r>
      <w:r>
        <w:rPr>
          <w:b w:val="0"/>
          <w:i w:val="0"/>
          <w:smallCaps w:val="0"/>
          <w:strike w:val="0"/>
          <w:sz w:val="22"/>
          <w:u w:val="single"/>
        </w:rPr>
        <w:t xml:space="preserve"> </w:t>
      </w:r>
      <w:r>
        <w:rPr>
          <w:b/>
          <w:i w:val="0"/>
          <w:smallCaps w:val="0"/>
          <w:strike w:val="0"/>
          <w:sz w:val="22"/>
          <w:u w:val="single"/>
        </w:rPr>
        <w:t xml:space="preserve">money </w:t>
      </w:r>
      <w:r>
        <w:rPr>
          <w:b/>
          <w:i w:val="0"/>
          <w:smallCaps w:val="0"/>
          <w:strike w:val="0"/>
          <w:sz w:val="22"/>
          <w:highlight w:val="cyan"/>
          <w:u w:val="single"/>
        </w:rPr>
        <w:t>laundering</w:t>
      </w:r>
      <w:r>
        <w:rPr>
          <w:b w:val="0"/>
          <w:i w:val="0"/>
          <w:smallCaps w:val="0"/>
          <w:strike w:val="0"/>
          <w:sz w:val="22"/>
          <w:highlight w:val="cyan"/>
          <w:u w:val="single"/>
        </w:rPr>
        <w:t xml:space="preserve"> and</w:t>
      </w:r>
      <w:r>
        <w:rPr>
          <w:b w:val="0"/>
          <w:i w:val="0"/>
          <w:smallCaps w:val="0"/>
          <w:strike w:val="0"/>
          <w:sz w:val="22"/>
          <w:u w:val="single"/>
        </w:rPr>
        <w:t xml:space="preserve"> </w:t>
      </w:r>
      <w:r>
        <w:rPr>
          <w:b/>
          <w:i w:val="0"/>
          <w:smallCaps w:val="0"/>
          <w:strike w:val="0"/>
          <w:sz w:val="22"/>
          <w:u w:val="single"/>
        </w:rPr>
        <w:t xml:space="preserve">drug </w:t>
      </w:r>
      <w:r>
        <w:rPr>
          <w:b/>
          <w:i w:val="0"/>
          <w:smallCaps w:val="0"/>
          <w:strike w:val="0"/>
          <w:sz w:val="22"/>
          <w:u w:val="single"/>
        </w:rPr>
        <w:t>trafficking</w:t>
      </w:r>
      <w:r>
        <w:rPr>
          <w:b w:val="0"/>
          <w:i w:val="0"/>
          <w:smallCaps w:val="0"/>
          <w:strike w:val="0"/>
          <w:sz w:val="22"/>
          <w:u w:val="single"/>
        </w:rPr>
        <w:t xml:space="preserve">. These efforts have been adapted to recent </w:t>
      </w:r>
      <w:r>
        <w:rPr>
          <w:b/>
          <w:i w:val="0"/>
          <w:smallCaps w:val="0"/>
          <w:strike w:val="0"/>
          <w:sz w:val="22"/>
          <w:highlight w:val="cyan"/>
          <w:u w:val="single"/>
        </w:rPr>
        <w:t>scamming</w:t>
      </w:r>
      <w:r>
        <w:rPr>
          <w:b/>
          <w:i w:val="0"/>
          <w:smallCaps w:val="0"/>
          <w:strike w:val="0"/>
          <w:sz w:val="22"/>
          <w:u w:val="single"/>
        </w:rPr>
        <w:t xml:space="preserve"> operations</w:t>
      </w:r>
      <w:r>
        <w:rPr>
          <w:b w:val="0"/>
          <w:i w:val="0"/>
          <w:smallCaps w:val="0"/>
          <w:strike w:val="0"/>
          <w:sz w:val="22"/>
          <w:u w:val="single"/>
        </w:rPr>
        <w:t xml:space="preserve">. </w:t>
      </w:r>
      <w:r>
        <w:rPr>
          <w:b w:val="0"/>
          <w:i w:val="0"/>
          <w:smallCaps w:val="0"/>
          <w:strike w:val="0"/>
          <w:sz w:val="16"/>
          <w:u w:val="none"/>
        </w:rPr>
        <w:t>The introduction of China’s Global Security Initiative coincided with the internationalization of the pig-butchering scams, offering Chinese law enforcement a ready-made opportunity to dramatically escalate efforts to address criminal activity.</w:t>
      </w:r>
    </w:p>
    <w:p>
      <w:pPr>
        <w:spacing w:after="60"/>
      </w:pPr>
      <w:r>
        <w:rPr>
          <w:b w:val="0"/>
          <w:i w:val="0"/>
          <w:smallCaps w:val="0"/>
          <w:strike w:val="0"/>
          <w:sz w:val="16"/>
          <w:u w:val="none"/>
        </w:rPr>
        <w:t>China is certain to continue its campaign against overseas Chinese criminal networks and to trumpet its efforts to protect the Chinese people from trafficking and scams. But it is equally likely that Chinese enforcement will remain selective. This will no doubt incentivize the criminal networks to internationalize their activities more rapidly, putting more citizens from around the world at risk.</w:t>
      </w:r>
    </w:p>
    <w:p>
      <w:pPr>
        <w:spacing w:after="60"/>
      </w:pPr>
      <w:r>
        <w:rPr>
          <w:b w:val="0"/>
          <w:i w:val="0"/>
          <w:smallCaps w:val="0"/>
          <w:strike w:val="0"/>
          <w:sz w:val="16"/>
          <w:u w:val="none"/>
        </w:rPr>
        <w:t>The criminal networks behind these scams also present a serious threaten to U.S. security interests for several key reasons:</w:t>
      </w:r>
    </w:p>
    <w:p>
      <w:pPr>
        <w:spacing w:after="60"/>
      </w:pPr>
      <w:r>
        <w:rPr>
          <w:b w:val="0"/>
          <w:i w:val="0"/>
          <w:smallCaps w:val="0"/>
          <w:strike w:val="0"/>
          <w:sz w:val="16"/>
          <w:u w:val="none"/>
        </w:rPr>
        <w:t xml:space="preserve">American citizens are heavily targeted and victimized by transnational organized criminal networks in Southeast Asia to the tune of hundreds of millions of dollars annually. </w:t>
      </w:r>
    </w:p>
    <w:p>
      <w:pPr>
        <w:spacing w:after="60"/>
      </w:pPr>
      <w:r>
        <w:rPr>
          <w:b w:val="0"/>
          <w:i w:val="0"/>
          <w:smallCaps w:val="0"/>
          <w:strike w:val="0"/>
          <w:sz w:val="22"/>
          <w:highlight w:val="cyan"/>
          <w:u w:val="single"/>
        </w:rPr>
        <w:t>The</w:t>
      </w:r>
      <w:r>
        <w:rPr>
          <w:b w:val="0"/>
          <w:i w:val="0"/>
          <w:smallCaps w:val="0"/>
          <w:strike w:val="0"/>
          <w:sz w:val="22"/>
          <w:u w:val="single"/>
        </w:rPr>
        <w:t xml:space="preserve"> </w:t>
      </w:r>
      <w:r>
        <w:rPr>
          <w:b/>
          <w:i w:val="0"/>
          <w:smallCaps w:val="0"/>
          <w:strike w:val="0"/>
          <w:sz w:val="22"/>
          <w:u w:val="single"/>
        </w:rPr>
        <w:t xml:space="preserve">criminal </w:t>
      </w:r>
      <w:r>
        <w:rPr>
          <w:b/>
          <w:i w:val="0"/>
          <w:smallCaps w:val="0"/>
          <w:strike w:val="0"/>
          <w:sz w:val="22"/>
          <w:highlight w:val="cyan"/>
          <w:u w:val="single"/>
        </w:rPr>
        <w:t>networks</w:t>
      </w:r>
      <w:r>
        <w:rPr>
          <w:b w:val="0"/>
          <w:i w:val="0"/>
          <w:smallCaps w:val="0"/>
          <w:strike w:val="0"/>
          <w:sz w:val="22"/>
          <w:u w:val="single"/>
        </w:rPr>
        <w:t xml:space="preserve"> behind these scams </w:t>
      </w:r>
      <w:r>
        <w:rPr>
          <w:b w:val="0"/>
          <w:i w:val="0"/>
          <w:smallCaps w:val="0"/>
          <w:strike w:val="0"/>
          <w:sz w:val="22"/>
          <w:highlight w:val="cyan"/>
          <w:u w:val="single"/>
        </w:rPr>
        <w:t xml:space="preserve">endanger </w:t>
      </w:r>
      <w:r>
        <w:rPr>
          <w:b/>
          <w:i w:val="0"/>
          <w:smallCaps w:val="0"/>
          <w:strike w:val="0"/>
          <w:sz w:val="22"/>
          <w:highlight w:val="cyan"/>
          <w:u w:val="single"/>
        </w:rPr>
        <w:t>democracy</w:t>
      </w:r>
      <w:r>
        <w:rPr>
          <w:b w:val="0"/>
          <w:i w:val="0"/>
          <w:smallCaps w:val="0"/>
          <w:strike w:val="0"/>
          <w:sz w:val="22"/>
          <w:u w:val="single"/>
        </w:rPr>
        <w:t xml:space="preserve">, </w:t>
      </w:r>
      <w:r>
        <w:rPr>
          <w:b/>
          <w:i w:val="0"/>
          <w:smallCaps w:val="0"/>
          <w:strike w:val="0"/>
          <w:sz w:val="22"/>
          <w:u w:val="single"/>
        </w:rPr>
        <w:t>good governance</w:t>
      </w:r>
      <w:r>
        <w:rPr>
          <w:b w:val="0"/>
          <w:i w:val="0"/>
          <w:smallCaps w:val="0"/>
          <w:strike w:val="0"/>
          <w:sz w:val="22"/>
          <w:u w:val="single"/>
        </w:rPr>
        <w:t xml:space="preserve"> and stability around the world </w:t>
      </w:r>
      <w:r>
        <w:rPr>
          <w:b w:val="0"/>
          <w:i w:val="0"/>
          <w:smallCaps w:val="0"/>
          <w:strike w:val="0"/>
          <w:sz w:val="22"/>
          <w:highlight w:val="cyan"/>
          <w:u w:val="single"/>
        </w:rPr>
        <w:t>by co-opting local elites, undermining</w:t>
      </w:r>
      <w:r>
        <w:rPr>
          <w:b w:val="0"/>
          <w:i w:val="0"/>
          <w:smallCaps w:val="0"/>
          <w:strike w:val="0"/>
          <w:sz w:val="22"/>
          <w:u w:val="single"/>
        </w:rPr>
        <w:t xml:space="preserve"> </w:t>
      </w:r>
      <w:r>
        <w:rPr>
          <w:b/>
          <w:i w:val="0"/>
          <w:smallCaps w:val="0"/>
          <w:strike w:val="0"/>
          <w:sz w:val="22"/>
          <w:u w:val="single"/>
        </w:rPr>
        <w:t xml:space="preserve">law </w:t>
      </w:r>
      <w:r>
        <w:rPr>
          <w:b/>
          <w:i w:val="0"/>
          <w:smallCaps w:val="0"/>
          <w:strike w:val="0"/>
          <w:sz w:val="22"/>
          <w:highlight w:val="cyan"/>
          <w:u w:val="single"/>
        </w:rPr>
        <w:t>enforcement</w:t>
      </w:r>
      <w:r>
        <w:rPr>
          <w:b w:val="0"/>
          <w:i w:val="0"/>
          <w:smallCaps w:val="0"/>
          <w:strike w:val="0"/>
          <w:sz w:val="22"/>
          <w:highlight w:val="cyan"/>
          <w:u w:val="single"/>
        </w:rPr>
        <w:t>, weakening</w:t>
      </w:r>
      <w:r>
        <w:rPr>
          <w:b w:val="0"/>
          <w:i w:val="0"/>
          <w:smallCaps w:val="0"/>
          <w:strike w:val="0"/>
          <w:sz w:val="22"/>
          <w:u w:val="single"/>
        </w:rPr>
        <w:t xml:space="preserve"> </w:t>
      </w:r>
      <w:r>
        <w:rPr>
          <w:b/>
          <w:i w:val="0"/>
          <w:smallCaps w:val="0"/>
          <w:strike w:val="0"/>
          <w:sz w:val="22"/>
          <w:u w:val="single"/>
        </w:rPr>
        <w:t xml:space="preserve">state </w:t>
      </w:r>
      <w:r>
        <w:rPr>
          <w:b/>
          <w:i w:val="0"/>
          <w:smallCaps w:val="0"/>
          <w:strike w:val="0"/>
          <w:sz w:val="22"/>
          <w:highlight w:val="cyan"/>
          <w:u w:val="single"/>
        </w:rPr>
        <w:t>authority</w:t>
      </w:r>
      <w:r>
        <w:rPr>
          <w:b w:val="0"/>
          <w:i w:val="0"/>
          <w:smallCaps w:val="0"/>
          <w:strike w:val="0"/>
          <w:sz w:val="22"/>
          <w:u w:val="single"/>
        </w:rPr>
        <w:t xml:space="preserve">, and threatening the </w:t>
      </w:r>
      <w:r>
        <w:rPr>
          <w:b/>
          <w:i w:val="0"/>
          <w:smallCaps w:val="0"/>
          <w:strike w:val="0"/>
          <w:sz w:val="22"/>
          <w:u w:val="single"/>
        </w:rPr>
        <w:t>U.S. strategic interest</w:t>
      </w:r>
      <w:r>
        <w:rPr>
          <w:b w:val="0"/>
          <w:i w:val="0"/>
          <w:smallCaps w:val="0"/>
          <w:strike w:val="0"/>
          <w:sz w:val="22"/>
          <w:u w:val="single"/>
        </w:rPr>
        <w:t xml:space="preserve"> of building a free and open Indo-Pacific. </w:t>
      </w:r>
    </w:p>
    <w:p>
      <w:pPr>
        <w:spacing w:after="60"/>
      </w:pPr>
      <w:r>
        <w:rPr>
          <w:b w:val="0"/>
          <w:i w:val="0"/>
          <w:smallCaps w:val="0"/>
          <w:strike w:val="0"/>
          <w:sz w:val="16"/>
          <w:u w:val="none"/>
        </w:rPr>
        <w:t xml:space="preserve">Criminal networks have taken advantage of weak governance to gain control over territory in countries including Myanmar, Cambodia and Laos, from which they can victimize Americans with near-absolute impunity. </w:t>
      </w:r>
    </w:p>
    <w:p>
      <w:pPr>
        <w:spacing w:after="60"/>
      </w:pPr>
      <w:r>
        <w:rPr>
          <w:b w:val="0"/>
          <w:i w:val="0"/>
          <w:smallCaps w:val="0"/>
          <w:strike w:val="0"/>
          <w:sz w:val="22"/>
          <w:highlight w:val="cyan"/>
          <w:u w:val="single"/>
        </w:rPr>
        <w:t>The Chinese government</w:t>
      </w:r>
      <w:r>
        <w:rPr>
          <w:b w:val="0"/>
          <w:i w:val="0"/>
          <w:smallCaps w:val="0"/>
          <w:strike w:val="0"/>
          <w:sz w:val="22"/>
          <w:u w:val="single"/>
        </w:rPr>
        <w:t xml:space="preserve"> and Chinese law enforcement</w:t>
      </w:r>
      <w:r>
        <w:rPr>
          <w:b w:val="0"/>
          <w:i w:val="0"/>
          <w:smallCaps w:val="0"/>
          <w:strike w:val="0"/>
          <w:sz w:val="16"/>
          <w:u w:val="none"/>
        </w:rPr>
        <w:t xml:space="preserve">, while failing to take this problem seriously for years, </w:t>
      </w:r>
      <w:r>
        <w:rPr>
          <w:b w:val="0"/>
          <w:i w:val="0"/>
          <w:smallCaps w:val="0"/>
          <w:strike w:val="0"/>
          <w:sz w:val="22"/>
          <w:u w:val="single"/>
        </w:rPr>
        <w:t xml:space="preserve">are </w:t>
      </w:r>
      <w:r>
        <w:rPr>
          <w:b w:val="0"/>
          <w:i w:val="0"/>
          <w:smallCaps w:val="0"/>
          <w:strike w:val="0"/>
          <w:sz w:val="22"/>
          <w:highlight w:val="cyan"/>
          <w:u w:val="single"/>
        </w:rPr>
        <w:t xml:space="preserve">now using the </w:t>
      </w:r>
      <w:r>
        <w:rPr>
          <w:b/>
          <w:i w:val="0"/>
          <w:smallCaps w:val="0"/>
          <w:strike w:val="0"/>
          <w:sz w:val="22"/>
          <w:highlight w:val="cyan"/>
          <w:u w:val="single"/>
        </w:rPr>
        <w:t>presence</w:t>
      </w:r>
      <w:r>
        <w:rPr>
          <w:b w:val="0"/>
          <w:i w:val="0"/>
          <w:smallCaps w:val="0"/>
          <w:strike w:val="0"/>
          <w:sz w:val="22"/>
          <w:highlight w:val="cyan"/>
          <w:u w:val="single"/>
        </w:rPr>
        <w:t xml:space="preserve"> of Chinese</w:t>
      </w:r>
      <w:r>
        <w:rPr>
          <w:b w:val="0"/>
          <w:i w:val="0"/>
          <w:smallCaps w:val="0"/>
          <w:strike w:val="0"/>
          <w:sz w:val="22"/>
          <w:u w:val="single"/>
        </w:rPr>
        <w:t xml:space="preserve">-led </w:t>
      </w:r>
      <w:r>
        <w:rPr>
          <w:b w:val="0"/>
          <w:i w:val="0"/>
          <w:smallCaps w:val="0"/>
          <w:strike w:val="0"/>
          <w:sz w:val="22"/>
          <w:highlight w:val="cyan"/>
          <w:u w:val="single"/>
        </w:rPr>
        <w:t>crime groups</w:t>
      </w:r>
      <w:r>
        <w:rPr>
          <w:b w:val="0"/>
          <w:i w:val="0"/>
          <w:smallCaps w:val="0"/>
          <w:strike w:val="0"/>
          <w:sz w:val="22"/>
          <w:u w:val="single"/>
        </w:rPr>
        <w:t xml:space="preserve"> in other countries </w:t>
      </w:r>
      <w:r>
        <w:rPr>
          <w:b w:val="0"/>
          <w:i w:val="0"/>
          <w:smallCaps w:val="0"/>
          <w:strike w:val="0"/>
          <w:sz w:val="22"/>
          <w:highlight w:val="cyan"/>
          <w:u w:val="single"/>
        </w:rPr>
        <w:t>to justify striking increases in</w:t>
      </w:r>
      <w:r>
        <w:rPr>
          <w:b w:val="0"/>
          <w:i w:val="0"/>
          <w:smallCaps w:val="0"/>
          <w:strike w:val="0"/>
          <w:sz w:val="22"/>
          <w:u w:val="single"/>
        </w:rPr>
        <w:t xml:space="preserve"> the </w:t>
      </w:r>
      <w:r>
        <w:rPr>
          <w:b/>
          <w:i w:val="0"/>
          <w:smallCaps w:val="0"/>
          <w:strike w:val="0"/>
          <w:sz w:val="22"/>
          <w:highlight w:val="cyan"/>
          <w:u w:val="single"/>
        </w:rPr>
        <w:t>presence</w:t>
      </w:r>
      <w:r>
        <w:rPr>
          <w:b w:val="0"/>
          <w:i w:val="0"/>
          <w:smallCaps w:val="0"/>
          <w:strike w:val="0"/>
          <w:sz w:val="22"/>
          <w:highlight w:val="cyan"/>
          <w:u w:val="single"/>
        </w:rPr>
        <w:t xml:space="preserve"> of</w:t>
      </w:r>
      <w:r>
        <w:rPr>
          <w:b w:val="0"/>
          <w:i w:val="0"/>
          <w:smallCaps w:val="0"/>
          <w:strike w:val="0"/>
          <w:sz w:val="22"/>
          <w:u w:val="single"/>
        </w:rPr>
        <w:t xml:space="preserve"> China’s </w:t>
      </w:r>
      <w:r>
        <w:rPr>
          <w:b w:val="0"/>
          <w:i w:val="0"/>
          <w:smallCaps w:val="0"/>
          <w:strike w:val="0"/>
          <w:sz w:val="22"/>
          <w:highlight w:val="cyan"/>
          <w:u w:val="single"/>
        </w:rPr>
        <w:t>authoritarian police around the globe.</w:t>
      </w:r>
    </w:p>
    <w:p>
      <w:pPr>
        <w:pStyle w:val="Caption"/>
      </w:pPr>
      <w:r>
        <w:t>Source: Marijuana - Michigan 7 2024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