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word/document.xml" ContentType="application/vnd.openxmlformats-officedocument.wordprocessingml.document.main+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stylesWithEffects.xml" ContentType="application/vnd.ms-word.stylesWithEffects+xml"/>
  <Override PartName="/word/theme/theme1.xml" ContentType="application/vnd.openxmlformats-officedocument.theme+xml"/>
  <Override PartName="/word/webSettings.xml" ContentType="application/vnd.openxmlformats-officedocument.wordprocessingml.webSetting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4" Type="http://schemas.openxmlformats.org/officeDocument/2006/relationships/extended-properties" Target="docProps/app.xml"/><Relationship Id="rId1" Type="http://schemas.openxmlformats.org/officeDocument/2006/relationships/officeDocument" Target="word/document.xml"/><Relationship Id="rId2" Type="http://schemas.openxmlformats.org/package/2006/relationships/metadata/thumbnail" Target="docProps/thumbnail.jpeg"/></Relationships>
</file>

<file path=word/document.xml><?xml version="1.0" encoding="utf-8"?>
<w:document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pPr>
        <w:pStyle w:val="Heading4"/>
        <w:spacing w:after="60"/>
      </w:pPr>
      <w:r>
        <w:rPr>
          <w:b/>
          <w:i w:val="0"/>
          <w:smallCaps w:val="0"/>
          <w:strike w:val="0"/>
          <w:sz w:val="26"/>
          <w:u w:val="none"/>
        </w:rPr>
        <w:t xml:space="preserve">No link. The plan does </w:t>
      </w:r>
      <w:r>
        <w:rPr>
          <w:b/>
          <w:i w:val="0"/>
          <w:smallCaps w:val="0"/>
          <w:strike w:val="0"/>
          <w:sz w:val="26"/>
          <w:u w:val="single"/>
        </w:rPr>
        <w:t>not</w:t>
      </w:r>
      <w:r>
        <w:rPr>
          <w:b/>
          <w:i w:val="0"/>
          <w:smallCaps w:val="0"/>
          <w:strike w:val="0"/>
          <w:sz w:val="26"/>
          <w:u w:val="none"/>
        </w:rPr>
        <w:t xml:space="preserve"> violate drug treaties.</w:t>
      </w:r>
    </w:p>
    <w:p>
      <w:pPr>
        <w:spacing w:after="80"/>
      </w:pPr>
      <w:r>
        <w:rPr>
          <w:b w:val="0"/>
          <w:i w:val="0"/>
          <w:smallCaps w:val="0"/>
          <w:strike w:val="0"/>
          <w:u w:val="none"/>
        </w:rPr>
        <w:t xml:space="preserve">Ben </w:t>
      </w:r>
      <w:r>
        <w:rPr>
          <w:b/>
          <w:i w:val="0"/>
          <w:smallCaps w:val="0"/>
          <w:strike w:val="0"/>
          <w:sz w:val="26"/>
          <w:u w:val="none"/>
        </w:rPr>
        <w:t>Adlin 24</w:t>
      </w:r>
      <w:r>
        <w:rPr>
          <w:b w:val="0"/>
          <w:i w:val="0"/>
          <w:smallCaps w:val="0"/>
          <w:strike w:val="0"/>
          <w:u w:val="none"/>
        </w:rPr>
        <w:t xml:space="preserve">. Writer for Marijuana Moment. 4-22-2024. “GOP Senator Is Wrong About International Treaties Preventing Marijuana Rescheduling, Cannabis Companies </w:t>
      </w:r>
      <w:r>
        <w:rPr>
          <w:b w:val="0"/>
          <w:i w:val="0"/>
          <w:smallCaps w:val="0"/>
          <w:strike w:val="0"/>
          <w:u w:val="none"/>
        </w:rPr>
        <w:t>And</w:t>
      </w:r>
      <w:r>
        <w:rPr>
          <w:b w:val="0"/>
          <w:i w:val="0"/>
          <w:smallCaps w:val="0"/>
          <w:strike w:val="0"/>
          <w:u w:val="none"/>
        </w:rPr>
        <w:t xml:space="preserve"> Advocacy Organizations Say.” https://www.marijuanamoment.net/gop-senator-is-wrong-about-international-treaties-preventing-marijuana-rescheduling-cannabis-companies-and-advocacy-organizations-say/ ---ML</w:t>
      </w:r>
    </w:p>
    <w:p>
      <w:pPr>
        <w:spacing w:after="60"/>
      </w:pPr>
      <w:r>
        <w:rPr>
          <w:b w:val="0"/>
          <w:i w:val="0"/>
          <w:smallCaps w:val="0"/>
          <w:strike w:val="0"/>
          <w:sz w:val="22"/>
          <w:highlight w:val="cyan"/>
          <w:u w:val="single"/>
        </w:rPr>
        <w:t>Dozens of</w:t>
      </w:r>
      <w:r>
        <w:rPr>
          <w:b w:val="0"/>
          <w:i w:val="0"/>
          <w:smallCaps w:val="0"/>
          <w:strike w:val="0"/>
          <w:sz w:val="22"/>
          <w:u w:val="single"/>
        </w:rPr>
        <w:t xml:space="preserve"> </w:t>
      </w:r>
      <w:r>
        <w:rPr>
          <w:b/>
          <w:i w:val="0"/>
          <w:smallCaps w:val="0"/>
          <w:strike w:val="0"/>
          <w:sz w:val="22"/>
          <w:u w:val="single"/>
        </w:rPr>
        <w:t>marijuana</w:t>
      </w:r>
      <w:r>
        <w:rPr>
          <w:b w:val="0"/>
          <w:i w:val="0"/>
          <w:smallCaps w:val="0"/>
          <w:strike w:val="0"/>
          <w:sz w:val="22"/>
          <w:u w:val="single"/>
        </w:rPr>
        <w:t xml:space="preserve"> </w:t>
      </w:r>
      <w:r>
        <w:rPr>
          <w:b w:val="0"/>
          <w:i w:val="0"/>
          <w:smallCaps w:val="0"/>
          <w:strike w:val="0"/>
          <w:sz w:val="22"/>
          <w:highlight w:val="cyan"/>
          <w:u w:val="single"/>
        </w:rPr>
        <w:t>companies</w:t>
      </w:r>
      <w:r>
        <w:rPr>
          <w:b w:val="0"/>
          <w:i w:val="0"/>
          <w:smallCaps w:val="0"/>
          <w:strike w:val="0"/>
          <w:sz w:val="16"/>
          <w:u w:val="none"/>
        </w:rPr>
        <w:t xml:space="preserve"> and advocacy groups are </w:t>
      </w:r>
      <w:r>
        <w:rPr>
          <w:b/>
          <w:i w:val="0"/>
          <w:smallCaps w:val="0"/>
          <w:strike w:val="0"/>
          <w:sz w:val="22"/>
          <w:highlight w:val="cyan"/>
          <w:u w:val="single"/>
        </w:rPr>
        <w:t>pushing back</w:t>
      </w:r>
      <w:r>
        <w:rPr>
          <w:b w:val="0"/>
          <w:i w:val="0"/>
          <w:smallCaps w:val="0"/>
          <w:strike w:val="0"/>
          <w:sz w:val="22"/>
          <w:highlight w:val="cyan"/>
          <w:u w:val="single"/>
        </w:rPr>
        <w:t xml:space="preserve"> against</w:t>
      </w:r>
      <w:r>
        <w:rPr>
          <w:b w:val="0"/>
          <w:i w:val="0"/>
          <w:smallCaps w:val="0"/>
          <w:strike w:val="0"/>
          <w:sz w:val="16"/>
          <w:u w:val="none"/>
        </w:rPr>
        <w:t xml:space="preserve"> Sen. Mitt </w:t>
      </w:r>
      <w:r>
        <w:rPr>
          <w:b w:val="0"/>
          <w:i w:val="0"/>
          <w:smallCaps w:val="0"/>
          <w:strike w:val="0"/>
          <w:sz w:val="22"/>
          <w:u w:val="single"/>
        </w:rPr>
        <w:t>Romney’s</w:t>
      </w:r>
      <w:r>
        <w:rPr>
          <w:b w:val="0"/>
          <w:i w:val="0"/>
          <w:smallCaps w:val="0"/>
          <w:strike w:val="0"/>
          <w:sz w:val="16"/>
          <w:u w:val="none"/>
        </w:rPr>
        <w:t xml:space="preserve"> (R-UT) recent </w:t>
      </w:r>
      <w:r>
        <w:rPr>
          <w:b w:val="0"/>
          <w:i w:val="0"/>
          <w:smallCaps w:val="0"/>
          <w:strike w:val="0"/>
          <w:sz w:val="22"/>
          <w:u w:val="single"/>
        </w:rPr>
        <w:t>claims</w:t>
      </w:r>
      <w:r>
        <w:rPr>
          <w:b w:val="0"/>
          <w:i w:val="0"/>
          <w:smallCaps w:val="0"/>
          <w:strike w:val="0"/>
          <w:sz w:val="16"/>
          <w:u w:val="none"/>
        </w:rPr>
        <w:t xml:space="preserve"> that </w:t>
      </w:r>
      <w:r>
        <w:rPr>
          <w:b w:val="0"/>
          <w:i w:val="0"/>
          <w:smallCaps w:val="0"/>
          <w:strike w:val="0"/>
          <w:sz w:val="22"/>
          <w:u w:val="single"/>
        </w:rPr>
        <w:t xml:space="preserve">the </w:t>
      </w:r>
      <w:r>
        <w:rPr>
          <w:b w:val="0"/>
          <w:i w:val="0"/>
          <w:smallCaps w:val="0"/>
          <w:strike w:val="0"/>
          <w:sz w:val="22"/>
          <w:highlight w:val="cyan"/>
          <w:u w:val="single"/>
        </w:rPr>
        <w:t>U.S.</w:t>
      </w:r>
      <w:r>
        <w:rPr>
          <w:b w:val="0"/>
          <w:i w:val="0"/>
          <w:smallCaps w:val="0"/>
          <w:strike w:val="0"/>
          <w:sz w:val="22"/>
          <w:u w:val="single"/>
        </w:rPr>
        <w:t xml:space="preserve"> would be </w:t>
      </w:r>
      <w:r>
        <w:rPr>
          <w:b w:val="0"/>
          <w:i w:val="0"/>
          <w:smallCaps w:val="0"/>
          <w:strike w:val="0"/>
          <w:sz w:val="22"/>
          <w:highlight w:val="cyan"/>
          <w:u w:val="single"/>
        </w:rPr>
        <w:t xml:space="preserve">in </w:t>
      </w:r>
      <w:r>
        <w:rPr>
          <w:b/>
          <w:i w:val="0"/>
          <w:smallCaps w:val="0"/>
          <w:strike w:val="0"/>
          <w:sz w:val="22"/>
          <w:highlight w:val="cyan"/>
          <w:u w:val="single"/>
        </w:rPr>
        <w:t>violation</w:t>
      </w:r>
      <w:r>
        <w:rPr>
          <w:b w:val="0"/>
          <w:i w:val="0"/>
          <w:smallCaps w:val="0"/>
          <w:strike w:val="0"/>
          <w:sz w:val="22"/>
          <w:highlight w:val="cyan"/>
          <w:u w:val="single"/>
        </w:rPr>
        <w:t xml:space="preserve"> of</w:t>
      </w:r>
      <w:r>
        <w:rPr>
          <w:b w:val="0"/>
          <w:i w:val="0"/>
          <w:smallCaps w:val="0"/>
          <w:strike w:val="0"/>
          <w:sz w:val="22"/>
          <w:u w:val="single"/>
        </w:rPr>
        <w:t xml:space="preserve"> international </w:t>
      </w:r>
      <w:r>
        <w:rPr>
          <w:b/>
          <w:i w:val="0"/>
          <w:smallCaps w:val="0"/>
          <w:strike w:val="0"/>
          <w:sz w:val="22"/>
          <w:highlight w:val="cyan"/>
          <w:u w:val="single"/>
        </w:rPr>
        <w:t>drug treaty</w:t>
      </w:r>
      <w:r>
        <w:rPr>
          <w:b w:val="0"/>
          <w:i w:val="0"/>
          <w:smallCaps w:val="0"/>
          <w:strike w:val="0"/>
          <w:sz w:val="22"/>
          <w:highlight w:val="cyan"/>
          <w:u w:val="single"/>
        </w:rPr>
        <w:t xml:space="preserve"> agreements</w:t>
      </w:r>
      <w:r>
        <w:rPr>
          <w:b w:val="0"/>
          <w:i w:val="0"/>
          <w:smallCaps w:val="0"/>
          <w:strike w:val="0"/>
          <w:sz w:val="16"/>
          <w:u w:val="none"/>
        </w:rPr>
        <w:t xml:space="preserve"> if it reschedules cannabis to Schedule III of the Controlled Substances Act (CSA).</w:t>
      </w:r>
    </w:p>
    <w:p>
      <w:pPr>
        <w:spacing w:after="60"/>
      </w:pPr>
      <w:r>
        <w:rPr>
          <w:b w:val="0"/>
          <w:i w:val="0"/>
          <w:smallCaps w:val="0"/>
          <w:strike w:val="0"/>
          <w:sz w:val="16"/>
          <w:u w:val="none"/>
        </w:rPr>
        <w:t>In a letter sent to Romney this month, more than 50 organizations said the senator made “</w:t>
      </w:r>
      <w:r>
        <w:rPr>
          <w:b/>
          <w:i w:val="0"/>
          <w:smallCaps w:val="0"/>
          <w:strike w:val="0"/>
          <w:sz w:val="22"/>
          <w:highlight w:val="cyan"/>
          <w:u w:val="single"/>
        </w:rPr>
        <w:t>inaccurate claims</w:t>
      </w:r>
      <w:r>
        <w:rPr>
          <w:b w:val="0"/>
          <w:i w:val="0"/>
          <w:smallCaps w:val="0"/>
          <w:strike w:val="0"/>
          <w:sz w:val="22"/>
          <w:u w:val="single"/>
        </w:rPr>
        <w:t xml:space="preserve"> that </w:t>
      </w:r>
      <w:r>
        <w:rPr>
          <w:b w:val="0"/>
          <w:i w:val="0"/>
          <w:smallCaps w:val="0"/>
          <w:strike w:val="0"/>
          <w:sz w:val="22"/>
          <w:highlight w:val="cyan"/>
          <w:u w:val="single"/>
        </w:rPr>
        <w:t>neither reflect</w:t>
      </w:r>
      <w:r>
        <w:rPr>
          <w:b w:val="0"/>
          <w:i w:val="0"/>
          <w:smallCaps w:val="0"/>
          <w:strike w:val="0"/>
          <w:sz w:val="22"/>
          <w:u w:val="single"/>
        </w:rPr>
        <w:t xml:space="preserve"> the </w:t>
      </w:r>
      <w:r>
        <w:rPr>
          <w:b/>
          <w:i w:val="0"/>
          <w:smallCaps w:val="0"/>
          <w:strike w:val="0"/>
          <w:sz w:val="22"/>
          <w:u w:val="single"/>
        </w:rPr>
        <w:t>current state</w:t>
      </w:r>
      <w:r>
        <w:rPr>
          <w:b w:val="0"/>
          <w:i w:val="0"/>
          <w:smallCaps w:val="0"/>
          <w:strike w:val="0"/>
          <w:sz w:val="22"/>
          <w:u w:val="single"/>
        </w:rPr>
        <w:t xml:space="preserve"> of medical and </w:t>
      </w:r>
      <w:r>
        <w:rPr>
          <w:b/>
          <w:i w:val="0"/>
          <w:smallCaps w:val="0"/>
          <w:strike w:val="0"/>
          <w:sz w:val="22"/>
          <w:u w:val="single"/>
        </w:rPr>
        <w:t>scientific knowledge</w:t>
      </w:r>
      <w:r>
        <w:rPr>
          <w:b w:val="0"/>
          <w:i w:val="0"/>
          <w:smallCaps w:val="0"/>
          <w:strike w:val="0"/>
          <w:sz w:val="22"/>
          <w:u w:val="single"/>
        </w:rPr>
        <w:t xml:space="preserve"> about marijuana nor an </w:t>
      </w:r>
      <w:r>
        <w:rPr>
          <w:b/>
          <w:i w:val="0"/>
          <w:smallCaps w:val="0"/>
          <w:strike w:val="0"/>
          <w:sz w:val="22"/>
          <w:u w:val="single"/>
        </w:rPr>
        <w:t>accurate</w:t>
      </w:r>
      <w:r>
        <w:rPr>
          <w:b w:val="0"/>
          <w:i w:val="0"/>
          <w:smallCaps w:val="0"/>
          <w:strike w:val="0"/>
          <w:sz w:val="22"/>
          <w:u w:val="single"/>
        </w:rPr>
        <w:t xml:space="preserve"> application of </w:t>
      </w:r>
      <w:r>
        <w:rPr>
          <w:b/>
          <w:i w:val="0"/>
          <w:smallCaps w:val="0"/>
          <w:strike w:val="0"/>
          <w:sz w:val="22"/>
          <w:highlight w:val="cyan"/>
          <w:u w:val="single"/>
        </w:rPr>
        <w:t>relevant treaties</w:t>
      </w:r>
      <w:r>
        <w:rPr>
          <w:b w:val="0"/>
          <w:i w:val="0"/>
          <w:smallCaps w:val="0"/>
          <w:strike w:val="0"/>
          <w:sz w:val="22"/>
          <w:highlight w:val="cyan"/>
          <w:u w:val="single"/>
        </w:rPr>
        <w:t xml:space="preserve"> to proposed reforms</w:t>
      </w:r>
      <w:r>
        <w:rPr>
          <w:b w:val="0"/>
          <w:i w:val="0"/>
          <w:smallCaps w:val="0"/>
          <w:strike w:val="0"/>
          <w:sz w:val="16"/>
          <w:u w:val="none"/>
        </w:rPr>
        <w:t>.”</w:t>
      </w:r>
    </w:p>
    <w:p>
      <w:pPr>
        <w:spacing w:after="60"/>
      </w:pPr>
      <w:r>
        <w:rPr>
          <w:b w:val="0"/>
          <w:i w:val="0"/>
          <w:smallCaps w:val="0"/>
          <w:strike w:val="0"/>
          <w:sz w:val="16"/>
          <w:u w:val="none"/>
        </w:rPr>
        <w:t xml:space="preserve">Signatories—including major marijuana businesses, industry groups, law firms, ancillary businesses and </w:t>
      </w:r>
      <w:r>
        <w:rPr>
          <w:b w:val="0"/>
          <w:i w:val="0"/>
          <w:smallCaps w:val="0"/>
          <w:strike w:val="0"/>
          <w:sz w:val="16"/>
          <w:u w:val="none"/>
        </w:rPr>
        <w:t>and</w:t>
      </w:r>
      <w:r>
        <w:rPr>
          <w:b w:val="0"/>
          <w:i w:val="0"/>
          <w:smallCaps w:val="0"/>
          <w:strike w:val="0"/>
          <w:sz w:val="16"/>
          <w:u w:val="none"/>
        </w:rPr>
        <w:t xml:space="preserve"> cannabis advocacy organizations—said in the April 9 letter that they wanted to “correct the record.”</w:t>
      </w:r>
    </w:p>
    <w:p>
      <w:pPr>
        <w:spacing w:after="60"/>
      </w:pPr>
      <w:r>
        <w:rPr>
          <w:b w:val="0"/>
          <w:i w:val="0"/>
          <w:smallCaps w:val="0"/>
          <w:strike w:val="0"/>
          <w:sz w:val="16"/>
          <w:u w:val="none"/>
        </w:rPr>
        <w:t>Late last month, Romney and Sens. James Risch (R-ID) and Pete Ricketts (R-NE) sent a letter to Drug Enforcement Administration (DEA) Administrator Anne Milgram arguing that rescheduling marijuana—as recommended by the Department of Health and Human Services (HHS)—would put the U.S. out of compliance with international treaty obligations and make it harder to ensure that other countries continue to enforce drug laws, “including for deadly narcotics like fentanyl.”</w:t>
      </w:r>
    </w:p>
    <w:p>
      <w:pPr>
        <w:spacing w:after="60"/>
      </w:pPr>
      <w:r>
        <w:rPr>
          <w:b w:val="0"/>
          <w:i w:val="0"/>
          <w:smallCaps w:val="0"/>
          <w:strike w:val="0"/>
          <w:sz w:val="16"/>
          <w:u w:val="none"/>
        </w:rPr>
        <w:t>The new industry and advocacy group response contends that Romney’s understanding of the law is out of date.</w:t>
      </w:r>
    </w:p>
    <w:p>
      <w:pPr>
        <w:spacing w:after="60"/>
      </w:pPr>
      <w:r>
        <w:rPr>
          <w:b w:val="0"/>
          <w:i w:val="0"/>
          <w:smallCaps w:val="0"/>
          <w:strike w:val="0"/>
          <w:sz w:val="16"/>
          <w:u w:val="none"/>
        </w:rPr>
        <w:t xml:space="preserve">“Your letter cites a 1977 decision from the U.S. Court of Appeals for the D.C. Circuit describing obligations under the Single Convention that would not be met if marijuana were reclassified under schedule III,” it says. “However, in the many years since the court weighed in, </w:t>
      </w:r>
      <w:r>
        <w:rPr>
          <w:b w:val="0"/>
          <w:i w:val="0"/>
          <w:smallCaps w:val="0"/>
          <w:strike w:val="0"/>
          <w:sz w:val="22"/>
          <w:highlight w:val="cyan"/>
          <w:u w:val="single"/>
        </w:rPr>
        <w:t xml:space="preserve">the U.N. </w:t>
      </w:r>
      <w:r>
        <w:rPr>
          <w:b/>
          <w:i w:val="0"/>
          <w:smallCaps w:val="0"/>
          <w:strike w:val="0"/>
          <w:sz w:val="22"/>
          <w:highlight w:val="cyan"/>
          <w:u w:val="single"/>
        </w:rPr>
        <w:t>Commission</w:t>
      </w:r>
      <w:r>
        <w:rPr>
          <w:b w:val="0"/>
          <w:i w:val="0"/>
          <w:smallCaps w:val="0"/>
          <w:strike w:val="0"/>
          <w:sz w:val="22"/>
          <w:u w:val="single"/>
        </w:rPr>
        <w:t xml:space="preserve"> on Narcotic Drugs </w:t>
      </w:r>
      <w:r>
        <w:rPr>
          <w:b w:val="0"/>
          <w:i w:val="0"/>
          <w:smallCaps w:val="0"/>
          <w:strike w:val="0"/>
          <w:sz w:val="22"/>
          <w:highlight w:val="cyan"/>
          <w:u w:val="single"/>
        </w:rPr>
        <w:t xml:space="preserve">voted to </w:t>
      </w:r>
      <w:r>
        <w:rPr>
          <w:b/>
          <w:i w:val="0"/>
          <w:smallCaps w:val="0"/>
          <w:strike w:val="0"/>
          <w:sz w:val="22"/>
          <w:highlight w:val="cyan"/>
          <w:u w:val="single"/>
        </w:rPr>
        <w:t>reclassify cannabis</w:t>
      </w:r>
      <w:r>
        <w:rPr>
          <w:b w:val="0"/>
          <w:i w:val="0"/>
          <w:smallCaps w:val="0"/>
          <w:strike w:val="0"/>
          <w:sz w:val="22"/>
          <w:u w:val="single"/>
        </w:rPr>
        <w:t xml:space="preserve"> in recognition of its </w:t>
      </w:r>
      <w:r>
        <w:rPr>
          <w:b w:val="0"/>
          <w:i w:val="0"/>
          <w:smallCaps w:val="0"/>
          <w:strike w:val="0"/>
          <w:sz w:val="22"/>
          <w:highlight w:val="cyan"/>
          <w:u w:val="single"/>
        </w:rPr>
        <w:t>medical uses</w:t>
      </w:r>
      <w:r>
        <w:rPr>
          <w:b w:val="0"/>
          <w:i w:val="0"/>
          <w:smallCaps w:val="0"/>
          <w:strike w:val="0"/>
          <w:sz w:val="16"/>
          <w:u w:val="none"/>
        </w:rPr>
        <w:t>. Moving marijuana to schedule III, as recommended by HHS, simply acknowledges this accepted reality.”</w:t>
      </w:r>
    </w:p>
    <w:p>
      <w:pPr>
        <w:spacing w:after="60"/>
      </w:pPr>
      <w:r>
        <w:rPr>
          <w:b w:val="0"/>
          <w:i w:val="0"/>
          <w:smallCaps w:val="0"/>
          <w:strike w:val="0"/>
          <w:sz w:val="16"/>
          <w:u w:val="none"/>
        </w:rPr>
        <w:t xml:space="preserve">“The U.S. is not required under any applicable Treaty to keep marijuana in schedule I or II under the CSA. So long as certain requirements are met, the </w:t>
      </w:r>
      <w:r>
        <w:rPr>
          <w:b w:val="0"/>
          <w:i w:val="0"/>
          <w:smallCaps w:val="0"/>
          <w:strike w:val="0"/>
          <w:sz w:val="22"/>
          <w:highlight w:val="cyan"/>
          <w:u w:val="single"/>
        </w:rPr>
        <w:t xml:space="preserve">drug Treaties </w:t>
      </w:r>
      <w:r>
        <w:rPr>
          <w:b/>
          <w:i w:val="0"/>
          <w:smallCaps w:val="0"/>
          <w:strike w:val="0"/>
          <w:sz w:val="22"/>
          <w:highlight w:val="cyan"/>
          <w:u w:val="single"/>
        </w:rPr>
        <w:t>provide</w:t>
      </w:r>
      <w:r>
        <w:rPr>
          <w:b w:val="0"/>
          <w:i w:val="0"/>
          <w:smallCaps w:val="0"/>
          <w:strike w:val="0"/>
          <w:sz w:val="22"/>
          <w:u w:val="single"/>
        </w:rPr>
        <w:t xml:space="preserve"> the U.S. with the </w:t>
      </w:r>
      <w:r>
        <w:rPr>
          <w:b/>
          <w:i w:val="0"/>
          <w:smallCaps w:val="0"/>
          <w:strike w:val="0"/>
          <w:sz w:val="22"/>
          <w:highlight w:val="cyan"/>
          <w:u w:val="single"/>
        </w:rPr>
        <w:t>flexibility</w:t>
      </w:r>
      <w:r>
        <w:rPr>
          <w:b w:val="0"/>
          <w:i w:val="0"/>
          <w:smallCaps w:val="0"/>
          <w:strike w:val="0"/>
          <w:sz w:val="16"/>
          <w:u w:val="none"/>
        </w:rPr>
        <w:t xml:space="preserve"> to classify relevant substances based on scientific and medical evidence and in accordance with domestic laws such as the CSA. The U.S. Department of State addressed this in the fall of 2023 during an intersessional meeting of the UN’s Commission on Narcotic Drugs, stating that </w:t>
      </w:r>
      <w:r>
        <w:rPr>
          <w:b w:val="0"/>
          <w:i w:val="0"/>
          <w:smallCaps w:val="0"/>
          <w:strike w:val="0"/>
          <w:sz w:val="22"/>
          <w:u w:val="single"/>
        </w:rPr>
        <w:t xml:space="preserve">the </w:t>
      </w:r>
      <w:r>
        <w:rPr>
          <w:b/>
          <w:i w:val="0"/>
          <w:smallCaps w:val="0"/>
          <w:strike w:val="0"/>
          <w:sz w:val="22"/>
          <w:highlight w:val="cyan"/>
          <w:u w:val="single"/>
        </w:rPr>
        <w:t>Single Convention</w:t>
      </w:r>
      <w:r>
        <w:rPr>
          <w:b w:val="0"/>
          <w:i w:val="0"/>
          <w:smallCaps w:val="0"/>
          <w:strike w:val="0"/>
          <w:sz w:val="22"/>
          <w:highlight w:val="cyan"/>
          <w:u w:val="single"/>
        </w:rPr>
        <w:t xml:space="preserve"> is</w:t>
      </w:r>
      <w:r>
        <w:rPr>
          <w:b w:val="0"/>
          <w:i w:val="0"/>
          <w:smallCaps w:val="0"/>
          <w:strike w:val="0"/>
          <w:sz w:val="22"/>
          <w:u w:val="single"/>
        </w:rPr>
        <w:t xml:space="preserve"> primarily </w:t>
      </w:r>
      <w:r>
        <w:rPr>
          <w:b/>
          <w:i w:val="0"/>
          <w:smallCaps w:val="0"/>
          <w:strike w:val="0"/>
          <w:sz w:val="22"/>
          <w:highlight w:val="cyan"/>
          <w:u w:val="single"/>
        </w:rPr>
        <w:t>focused</w:t>
      </w:r>
      <w:r>
        <w:rPr>
          <w:b w:val="0"/>
          <w:i w:val="0"/>
          <w:smallCaps w:val="0"/>
          <w:strike w:val="0"/>
          <w:sz w:val="22"/>
          <w:highlight w:val="cyan"/>
          <w:u w:val="single"/>
        </w:rPr>
        <w:t xml:space="preserve"> on drug trafficking</w:t>
      </w:r>
      <w:r>
        <w:rPr>
          <w:b w:val="0"/>
          <w:i w:val="0"/>
          <w:smallCaps w:val="0"/>
          <w:strike w:val="0"/>
          <w:sz w:val="22"/>
          <w:u w:val="single"/>
        </w:rPr>
        <w:t xml:space="preserve"> and </w:t>
      </w:r>
      <w:r>
        <w:rPr>
          <w:b w:val="0"/>
          <w:i w:val="0"/>
          <w:smallCaps w:val="0"/>
          <w:strike w:val="0"/>
          <w:sz w:val="22"/>
          <w:highlight w:val="cyan"/>
          <w:u w:val="single"/>
        </w:rPr>
        <w:t xml:space="preserve">has an </w:t>
      </w:r>
      <w:r>
        <w:rPr>
          <w:b/>
          <w:i w:val="0"/>
          <w:smallCaps w:val="0"/>
          <w:strike w:val="0"/>
          <w:sz w:val="22"/>
          <w:highlight w:val="cyan"/>
          <w:u w:val="single"/>
        </w:rPr>
        <w:t>international</w:t>
      </w:r>
      <w:r>
        <w:rPr>
          <w:b w:val="0"/>
          <w:i w:val="0"/>
          <w:smallCaps w:val="0"/>
          <w:strike w:val="0"/>
          <w:sz w:val="22"/>
          <w:u w:val="single"/>
        </w:rPr>
        <w:t xml:space="preserve">, rather than </w:t>
      </w:r>
      <w:r>
        <w:rPr>
          <w:b/>
          <w:i w:val="0"/>
          <w:smallCaps w:val="0"/>
          <w:strike w:val="0"/>
          <w:sz w:val="22"/>
          <w:u w:val="single"/>
        </w:rPr>
        <w:t>domestic</w:t>
      </w:r>
      <w:r>
        <w:rPr>
          <w:b w:val="0"/>
          <w:i w:val="0"/>
          <w:smallCaps w:val="0"/>
          <w:strike w:val="0"/>
          <w:sz w:val="22"/>
          <w:u w:val="single"/>
        </w:rPr>
        <w:t xml:space="preserve">, </w:t>
      </w:r>
      <w:r>
        <w:rPr>
          <w:b w:val="0"/>
          <w:i w:val="0"/>
          <w:smallCaps w:val="0"/>
          <w:strike w:val="0"/>
          <w:sz w:val="22"/>
          <w:highlight w:val="cyan"/>
          <w:u w:val="single"/>
        </w:rPr>
        <w:t>focus</w:t>
      </w:r>
      <w:r>
        <w:rPr>
          <w:b w:val="0"/>
          <w:i w:val="0"/>
          <w:smallCaps w:val="0"/>
          <w:strike w:val="0"/>
          <w:sz w:val="16"/>
          <w:u w:val="none"/>
        </w:rPr>
        <w:t>.”</w:t>
      </w:r>
    </w:p>
    <w:p>
      <w:pPr>
        <w:pStyle w:val="Caption"/>
      </w:pPr>
      <w:r>
        <w:t>Source: Marijuana - Michigan 7 2024 · Michigan · 2024</w:t>
      </w:r>
    </w:p>
    <w:sectPr w:rsidR="00FC693F" w:rsidRPr="0006063C" w:rsidSect="00034616">
      <w:pgSz w:w="12240" w:h="15840"/>
      <w:pgMar w:top="720" w:right="840" w:bottom="720" w:left="84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0000000000000000000"/>
    <w:charset w:val="02"/>
    <w:family w:val="auto"/>
    <w:pitch w:val="variable"/>
    <w:sig w:usb0="00000000" w:usb1="10000000" w:usb2="00000000" w:usb3="00000000" w:csb0="80000000" w:csb1="00000000"/>
  </w:font>
  <w:font w:name="Times New Roman">
    <w:panose1 w:val="02020603050405020304"/>
    <w:charset w:val="00"/>
    <w:family w:val="auto"/>
    <w:pitch w:val="variable"/>
    <w:sig w:usb0="E0002AFF" w:usb1="C0007841" w:usb2="00000009" w:usb3="00000000" w:csb0="000001FF" w:csb1="00000000"/>
  </w:font>
  <w:font w:name="Cambria">
    <w:panose1 w:val="02040503050406030204"/>
    <w:charset w:val="00"/>
    <w:family w:val="auto"/>
    <w:pitch w:val="variable"/>
    <w:sig w:usb0="E00002FF" w:usb1="400004FF" w:usb2="00000000" w:usb3="00000000" w:csb0="0000019F" w:csb1="00000000"/>
  </w:font>
  <w:font w:name="ＭＳ 明朝">
    <w:panose1 w:val="00000000000000000000"/>
    <w:charset w:val="80"/>
    <w:family w:val="roman"/>
    <w:notTrueType/>
    <w:pitch w:val="fixed"/>
    <w:sig w:usb0="00000001" w:usb1="08070000" w:usb2="00000010" w:usb3="00000000" w:csb0="00020000" w:csb1="00000000"/>
  </w:font>
  <w:font w:name="Calibri">
    <w:panose1 w:val="020F0502020204030204"/>
    <w:charset w:val="00"/>
    <w:family w:val="auto"/>
    <w:pitch w:val="variable"/>
    <w:sig w:usb0="E10002FF" w:usb1="4000ACFF" w:usb2="00000009" w:usb3="00000000" w:csb0="0000019F" w:csb1="00000000"/>
  </w:font>
  <w:font w:name="ＭＳ ゴシック">
    <w:panose1 w:val="00000000000000000000"/>
    <w:charset w:val="80"/>
    <w:family w:val="modern"/>
    <w:notTrueType/>
    <w:pitch w:val="fixed"/>
    <w:sig w:usb0="00000001" w:usb1="08070000" w:usb2="00000010" w:usb3="00000000" w:csb0="00020000" w:csb1="00000000"/>
  </w:font>
  <w:font w:name="Courier">
    <w:panose1 w:val="02000500000000000000"/>
    <w:charset w:val="00"/>
    <w:family w:val="auto"/>
    <w:pitch w:val="variable"/>
    <w:sig w:usb0="00000003" w:usb1="00000000" w:usb2="00000000" w:usb3="00000000" w:csb0="00000001" w:csb1="00000000"/>
  </w:font>
  <w:font w:name="Arial">
    <w:panose1 w:val="020B0604020202020204"/>
    <w:charset w:val="00"/>
    <w:family w:val="auto"/>
    <w:pitch w:val="variable"/>
    <w:sig w:usb0="E0002AFF" w:usb1="C0007843" w:usb2="00000009" w:usb3="00000000" w:csb0="000001FF" w:csb1="00000000"/>
  </w:font>
</w:fonts>
</file>

<file path=word/numbering.xml><?xml version="1.0" encoding="utf-8"?>
<w:numbering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FFFFFF7C"/>
    <w:multiLevelType w:val="singleLevel"/>
    <w:tmpl w:val="C310EC42"/>
    <w:lvl w:ilvl="0">
      <w:start w:val="1"/>
      <w:numFmt w:val="decimal"/>
      <w:lvlText w:val="%1."/>
      <w:lvlJc w:val="left"/>
      <w:pPr>
        <w:tabs>
          <w:tab w:val="num" w:pos="1800"/>
        </w:tabs>
        <w:ind w:left="1800" w:hanging="360"/>
      </w:pPr>
    </w:lvl>
  </w:abstractNum>
  <w:abstractNum w:abstractNumId="1">
    <w:nsid w:val="FFFFFF7D"/>
    <w:multiLevelType w:val="singleLevel"/>
    <w:tmpl w:val="E4089024"/>
    <w:lvl w:ilvl="0">
      <w:start w:val="1"/>
      <w:numFmt w:val="decimal"/>
      <w:lvlText w:val="%1."/>
      <w:lvlJc w:val="left"/>
      <w:pPr>
        <w:tabs>
          <w:tab w:val="num" w:pos="1440"/>
        </w:tabs>
        <w:ind w:left="1440" w:hanging="360"/>
      </w:pPr>
    </w:lvl>
  </w:abstractNum>
  <w:abstractNum w:abstractNumId="2">
    <w:nsid w:val="FFFFFF7E"/>
    <w:multiLevelType w:val="singleLevel"/>
    <w:tmpl w:val="FB12693A"/>
    <w:lvl w:ilvl="0">
      <w:start w:val="1"/>
      <w:numFmt w:val="decimal"/>
      <w:pStyle w:val="ListNumber3"/>
      <w:lvlText w:val="%1."/>
      <w:lvlJc w:val="left"/>
      <w:pPr>
        <w:tabs>
          <w:tab w:val="num" w:pos="1080"/>
        </w:tabs>
        <w:ind w:left="1080" w:hanging="360"/>
      </w:pPr>
    </w:lvl>
  </w:abstractNum>
  <w:abstractNum w:abstractNumId="3">
    <w:nsid w:val="FFFFFF7F"/>
    <w:multiLevelType w:val="singleLevel"/>
    <w:tmpl w:val="38441652"/>
    <w:lvl w:ilvl="0">
      <w:start w:val="1"/>
      <w:numFmt w:val="decimal"/>
      <w:pStyle w:val="ListNumber2"/>
      <w:lvlText w:val="%1."/>
      <w:lvlJc w:val="left"/>
      <w:pPr>
        <w:tabs>
          <w:tab w:val="num" w:pos="720"/>
        </w:tabs>
        <w:ind w:left="720" w:hanging="360"/>
      </w:pPr>
    </w:lvl>
  </w:abstractNum>
  <w:abstractNum w:abstractNumId="4">
    <w:nsid w:val="FFFFFF81"/>
    <w:multiLevelType w:val="singleLevel"/>
    <w:tmpl w:val="171AC3A4"/>
    <w:lvl w:ilvl="0">
      <w:start w:val="1"/>
      <w:numFmt w:val="bullet"/>
      <w:lvlText w:val=""/>
      <w:lvlJc w:val="left"/>
      <w:pPr>
        <w:tabs>
          <w:tab w:val="num" w:pos="1440"/>
        </w:tabs>
        <w:ind w:left="1440" w:hanging="360"/>
      </w:pPr>
      <w:rPr>
        <w:rFonts w:ascii="Symbol" w:hAnsi="Symbol" w:hint="default"/>
      </w:rPr>
    </w:lvl>
  </w:abstractNum>
  <w:abstractNum w:abstractNumId="5">
    <w:nsid w:val="FFFFFF82"/>
    <w:multiLevelType w:val="singleLevel"/>
    <w:tmpl w:val="F3EAFDEC"/>
    <w:lvl w:ilvl="0">
      <w:start w:val="1"/>
      <w:numFmt w:val="bullet"/>
      <w:pStyle w:val="ListBullet3"/>
      <w:lvlText w:val=""/>
      <w:lvlJc w:val="left"/>
      <w:pPr>
        <w:tabs>
          <w:tab w:val="num" w:pos="1080"/>
        </w:tabs>
        <w:ind w:left="1080" w:hanging="360"/>
      </w:pPr>
      <w:rPr>
        <w:rFonts w:ascii="Symbol" w:hAnsi="Symbol" w:hint="default"/>
      </w:rPr>
    </w:lvl>
  </w:abstractNum>
  <w:abstractNum w:abstractNumId="6">
    <w:nsid w:val="FFFFFF83"/>
    <w:multiLevelType w:val="singleLevel"/>
    <w:tmpl w:val="3D1EFFD4"/>
    <w:lvl w:ilvl="0">
      <w:start w:val="1"/>
      <w:numFmt w:val="bullet"/>
      <w:pStyle w:val="ListBullet2"/>
      <w:lvlText w:val=""/>
      <w:lvlJc w:val="left"/>
      <w:pPr>
        <w:tabs>
          <w:tab w:val="num" w:pos="720"/>
        </w:tabs>
        <w:ind w:left="720" w:hanging="360"/>
      </w:pPr>
      <w:rPr>
        <w:rFonts w:ascii="Symbol" w:hAnsi="Symbol" w:hint="default"/>
      </w:rPr>
    </w:lvl>
  </w:abstractNum>
  <w:abstractNum w:abstractNumId="7">
    <w:nsid w:val="FFFFFF88"/>
    <w:multiLevelType w:val="singleLevel"/>
    <w:tmpl w:val="D0A62B40"/>
    <w:lvl w:ilvl="0">
      <w:start w:val="1"/>
      <w:numFmt w:val="decimal"/>
      <w:pStyle w:val="ListNumber"/>
      <w:lvlText w:val="%1."/>
      <w:lvlJc w:val="left"/>
      <w:pPr>
        <w:tabs>
          <w:tab w:val="num" w:pos="360"/>
        </w:tabs>
        <w:ind w:left="360" w:hanging="360"/>
      </w:pPr>
    </w:lvl>
  </w:abstractNum>
  <w:abstractNum w:abstractNumId="8">
    <w:nsid w:val="FFFFFF89"/>
    <w:multiLevelType w:val="singleLevel"/>
    <w:tmpl w:val="29761A62"/>
    <w:lvl w:ilvl="0">
      <w:start w:val="1"/>
      <w:numFmt w:val="bullet"/>
      <w:pStyle w:val="ListBullet"/>
      <w:lvlText w:val=""/>
      <w:lvlJc w:val="left"/>
      <w:pPr>
        <w:tabs>
          <w:tab w:val="num" w:pos="360"/>
        </w:tabs>
        <w:ind w:left="360" w:hanging="360"/>
      </w:pPr>
      <w:rPr>
        <w:rFonts w:ascii="Symbol" w:hAnsi="Symbol" w:hint="default"/>
      </w:rPr>
    </w:lvl>
  </w:abstractNum>
  <w:num w:numId="1">
    <w:abstractNumId w:val="8"/>
  </w:num>
  <w:num w:numId="2">
    <w:abstractNumId w:val="6"/>
  </w:num>
  <w:num w:numId="3">
    <w:abstractNumId w:val="5"/>
  </w:num>
  <w:num w:numId="4">
    <w:abstractNumId w:val="4"/>
  </w:num>
  <w:num w:numId="5">
    <w:abstractNumId w:val="7"/>
  </w:num>
  <w:num w:numId="6">
    <w:abstractNumId w:val="3"/>
  </w:num>
  <w:num w:numId="7">
    <w:abstractNumId w:val="2"/>
  </w:num>
  <w:num w:numId="8">
    <w:abstractNumId w:val="1"/>
  </w:num>
  <w:num w:numId="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val="bestFit"/>
  <w:proofState w:spelling="clean" w:grammar="clean"/>
  <w:defaultTabStop w:val="720"/>
  <w:characterSpacingControl w:val="doNotCompress"/>
  <w:savePreviewPicture/>
  <w:compat>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B47730"/>
    <w:rsid w:val="00034616"/>
    <w:rsid w:val="0006063C"/>
    <w:rsid w:val="0015074B"/>
    <w:rsid w:val="0029639D"/>
    <w:rsid w:val="00326F90"/>
    <w:rsid w:val="00AA1D8D"/>
    <w:rsid w:val="00B47730"/>
    <w:rsid w:val="00CB0664"/>
    <w:rsid w:val="00FC693F"/>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AutoCompressPictures/>
  <w:shapeDefaults>
    <o:shapedefaults v:ext="edit" spidmax="1027"/>
    <o:shapelayout v:ext="edit">
      <o:idmap v:ext="edit" data="1"/>
    </o:shapelayout>
  </w:shapeDefaults>
  <w:decimalSymbol w:val="."/>
  <w:listSeparator w:val=","/>
  <w14:docId w14:val="24062061"/>
  <w14:defaultImageDpi w14:val="30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er">
    <w:name w:val="header"/>
    <w:basedOn w:val="Normal"/>
    <w:link w:val="HeaderChar"/>
    <w:uiPriority w:val="99"/>
    <w:unhideWhenUsed/>
    <w:rsid w:val="00E618BF"/>
    <w:pPr>
      <w:tabs>
        <w:tab w:val="center" w:pos="4680"/>
        <w:tab w:val="right" w:pos="9360"/>
      </w:tabs>
      <w:spacing w:after="0" w:line="240" w:lineRule="auto"/>
    </w:pPr>
  </w:style>
  <w:style w:type="character" w:customStyle="1" w:styleId="HeaderChar">
    <w:name w:val="Header Char"/>
    <w:basedOn w:val="DefaultParagraphFont"/>
    <w:link w:val="Header"/>
    <w:uiPriority w:val="99"/>
    <w:rsid w:val="00E618BF"/>
  </w:style>
  <w:style w:type="paragraph" w:styleId="Footer">
    <w:name w:val="footer"/>
    <w:basedOn w:val="Normal"/>
    <w:link w:val="FooterChar"/>
    <w:uiPriority w:val="99"/>
    <w:unhideWhenUsed/>
    <w:rsid w:val="00E618BF"/>
    <w:pPr>
      <w:tabs>
        <w:tab w:val="center" w:pos="4680"/>
        <w:tab w:val="right" w:pos="9360"/>
      </w:tabs>
      <w:spacing w:after="0" w:line="240" w:lineRule="auto"/>
    </w:pPr>
  </w:style>
  <w:style w:type="character" w:customStyle="1" w:styleId="FooterChar">
    <w:name w:val="Footer Char"/>
    <w:basedOn w:val="DefaultParagraphFont"/>
    <w:link w:val="Footer"/>
    <w:uiPriority w:val="99"/>
    <w:rsid w:val="00E618B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stylesWithEffects.xml><?xml version="1.0" encoding="utf-8"?>
<w:styles xmlns:wpc="http://schemas.microsoft.com/office/word/2010/wordprocessingCanvas" xmlns:mo="http://schemas.microsoft.com/office/mac/office/2008/main" xmlns:mc="http://schemas.openxmlformats.org/markup-compatibility/2006" xmlns:mv="urn:schemas-microsoft-com:mac:vml"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76">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FC693F"/>
  </w:style>
  <w:style w:type="paragraph" w:styleId="Heading1">
    <w:name w:val="heading 1"/>
    <w:basedOn w:val="Normal"/>
    <w:next w:val="Normal"/>
    <w:link w:val="Heading1Char"/>
    <w:uiPriority w:val="9"/>
    <w:qFormat/>
    <w:rsid w:val="00FC693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FC693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uiPriority w:val="9"/>
    <w:unhideWhenUsed/>
    <w:qFormat/>
    <w:rsid w:val="00FC693F"/>
    <w:pPr>
      <w:keepNext/>
      <w:keepLines/>
      <w:spacing w:before="200" w:after="0"/>
      <w:outlineLvl w:val="2"/>
    </w:pPr>
    <w:rPr>
      <w:rFonts w:asciiTheme="majorHAnsi" w:eastAsiaTheme="majorEastAsia" w:hAnsiTheme="majorHAnsi" w:cstheme="majorBidi"/>
      <w:b/>
      <w:bCs/>
      <w:color w:val="4F81BD" w:themeColor="accent1"/>
    </w:rPr>
  </w:style>
  <w:style w:type="paragraph" w:styleId="Heading4">
    <w:name w:val="heading 4"/>
    <w:basedOn w:val="Normal"/>
    <w:next w:val="Normal"/>
    <w:link w:val="Heading4Char"/>
    <w:uiPriority w:val="9"/>
    <w:semiHidden/>
    <w:unhideWhenUsed/>
    <w:qFormat/>
    <w:rsid w:val="00FC693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5">
    <w:name w:val="heading 5"/>
    <w:basedOn w:val="Normal"/>
    <w:next w:val="Normal"/>
    <w:link w:val="Heading5Char"/>
    <w:uiPriority w:val="9"/>
    <w:semiHidden/>
    <w:unhideWhenUsed/>
    <w:qFormat/>
    <w:rsid w:val="00FC693F"/>
    <w:pPr>
      <w:keepNext/>
      <w:keepLines/>
      <w:spacing w:before="200" w:after="0"/>
      <w:outlineLvl w:val="4"/>
    </w:pPr>
    <w:rPr>
      <w:rFonts w:asciiTheme="majorHAnsi" w:eastAsiaTheme="majorEastAsia" w:hAnsiTheme="majorHAnsi" w:cstheme="majorBidi"/>
      <w:color w:val="243F60" w:themeColor="accent1" w:themeShade="7F"/>
    </w:rPr>
  </w:style>
  <w:style w:type="paragraph" w:styleId="Heading6">
    <w:name w:val="heading 6"/>
    <w:basedOn w:val="Normal"/>
    <w:next w:val="Normal"/>
    <w:link w:val="Heading6Char"/>
    <w:uiPriority w:val="9"/>
    <w:semiHidden/>
    <w:unhideWhenUsed/>
    <w:qFormat/>
    <w:rsid w:val="00FC693F"/>
    <w:pPr>
      <w:keepNext/>
      <w:keepLines/>
      <w:spacing w:before="200" w:after="0"/>
      <w:outlineLvl w:val="5"/>
    </w:pPr>
    <w:rPr>
      <w:rFonts w:asciiTheme="majorHAnsi" w:eastAsiaTheme="majorEastAsia" w:hAnsiTheme="majorHAnsi" w:cstheme="majorBidi"/>
      <w:i/>
      <w:iCs/>
      <w:color w:val="243F60" w:themeColor="accent1" w:themeShade="7F"/>
    </w:rPr>
  </w:style>
  <w:style w:type="paragraph" w:styleId="Heading7">
    <w:name w:val="heading 7"/>
    <w:basedOn w:val="Normal"/>
    <w:next w:val="Normal"/>
    <w:link w:val="Heading7Char"/>
    <w:uiPriority w:val="9"/>
    <w:semiHidden/>
    <w:unhideWhenUsed/>
    <w:qFormat/>
    <w:rsid w:val="00FC693F"/>
    <w:pPr>
      <w:keepNext/>
      <w:keepLines/>
      <w:spacing w:before="200" w:after="0"/>
      <w:outlineLvl w:val="6"/>
    </w:pPr>
    <w:rPr>
      <w:rFonts w:asciiTheme="majorHAnsi" w:eastAsiaTheme="majorEastAsia" w:hAnsiTheme="majorHAnsi" w:cstheme="majorBidi"/>
      <w:i/>
      <w:iCs/>
      <w:color w:val="404040" w:themeColor="text1" w:themeTint="BF"/>
    </w:rPr>
  </w:style>
  <w:style w:type="paragraph" w:styleId="Heading8">
    <w:name w:val="heading 8"/>
    <w:basedOn w:val="Normal"/>
    <w:next w:val="Normal"/>
    <w:link w:val="Heading8Char"/>
    <w:uiPriority w:val="9"/>
    <w:semiHidden/>
    <w:unhideWhenUsed/>
    <w:qFormat/>
    <w:rsid w:val="00FC693F"/>
    <w:pPr>
      <w:keepNext/>
      <w:keepLines/>
      <w:spacing w:before="200" w:after="0"/>
      <w:outlineLvl w:val="7"/>
    </w:pPr>
    <w:rPr>
      <w:rFonts w:asciiTheme="majorHAnsi" w:eastAsiaTheme="majorEastAsia" w:hAnsiTheme="majorHAnsi" w:cstheme="majorBidi"/>
      <w:color w:val="4F81BD" w:themeColor="accent1"/>
      <w:sz w:val="20"/>
      <w:szCs w:val="20"/>
    </w:rPr>
  </w:style>
  <w:style w:type="paragraph" w:styleId="Heading9">
    <w:name w:val="heading 9"/>
    <w:basedOn w:val="Normal"/>
    <w:next w:val="Normal"/>
    <w:link w:val="Heading9Char"/>
    <w:uiPriority w:val="9"/>
    <w:semiHidden/>
    <w:unhideWhenUsed/>
    <w:qFormat/>
    <w:rsid w:val="00FC693F"/>
    <w:pPr>
      <w:keepNext/>
      <w:keepLines/>
      <w:spacing w:before="200" w:after="0"/>
      <w:outlineLvl w:val="8"/>
    </w:pPr>
    <w:rPr>
      <w:rFonts w:asciiTheme="majorHAnsi" w:eastAsiaTheme="majorEastAsia" w:hAnsiTheme="majorHAnsi" w:cstheme="majorBidi"/>
      <w:i/>
      <w:iCs/>
      <w:color w:val="404040" w:themeColor="text1" w:themeTint="BF"/>
      <w:sz w:val="20"/>
      <w:szCs w:val="2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uiPriority w:val="1"/>
    <w:qFormat/>
    <w:rsid w:val="00FC693F"/>
    <w:pPr>
      <w:spacing w:after="0" w:line="240" w:lineRule="auto"/>
    </w:pPr>
  </w:style>
  <w:style w:type="character" w:customStyle="1" w:styleId="Heading1Char">
    <w:name w:val="Heading 1 Char"/>
    <w:basedOn w:val="DefaultParagraphFont"/>
    <w:link w:val="Heading1"/>
    <w:uiPriority w:val="9"/>
    <w:rsid w:val="00FC693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FC693F"/>
    <w:rPr>
      <w:rFonts w:asciiTheme="majorHAnsi" w:eastAsiaTheme="majorEastAsia" w:hAnsiTheme="majorHAnsi" w:cstheme="majorBidi"/>
      <w:b/>
      <w:bCs/>
      <w:color w:val="4F81BD" w:themeColor="accent1"/>
      <w:sz w:val="26"/>
      <w:szCs w:val="26"/>
    </w:rPr>
  </w:style>
  <w:style w:type="character" w:customStyle="1" w:styleId="Heading3Char">
    <w:name w:val="Heading 3 Char"/>
    <w:basedOn w:val="DefaultParagraphFont"/>
    <w:link w:val="Heading3"/>
    <w:uiPriority w:val="9"/>
    <w:rsid w:val="00FC693F"/>
    <w:rPr>
      <w:rFonts w:asciiTheme="majorHAnsi" w:eastAsiaTheme="majorEastAsia" w:hAnsiTheme="majorHAnsi" w:cstheme="majorBidi"/>
      <w:b/>
      <w:bCs/>
      <w:color w:val="4F81BD" w:themeColor="accent1"/>
    </w:rPr>
  </w:style>
  <w:style w:type="paragraph" w:styleId="Title">
    <w:name w:val="Title"/>
    <w:basedOn w:val="Normal"/>
    <w:next w:val="Normal"/>
    <w:link w:val="TitleChar"/>
    <w:uiPriority w:val="10"/>
    <w:qFormat/>
    <w:rsid w:val="00FC693F"/>
    <w:pPr>
      <w:pBdr>
        <w:bottom w:val="single" w:sz="8" w:space="4" w:color="4F81BD" w:themeColor="accent1"/>
      </w:pBdr>
      <w:spacing w:after="300" w:line="240" w:lineRule="auto"/>
      <w:contextualSpacing/>
    </w:pPr>
    <w:rPr>
      <w:rFonts w:asciiTheme="majorHAnsi" w:eastAsiaTheme="majorEastAsia" w:hAnsiTheme="majorHAnsi" w:cstheme="majorBidi"/>
      <w:color w:val="17365D" w:themeColor="text2" w:themeShade="BF"/>
      <w:spacing w:val="5"/>
      <w:kern w:val="28"/>
      <w:sz w:val="52"/>
      <w:szCs w:val="52"/>
    </w:rPr>
  </w:style>
  <w:style w:type="character" w:customStyle="1" w:styleId="TitleChar">
    <w:name w:val="Title Char"/>
    <w:basedOn w:val="DefaultParagraphFont"/>
    <w:link w:val="Title"/>
    <w:uiPriority w:val="10"/>
    <w:rsid w:val="00FC693F"/>
    <w:rPr>
      <w:rFonts w:asciiTheme="majorHAnsi" w:eastAsiaTheme="majorEastAsia" w:hAnsiTheme="majorHAnsi" w:cstheme="majorBidi"/>
      <w:color w:val="17365D" w:themeColor="text2" w:themeShade="BF"/>
      <w:spacing w:val="5"/>
      <w:kern w:val="28"/>
      <w:sz w:val="52"/>
      <w:szCs w:val="52"/>
    </w:rPr>
  </w:style>
  <w:style w:type="paragraph" w:styleId="Subtitle">
    <w:name w:val="Subtitle"/>
    <w:basedOn w:val="Normal"/>
    <w:next w:val="Normal"/>
    <w:link w:val="SubtitleChar"/>
    <w:uiPriority w:val="11"/>
    <w:qFormat/>
    <w:rsid w:val="00FC693F"/>
    <w:pPr>
      <w:numPr>
        <w:ilvl w:val="1"/>
      </w:numPr>
    </w:pPr>
    <w:rPr>
      <w:rFonts w:asciiTheme="majorHAnsi" w:eastAsiaTheme="majorEastAsia" w:hAnsiTheme="majorHAnsi" w:cstheme="majorBidi"/>
      <w:i/>
      <w:iCs/>
      <w:color w:val="4F81BD" w:themeColor="accent1"/>
      <w:spacing w:val="15"/>
      <w:sz w:val="24"/>
      <w:szCs w:val="24"/>
    </w:rPr>
  </w:style>
  <w:style w:type="character" w:customStyle="1" w:styleId="SubtitleChar">
    <w:name w:val="Subtitle Char"/>
    <w:basedOn w:val="DefaultParagraphFont"/>
    <w:link w:val="Subtitle"/>
    <w:uiPriority w:val="11"/>
    <w:rsid w:val="00FC693F"/>
    <w:rPr>
      <w:rFonts w:asciiTheme="majorHAnsi" w:eastAsiaTheme="majorEastAsia" w:hAnsiTheme="majorHAnsi" w:cstheme="majorBidi"/>
      <w:i/>
      <w:iCs/>
      <w:color w:val="4F81BD" w:themeColor="accent1"/>
      <w:spacing w:val="15"/>
      <w:sz w:val="24"/>
      <w:szCs w:val="24"/>
    </w:rPr>
  </w:style>
  <w:style w:type="paragraph" w:styleId="ListParagraph">
    <w:name w:val="List Paragraph"/>
    <w:basedOn w:val="Normal"/>
    <w:uiPriority w:val="34"/>
    <w:qFormat/>
    <w:rsid w:val="00FC693F"/>
    <w:pPr>
      <w:ind w:left="720"/>
      <w:contextualSpacing/>
    </w:pPr>
  </w:style>
  <w:style w:type="paragraph" w:styleId="BodyText">
    <w:name w:val="Body Text"/>
    <w:basedOn w:val="Normal"/>
    <w:link w:val="BodyTextChar"/>
    <w:uiPriority w:val="99"/>
    <w:unhideWhenUsed/>
    <w:rsid w:val="00AA1D8D"/>
    <w:pPr>
      <w:spacing w:after="120"/>
    </w:pPr>
  </w:style>
  <w:style w:type="character" w:customStyle="1" w:styleId="BodyTextChar">
    <w:name w:val="Body Text Char"/>
    <w:basedOn w:val="DefaultParagraphFont"/>
    <w:link w:val="BodyText"/>
    <w:uiPriority w:val="99"/>
    <w:rsid w:val="00AA1D8D"/>
  </w:style>
  <w:style w:type="paragraph" w:styleId="BodyText2">
    <w:name w:val="Body Text 2"/>
    <w:basedOn w:val="Normal"/>
    <w:link w:val="BodyText2Char"/>
    <w:uiPriority w:val="99"/>
    <w:unhideWhenUsed/>
    <w:rsid w:val="00AA1D8D"/>
    <w:pPr>
      <w:spacing w:after="120" w:line="480" w:lineRule="auto"/>
    </w:pPr>
  </w:style>
  <w:style w:type="character" w:customStyle="1" w:styleId="BodyText2Char">
    <w:name w:val="Body Text 2 Char"/>
    <w:basedOn w:val="DefaultParagraphFont"/>
    <w:link w:val="BodyText2"/>
    <w:uiPriority w:val="99"/>
    <w:rsid w:val="00AA1D8D"/>
  </w:style>
  <w:style w:type="paragraph" w:styleId="BodyText3">
    <w:name w:val="Body Text 3"/>
    <w:basedOn w:val="Normal"/>
    <w:link w:val="BodyText3Char"/>
    <w:uiPriority w:val="99"/>
    <w:unhideWhenUsed/>
    <w:rsid w:val="00AA1D8D"/>
    <w:pPr>
      <w:spacing w:after="120"/>
    </w:pPr>
    <w:rPr>
      <w:sz w:val="16"/>
      <w:szCs w:val="16"/>
    </w:rPr>
  </w:style>
  <w:style w:type="character" w:customStyle="1" w:styleId="BodyText3Char">
    <w:name w:val="Body Text 3 Char"/>
    <w:basedOn w:val="DefaultParagraphFont"/>
    <w:link w:val="BodyText3"/>
    <w:uiPriority w:val="99"/>
    <w:rsid w:val="00AA1D8D"/>
    <w:rPr>
      <w:sz w:val="16"/>
      <w:szCs w:val="16"/>
    </w:rPr>
  </w:style>
  <w:style w:type="paragraph" w:styleId="List">
    <w:name w:val="List"/>
    <w:basedOn w:val="Normal"/>
    <w:uiPriority w:val="99"/>
    <w:unhideWhenUsed/>
    <w:rsid w:val="00AA1D8D"/>
    <w:pPr>
      <w:ind w:left="360" w:hanging="360"/>
      <w:contextualSpacing/>
    </w:pPr>
  </w:style>
  <w:style w:type="paragraph" w:styleId="List2">
    <w:name w:val="List 2"/>
    <w:basedOn w:val="Normal"/>
    <w:uiPriority w:val="99"/>
    <w:unhideWhenUsed/>
    <w:rsid w:val="00326F90"/>
    <w:pPr>
      <w:ind w:left="720" w:hanging="360"/>
      <w:contextualSpacing/>
    </w:pPr>
  </w:style>
  <w:style w:type="paragraph" w:styleId="List3">
    <w:name w:val="List 3"/>
    <w:basedOn w:val="Normal"/>
    <w:uiPriority w:val="99"/>
    <w:unhideWhenUsed/>
    <w:rsid w:val="00326F90"/>
    <w:pPr>
      <w:ind w:left="1080" w:hanging="360"/>
      <w:contextualSpacing/>
    </w:pPr>
  </w:style>
  <w:style w:type="paragraph" w:styleId="ListBullet">
    <w:name w:val="List Bullet"/>
    <w:basedOn w:val="Normal"/>
    <w:uiPriority w:val="99"/>
    <w:unhideWhenUsed/>
    <w:rsid w:val="00326F90"/>
    <w:pPr>
      <w:numPr>
        <w:numId w:val="1"/>
      </w:numPr>
      <w:contextualSpacing/>
    </w:pPr>
  </w:style>
  <w:style w:type="paragraph" w:styleId="ListBullet2">
    <w:name w:val="List Bullet 2"/>
    <w:basedOn w:val="Normal"/>
    <w:uiPriority w:val="99"/>
    <w:unhideWhenUsed/>
    <w:rsid w:val="00326F90"/>
    <w:pPr>
      <w:numPr>
        <w:numId w:val="2"/>
      </w:numPr>
      <w:contextualSpacing/>
    </w:pPr>
  </w:style>
  <w:style w:type="paragraph" w:styleId="ListBullet3">
    <w:name w:val="List Bullet 3"/>
    <w:basedOn w:val="Normal"/>
    <w:uiPriority w:val="99"/>
    <w:unhideWhenUsed/>
    <w:rsid w:val="00326F90"/>
    <w:pPr>
      <w:numPr>
        <w:numId w:val="3"/>
      </w:numPr>
      <w:contextualSpacing/>
    </w:pPr>
  </w:style>
  <w:style w:type="paragraph" w:styleId="ListNumber">
    <w:name w:val="List Number"/>
    <w:basedOn w:val="Normal"/>
    <w:uiPriority w:val="99"/>
    <w:unhideWhenUsed/>
    <w:rsid w:val="00326F90"/>
    <w:pPr>
      <w:numPr>
        <w:numId w:val="5"/>
      </w:numPr>
      <w:contextualSpacing/>
    </w:pPr>
  </w:style>
  <w:style w:type="paragraph" w:styleId="ListNumber2">
    <w:name w:val="List Number 2"/>
    <w:basedOn w:val="Normal"/>
    <w:uiPriority w:val="99"/>
    <w:unhideWhenUsed/>
    <w:rsid w:val="0029639D"/>
    <w:pPr>
      <w:numPr>
        <w:numId w:val="6"/>
      </w:numPr>
      <w:contextualSpacing/>
    </w:pPr>
  </w:style>
  <w:style w:type="paragraph" w:styleId="ListNumber3">
    <w:name w:val="List Number 3"/>
    <w:basedOn w:val="Normal"/>
    <w:uiPriority w:val="99"/>
    <w:unhideWhenUsed/>
    <w:rsid w:val="0029639D"/>
    <w:pPr>
      <w:numPr>
        <w:numId w:val="7"/>
      </w:numPr>
      <w:contextualSpacing/>
    </w:pPr>
  </w:style>
  <w:style w:type="paragraph" w:styleId="ListContinue">
    <w:name w:val="List Continue"/>
    <w:basedOn w:val="Normal"/>
    <w:uiPriority w:val="99"/>
    <w:unhideWhenUsed/>
    <w:rsid w:val="0029639D"/>
    <w:pPr>
      <w:spacing w:after="120"/>
      <w:ind w:left="360"/>
      <w:contextualSpacing/>
    </w:pPr>
  </w:style>
  <w:style w:type="paragraph" w:styleId="ListContinue2">
    <w:name w:val="List Continue 2"/>
    <w:basedOn w:val="Normal"/>
    <w:uiPriority w:val="99"/>
    <w:unhideWhenUsed/>
    <w:rsid w:val="0029639D"/>
    <w:pPr>
      <w:spacing w:after="120"/>
      <w:ind w:left="720"/>
      <w:contextualSpacing/>
    </w:pPr>
  </w:style>
  <w:style w:type="paragraph" w:styleId="ListContinue3">
    <w:name w:val="List Continue 3"/>
    <w:basedOn w:val="Normal"/>
    <w:uiPriority w:val="99"/>
    <w:unhideWhenUsed/>
    <w:rsid w:val="0029639D"/>
    <w:pPr>
      <w:spacing w:after="120"/>
      <w:ind w:left="1080"/>
      <w:contextualSpacing/>
    </w:pPr>
  </w:style>
  <w:style w:type="paragraph" w:styleId="MacroText">
    <w:name w:val="macro"/>
    <w:link w:val="MacroTextChar"/>
    <w:uiPriority w:val="99"/>
    <w:unhideWhenUsed/>
    <w:rsid w:val="0029639D"/>
    <w:pPr>
      <w:tabs>
        <w:tab w:val="left" w:pos="576"/>
        <w:tab w:val="left" w:pos="1152"/>
        <w:tab w:val="left" w:pos="1728"/>
        <w:tab w:val="left" w:pos="2304"/>
        <w:tab w:val="left" w:pos="2880"/>
        <w:tab w:val="left" w:pos="3456"/>
        <w:tab w:val="left" w:pos="4032"/>
      </w:tabs>
    </w:pPr>
    <w:rPr>
      <w:rFonts w:ascii="Courier" w:hAnsi="Courier"/>
      <w:sz w:val="20"/>
      <w:szCs w:val="20"/>
    </w:rPr>
  </w:style>
  <w:style w:type="character" w:customStyle="1" w:styleId="MacroTextChar">
    <w:name w:val="Macro Text Char"/>
    <w:basedOn w:val="DefaultParagraphFont"/>
    <w:link w:val="MacroText"/>
    <w:uiPriority w:val="99"/>
    <w:rsid w:val="0029639D"/>
    <w:rPr>
      <w:rFonts w:ascii="Courier" w:hAnsi="Courier"/>
      <w:sz w:val="20"/>
      <w:szCs w:val="20"/>
    </w:rPr>
  </w:style>
  <w:style w:type="paragraph" w:styleId="Quote">
    <w:name w:val="Quote"/>
    <w:basedOn w:val="Normal"/>
    <w:next w:val="Normal"/>
    <w:link w:val="QuoteChar"/>
    <w:uiPriority w:val="29"/>
    <w:qFormat/>
    <w:rsid w:val="00FC693F"/>
    <w:rPr>
      <w:i/>
      <w:iCs/>
      <w:color w:val="000000" w:themeColor="text1"/>
    </w:rPr>
  </w:style>
  <w:style w:type="character" w:customStyle="1" w:styleId="QuoteChar">
    <w:name w:val="Quote Char"/>
    <w:basedOn w:val="DefaultParagraphFont"/>
    <w:link w:val="Quote"/>
    <w:uiPriority w:val="29"/>
    <w:rsid w:val="00FC693F"/>
    <w:rPr>
      <w:i/>
      <w:iCs/>
      <w:color w:val="000000" w:themeColor="text1"/>
    </w:rPr>
  </w:style>
  <w:style w:type="character" w:customStyle="1" w:styleId="Heading4Char">
    <w:name w:val="Heading 4 Char"/>
    <w:basedOn w:val="DefaultParagraphFont"/>
    <w:link w:val="Heading4"/>
    <w:uiPriority w:val="9"/>
    <w:semiHidden/>
    <w:rsid w:val="00FC693F"/>
    <w:rPr>
      <w:rFonts w:asciiTheme="majorHAnsi" w:eastAsiaTheme="majorEastAsia" w:hAnsiTheme="majorHAnsi" w:cstheme="majorBidi"/>
      <w:b/>
      <w:bCs/>
      <w:i/>
      <w:iCs/>
      <w:color w:val="4F81BD" w:themeColor="accent1"/>
    </w:rPr>
  </w:style>
  <w:style w:type="character" w:customStyle="1" w:styleId="Heading5Char">
    <w:name w:val="Heading 5 Char"/>
    <w:basedOn w:val="DefaultParagraphFont"/>
    <w:link w:val="Heading5"/>
    <w:uiPriority w:val="9"/>
    <w:semiHidden/>
    <w:rsid w:val="00FC693F"/>
    <w:rPr>
      <w:rFonts w:asciiTheme="majorHAnsi" w:eastAsiaTheme="majorEastAsia" w:hAnsiTheme="majorHAnsi" w:cstheme="majorBidi"/>
      <w:color w:val="243F60" w:themeColor="accent1" w:themeShade="7F"/>
    </w:rPr>
  </w:style>
  <w:style w:type="character" w:customStyle="1" w:styleId="Heading6Char">
    <w:name w:val="Heading 6 Char"/>
    <w:basedOn w:val="DefaultParagraphFont"/>
    <w:link w:val="Heading6"/>
    <w:uiPriority w:val="9"/>
    <w:semiHidden/>
    <w:rsid w:val="00FC693F"/>
    <w:rPr>
      <w:rFonts w:asciiTheme="majorHAnsi" w:eastAsiaTheme="majorEastAsia" w:hAnsiTheme="majorHAnsi" w:cstheme="majorBidi"/>
      <w:i/>
      <w:iCs/>
      <w:color w:val="243F60" w:themeColor="accent1" w:themeShade="7F"/>
    </w:rPr>
  </w:style>
  <w:style w:type="character" w:customStyle="1" w:styleId="Heading7Char">
    <w:name w:val="Heading 7 Char"/>
    <w:basedOn w:val="DefaultParagraphFont"/>
    <w:link w:val="Heading7"/>
    <w:uiPriority w:val="9"/>
    <w:semiHidden/>
    <w:rsid w:val="00FC693F"/>
    <w:rPr>
      <w:rFonts w:asciiTheme="majorHAnsi" w:eastAsiaTheme="majorEastAsia" w:hAnsiTheme="majorHAnsi" w:cstheme="majorBidi"/>
      <w:i/>
      <w:iCs/>
      <w:color w:val="404040" w:themeColor="text1" w:themeTint="BF"/>
    </w:rPr>
  </w:style>
  <w:style w:type="character" w:customStyle="1" w:styleId="Heading8Char">
    <w:name w:val="Heading 8 Char"/>
    <w:basedOn w:val="DefaultParagraphFont"/>
    <w:link w:val="Heading8"/>
    <w:uiPriority w:val="9"/>
    <w:semiHidden/>
    <w:rsid w:val="00FC693F"/>
    <w:rPr>
      <w:rFonts w:asciiTheme="majorHAnsi" w:eastAsiaTheme="majorEastAsia" w:hAnsiTheme="majorHAnsi" w:cstheme="majorBidi"/>
      <w:color w:val="4F81BD" w:themeColor="accent1"/>
      <w:sz w:val="20"/>
      <w:szCs w:val="20"/>
    </w:rPr>
  </w:style>
  <w:style w:type="character" w:customStyle="1" w:styleId="Heading9Char">
    <w:name w:val="Heading 9 Char"/>
    <w:basedOn w:val="DefaultParagraphFont"/>
    <w:link w:val="Heading9"/>
    <w:uiPriority w:val="9"/>
    <w:semiHidden/>
    <w:rsid w:val="00FC693F"/>
    <w:rPr>
      <w:rFonts w:asciiTheme="majorHAnsi" w:eastAsiaTheme="majorEastAsia" w:hAnsiTheme="majorHAnsi" w:cstheme="majorBidi"/>
      <w:i/>
      <w:iCs/>
      <w:color w:val="404040" w:themeColor="text1" w:themeTint="BF"/>
      <w:sz w:val="20"/>
      <w:szCs w:val="20"/>
    </w:rPr>
  </w:style>
  <w:style w:type="paragraph" w:styleId="Caption">
    <w:name w:val="caption"/>
    <w:basedOn w:val="Normal"/>
    <w:next w:val="Normal"/>
    <w:uiPriority w:val="35"/>
    <w:semiHidden/>
    <w:unhideWhenUsed/>
    <w:qFormat/>
    <w:rsid w:val="00FC693F"/>
    <w:pPr>
      <w:spacing w:line="240" w:lineRule="auto"/>
    </w:pPr>
    <w:rPr>
      <w:b/>
      <w:bCs/>
      <w:color w:val="4F81BD" w:themeColor="accent1"/>
      <w:sz w:val="18"/>
      <w:szCs w:val="18"/>
    </w:rPr>
  </w:style>
  <w:style w:type="character" w:styleId="Strong">
    <w:name w:val="Strong"/>
    <w:basedOn w:val="DefaultParagraphFont"/>
    <w:uiPriority w:val="22"/>
    <w:qFormat/>
    <w:rsid w:val="00FC693F"/>
    <w:rPr>
      <w:b/>
      <w:bCs/>
    </w:rPr>
  </w:style>
  <w:style w:type="character" w:styleId="Emphasis">
    <w:name w:val="Emphasis"/>
    <w:basedOn w:val="DefaultParagraphFont"/>
    <w:uiPriority w:val="20"/>
    <w:qFormat/>
    <w:rsid w:val="00FC693F"/>
    <w:rPr>
      <w:i/>
      <w:iCs/>
    </w:rPr>
  </w:style>
  <w:style w:type="paragraph" w:styleId="IntenseQuote">
    <w:name w:val="Intense Quote"/>
    <w:basedOn w:val="Normal"/>
    <w:next w:val="Normal"/>
    <w:link w:val="IntenseQuoteChar"/>
    <w:uiPriority w:val="30"/>
    <w:qFormat/>
    <w:rsid w:val="00FC693F"/>
    <w:pPr>
      <w:pBdr>
        <w:bottom w:val="single" w:sz="4" w:space="4" w:color="4F81BD" w:themeColor="accent1"/>
      </w:pBdr>
      <w:spacing w:before="200" w:after="280"/>
      <w:ind w:left="936" w:right="936"/>
    </w:pPr>
    <w:rPr>
      <w:b/>
      <w:bCs/>
      <w:i/>
      <w:iCs/>
      <w:color w:val="4F81BD" w:themeColor="accent1"/>
    </w:rPr>
  </w:style>
  <w:style w:type="character" w:customStyle="1" w:styleId="IntenseQuoteChar">
    <w:name w:val="Intense Quote Char"/>
    <w:basedOn w:val="DefaultParagraphFont"/>
    <w:link w:val="IntenseQuote"/>
    <w:uiPriority w:val="30"/>
    <w:rsid w:val="00FC693F"/>
    <w:rPr>
      <w:b/>
      <w:bCs/>
      <w:i/>
      <w:iCs/>
      <w:color w:val="4F81BD" w:themeColor="accent1"/>
    </w:rPr>
  </w:style>
  <w:style w:type="character" w:styleId="SubtleEmphasis">
    <w:name w:val="Subtle Emphasis"/>
    <w:basedOn w:val="DefaultParagraphFont"/>
    <w:uiPriority w:val="19"/>
    <w:qFormat/>
    <w:rsid w:val="00FC693F"/>
    <w:rPr>
      <w:i/>
      <w:iCs/>
      <w:color w:val="808080" w:themeColor="text1" w:themeTint="7F"/>
    </w:rPr>
  </w:style>
  <w:style w:type="character" w:styleId="IntenseEmphasis">
    <w:name w:val="Intense Emphasis"/>
    <w:basedOn w:val="DefaultParagraphFont"/>
    <w:uiPriority w:val="21"/>
    <w:qFormat/>
    <w:rsid w:val="00FC693F"/>
    <w:rPr>
      <w:b/>
      <w:bCs/>
      <w:i/>
      <w:iCs/>
      <w:color w:val="4F81BD" w:themeColor="accent1"/>
    </w:rPr>
  </w:style>
  <w:style w:type="character" w:styleId="SubtleReference">
    <w:name w:val="Subtle Reference"/>
    <w:basedOn w:val="DefaultParagraphFont"/>
    <w:uiPriority w:val="31"/>
    <w:qFormat/>
    <w:rsid w:val="00FC693F"/>
    <w:rPr>
      <w:smallCaps/>
      <w:color w:val="C0504D" w:themeColor="accent2"/>
      <w:u w:val="single"/>
    </w:rPr>
  </w:style>
  <w:style w:type="character" w:styleId="IntenseReference">
    <w:name w:val="Intense Reference"/>
    <w:basedOn w:val="DefaultParagraphFont"/>
    <w:uiPriority w:val="32"/>
    <w:qFormat/>
    <w:rsid w:val="00FC693F"/>
    <w:rPr>
      <w:b/>
      <w:bCs/>
      <w:smallCaps/>
      <w:color w:val="C0504D" w:themeColor="accent2"/>
      <w:spacing w:val="5"/>
      <w:u w:val="single"/>
    </w:rPr>
  </w:style>
  <w:style w:type="character" w:styleId="BookTitle">
    <w:name w:val="Book Title"/>
    <w:basedOn w:val="DefaultParagraphFont"/>
    <w:uiPriority w:val="33"/>
    <w:qFormat/>
    <w:rsid w:val="00FC693F"/>
    <w:rPr>
      <w:b/>
      <w:bCs/>
      <w:smallCaps/>
      <w:spacing w:val="5"/>
    </w:rPr>
  </w:style>
  <w:style w:type="paragraph" w:styleId="TOCHeading">
    <w:name w:val="TOC Heading"/>
    <w:basedOn w:val="Heading1"/>
    <w:next w:val="Normal"/>
    <w:uiPriority w:val="39"/>
    <w:semiHidden/>
    <w:unhideWhenUsed/>
    <w:qFormat/>
    <w:rsid w:val="00FC693F"/>
    <w:pPr>
      <w:outlineLvl w:val="9"/>
    </w:pPr>
  </w:style>
  <w:style w:type="table" w:styleId="TableGrid">
    <w:name w:val="Table Grid"/>
    <w:basedOn w:val="TableNormal"/>
    <w:uiPriority w:val="59"/>
    <w:rsid w:val="00FC693F"/>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LightShading">
    <w:name w:val="Light Shading"/>
    <w:basedOn w:val="TableNormal"/>
    <w:uiPriority w:val="60"/>
    <w:rsid w:val="00FC693F"/>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styleId="LightShading-Accent1">
    <w:name w:val="Light Shading Accent 1"/>
    <w:basedOn w:val="TableNormal"/>
    <w:uiPriority w:val="60"/>
    <w:rsid w:val="00FC693F"/>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 w:type="table" w:styleId="LightShading-Accent2">
    <w:name w:val="Light Shading Accent 2"/>
    <w:basedOn w:val="TableNormal"/>
    <w:uiPriority w:val="60"/>
    <w:rsid w:val="00FC693F"/>
    <w:pPr>
      <w:spacing w:after="0" w:line="240" w:lineRule="auto"/>
    </w:pPr>
    <w:rPr>
      <w:color w:val="943634" w:themeColor="accent2" w:themeShade="BF"/>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lastRow">
      <w:pPr>
        <w:spacing w:before="0" w:after="0" w:line="240" w:lineRule="auto"/>
      </w:pPr>
      <w:rPr>
        <w:b/>
        <w:bCs/>
      </w:rPr>
      <w:tblPr/>
      <w:tcPr>
        <w:tcBorders>
          <w:top w:val="single" w:sz="8" w:space="0" w:color="C0504D" w:themeColor="accent2"/>
          <w:left w:val="nil"/>
          <w:bottom w:val="single" w:sz="8" w:space="0" w:color="C0504D" w:themeColor="accent2"/>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left w:val="nil"/>
          <w:right w:val="nil"/>
          <w:insideH w:val="nil"/>
          <w:insideV w:val="nil"/>
        </w:tcBorders>
        <w:shd w:val="clear" w:color="auto" w:fill="EFD3D2" w:themeFill="accent2" w:themeFillTint="3F"/>
      </w:tcPr>
    </w:tblStylePr>
  </w:style>
  <w:style w:type="table" w:styleId="LightShading-Accent3">
    <w:name w:val="Light Shading Accent 3"/>
    <w:basedOn w:val="TableNormal"/>
    <w:uiPriority w:val="60"/>
    <w:rsid w:val="00FC693F"/>
    <w:pPr>
      <w:spacing w:after="0" w:line="240" w:lineRule="auto"/>
    </w:pPr>
    <w:rPr>
      <w:color w:val="76923C" w:themeColor="accent3" w:themeShade="BF"/>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lastRow">
      <w:pPr>
        <w:spacing w:before="0" w:after="0" w:line="240" w:lineRule="auto"/>
      </w:pPr>
      <w:rPr>
        <w:b/>
        <w:bCs/>
      </w:rPr>
      <w:tblPr/>
      <w:tcPr>
        <w:tcBorders>
          <w:top w:val="single" w:sz="8" w:space="0" w:color="9BBB59" w:themeColor="accent3"/>
          <w:left w:val="nil"/>
          <w:bottom w:val="single" w:sz="8" w:space="0" w:color="9BBB59" w:themeColor="accent3"/>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left w:val="nil"/>
          <w:right w:val="nil"/>
          <w:insideH w:val="nil"/>
          <w:insideV w:val="nil"/>
        </w:tcBorders>
        <w:shd w:val="clear" w:color="auto" w:fill="E6EED5" w:themeFill="accent3" w:themeFillTint="3F"/>
      </w:tcPr>
    </w:tblStylePr>
  </w:style>
  <w:style w:type="table" w:styleId="LightShading-Accent4">
    <w:name w:val="Light Shading Accent 4"/>
    <w:basedOn w:val="TableNormal"/>
    <w:uiPriority w:val="60"/>
    <w:rsid w:val="00FC693F"/>
    <w:pPr>
      <w:spacing w:after="0" w:line="240" w:lineRule="auto"/>
    </w:pPr>
    <w:rPr>
      <w:color w:val="5F497A" w:themeColor="accent4" w:themeShade="BF"/>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lastRow">
      <w:pPr>
        <w:spacing w:before="0" w:after="0" w:line="240" w:lineRule="auto"/>
      </w:pPr>
      <w:rPr>
        <w:b/>
        <w:bCs/>
      </w:rPr>
      <w:tblPr/>
      <w:tcPr>
        <w:tcBorders>
          <w:top w:val="single" w:sz="8" w:space="0" w:color="8064A2" w:themeColor="accent4"/>
          <w:left w:val="nil"/>
          <w:bottom w:val="single" w:sz="8" w:space="0" w:color="8064A2" w:themeColor="accent4"/>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left w:val="nil"/>
          <w:right w:val="nil"/>
          <w:insideH w:val="nil"/>
          <w:insideV w:val="nil"/>
        </w:tcBorders>
        <w:shd w:val="clear" w:color="auto" w:fill="DFD8E8" w:themeFill="accent4" w:themeFillTint="3F"/>
      </w:tcPr>
    </w:tblStylePr>
  </w:style>
  <w:style w:type="table" w:styleId="LightShading-Accent5">
    <w:name w:val="Light Shading Accent 5"/>
    <w:basedOn w:val="TableNormal"/>
    <w:uiPriority w:val="60"/>
    <w:rsid w:val="00FC693F"/>
    <w:pPr>
      <w:spacing w:after="0" w:line="240" w:lineRule="auto"/>
    </w:pPr>
    <w:rPr>
      <w:color w:val="31849B" w:themeColor="accent5" w:themeShade="BF"/>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lastRow">
      <w:pPr>
        <w:spacing w:before="0" w:after="0" w:line="240" w:lineRule="auto"/>
      </w:pPr>
      <w:rPr>
        <w:b/>
        <w:bCs/>
      </w:rPr>
      <w:tblPr/>
      <w:tcPr>
        <w:tcBorders>
          <w:top w:val="single" w:sz="8" w:space="0" w:color="4BACC6" w:themeColor="accent5"/>
          <w:left w:val="nil"/>
          <w:bottom w:val="single" w:sz="8" w:space="0" w:color="4BACC6" w:themeColor="accent5"/>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left w:val="nil"/>
          <w:right w:val="nil"/>
          <w:insideH w:val="nil"/>
          <w:insideV w:val="nil"/>
        </w:tcBorders>
        <w:shd w:val="clear" w:color="auto" w:fill="D2EAF1" w:themeFill="accent5" w:themeFillTint="3F"/>
      </w:tcPr>
    </w:tblStylePr>
  </w:style>
  <w:style w:type="table" w:styleId="LightShading-Accent6">
    <w:name w:val="Light Shading Accent 6"/>
    <w:basedOn w:val="TableNormal"/>
    <w:uiPriority w:val="60"/>
    <w:rsid w:val="00FC693F"/>
    <w:pPr>
      <w:spacing w:after="0" w:line="240" w:lineRule="auto"/>
    </w:pPr>
    <w:rPr>
      <w:color w:val="E36C0A" w:themeColor="accent6" w:themeShade="BF"/>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lastRow">
      <w:pPr>
        <w:spacing w:before="0" w:after="0" w:line="240" w:lineRule="auto"/>
      </w:pPr>
      <w:rPr>
        <w:b/>
        <w:bCs/>
      </w:rPr>
      <w:tblPr/>
      <w:tcPr>
        <w:tcBorders>
          <w:top w:val="single" w:sz="8" w:space="0" w:color="F79646" w:themeColor="accent6"/>
          <w:left w:val="nil"/>
          <w:bottom w:val="single" w:sz="8" w:space="0" w:color="F79646" w:themeColor="accent6"/>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left w:val="nil"/>
          <w:right w:val="nil"/>
          <w:insideH w:val="nil"/>
          <w:insideV w:val="nil"/>
        </w:tcBorders>
        <w:shd w:val="clear" w:color="auto" w:fill="FDE4D0" w:themeFill="accent6" w:themeFillTint="3F"/>
      </w:tcPr>
    </w:tblStylePr>
  </w:style>
  <w:style w:type="table" w:styleId="LightList">
    <w:name w:val="Light List"/>
    <w:basedOn w:val="TableNormal"/>
    <w:uiPriority w:val="61"/>
    <w:rsid w:val="00FC693F"/>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000000" w:themeFill="text1"/>
      </w:tcPr>
    </w:tblStylePr>
    <w:tblStylePr w:type="lastRow">
      <w:pPr>
        <w:spacing w:before="0" w:after="0" w:line="240" w:lineRule="auto"/>
      </w:pPr>
      <w:rPr>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tcBorders>
      </w:tcPr>
    </w:tblStylePr>
    <w:tblStylePr w:type="firstCol">
      <w:rPr>
        <w:b/>
        <w:bCs/>
      </w:rPr>
    </w:tblStylePr>
    <w:tblStylePr w:type="lastCol">
      <w:rPr>
        <w:b/>
        <w:bCs/>
      </w:r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style>
  <w:style w:type="table" w:styleId="LightList-Accent1">
    <w:name w:val="Light List Accent 1"/>
    <w:basedOn w:val="TableNormal"/>
    <w:uiPriority w:val="61"/>
    <w:rsid w:val="00FC693F"/>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F81BD" w:themeFill="accent1"/>
      </w:tcPr>
    </w:tblStylePr>
    <w:tblStylePr w:type="lastRow">
      <w:pPr>
        <w:spacing w:before="0" w:after="0" w:line="240" w:lineRule="auto"/>
      </w:pPr>
      <w:rPr>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tcBorders>
      </w:tcPr>
    </w:tblStylePr>
    <w:tblStylePr w:type="firstCol">
      <w:rPr>
        <w:b/>
        <w:bCs/>
      </w:rPr>
    </w:tblStylePr>
    <w:tblStylePr w:type="lastCol">
      <w:rPr>
        <w:b/>
        <w:bCs/>
      </w:r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style>
  <w:style w:type="table" w:styleId="LightList-Accent2">
    <w:name w:val="Light List Accent 2"/>
    <w:basedOn w:val="TableNormal"/>
    <w:uiPriority w:val="61"/>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C0504D" w:themeFill="accent2"/>
      </w:tcPr>
    </w:tblStylePr>
    <w:tblStylePr w:type="lastRow">
      <w:pPr>
        <w:spacing w:before="0" w:after="0" w:line="240" w:lineRule="auto"/>
      </w:pPr>
      <w:rPr>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tcBorders>
      </w:tcPr>
    </w:tblStylePr>
    <w:tblStylePr w:type="firstCol">
      <w:rPr>
        <w:b/>
        <w:bCs/>
      </w:rPr>
    </w:tblStylePr>
    <w:tblStylePr w:type="lastCol">
      <w:rPr>
        <w:b/>
        <w:bCs/>
      </w:r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style>
  <w:style w:type="table" w:styleId="LightList-Accent3">
    <w:name w:val="Light List Accent 3"/>
    <w:basedOn w:val="TableNormal"/>
    <w:uiPriority w:val="61"/>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9BBB59" w:themeFill="accent3"/>
      </w:tcPr>
    </w:tblStylePr>
    <w:tblStylePr w:type="lastRow">
      <w:pPr>
        <w:spacing w:before="0" w:after="0" w:line="240" w:lineRule="auto"/>
      </w:pPr>
      <w:rPr>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tcBorders>
      </w:tcPr>
    </w:tblStylePr>
    <w:tblStylePr w:type="firstCol">
      <w:rPr>
        <w:b/>
        <w:bCs/>
      </w:rPr>
    </w:tblStylePr>
    <w:tblStylePr w:type="lastCol">
      <w:rPr>
        <w:b/>
        <w:bCs/>
      </w:r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style>
  <w:style w:type="table" w:styleId="LightList-Accent4">
    <w:name w:val="Light List Accent 4"/>
    <w:basedOn w:val="TableNormal"/>
    <w:uiPriority w:val="61"/>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8064A2" w:themeFill="accent4"/>
      </w:tcPr>
    </w:tblStylePr>
    <w:tblStylePr w:type="lastRow">
      <w:pPr>
        <w:spacing w:before="0" w:after="0" w:line="240" w:lineRule="auto"/>
      </w:pPr>
      <w:rPr>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tcBorders>
      </w:tcPr>
    </w:tblStylePr>
    <w:tblStylePr w:type="firstCol">
      <w:rPr>
        <w:b/>
        <w:bCs/>
      </w:rPr>
    </w:tblStylePr>
    <w:tblStylePr w:type="lastCol">
      <w:rPr>
        <w:b/>
        <w:bCs/>
      </w:r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style>
  <w:style w:type="table" w:styleId="LightList-Accent5">
    <w:name w:val="Light List Accent 5"/>
    <w:basedOn w:val="TableNormal"/>
    <w:uiPriority w:val="61"/>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4BACC6" w:themeFill="accent5"/>
      </w:tcPr>
    </w:tblStylePr>
    <w:tblStylePr w:type="lastRow">
      <w:pPr>
        <w:spacing w:before="0" w:after="0" w:line="240" w:lineRule="auto"/>
      </w:pPr>
      <w:rPr>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tcBorders>
      </w:tcPr>
    </w:tblStylePr>
    <w:tblStylePr w:type="firstCol">
      <w:rPr>
        <w:b/>
        <w:bCs/>
      </w:rPr>
    </w:tblStylePr>
    <w:tblStylePr w:type="lastCol">
      <w:rPr>
        <w:b/>
        <w:bCs/>
      </w:r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style>
  <w:style w:type="table" w:styleId="LightList-Accent6">
    <w:name w:val="Light List Accent 6"/>
    <w:basedOn w:val="TableNormal"/>
    <w:uiPriority w:val="61"/>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shd w:val="clear" w:color="auto" w:fill="F79646" w:themeFill="accent6"/>
      </w:tcPr>
    </w:tblStylePr>
    <w:tblStylePr w:type="lastRow">
      <w:pPr>
        <w:spacing w:before="0" w:after="0" w:line="240" w:lineRule="auto"/>
      </w:pPr>
      <w:rPr>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tcBorders>
      </w:tcPr>
    </w:tblStylePr>
    <w:tblStylePr w:type="firstCol">
      <w:rPr>
        <w:b/>
        <w:bCs/>
      </w:rPr>
    </w:tblStylePr>
    <w:tblStylePr w:type="lastCol">
      <w:rPr>
        <w:b/>
        <w:bCs/>
      </w:r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style>
  <w:style w:type="table" w:styleId="LightGrid">
    <w:name w:val="Light Grid"/>
    <w:basedOn w:val="TableNormal"/>
    <w:uiPriority w:val="62"/>
    <w:rsid w:val="00CB0664"/>
    <w:pPr>
      <w:spacing w:after="0" w:line="240" w:lineRule="auto"/>
    </w:p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18" w:space="0" w:color="000000" w:themeColor="text1"/>
          <w:right w:val="single" w:sz="8" w:space="0" w:color="000000" w:themeColor="text1"/>
          <w:insideH w:val="nil"/>
          <w:insideV w:val="single" w:sz="8" w:space="0" w:color="000000" w:themeColor="tex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000000" w:themeColor="text1"/>
          <w:left w:val="single" w:sz="8" w:space="0" w:color="000000" w:themeColor="text1"/>
          <w:bottom w:val="single" w:sz="8" w:space="0" w:color="000000" w:themeColor="text1"/>
          <w:right w:val="single" w:sz="8" w:space="0" w:color="000000" w:themeColor="text1"/>
          <w:insideH w:val="nil"/>
          <w:insideV w:val="single" w:sz="8" w:space="0" w:color="000000" w:themeColor="tex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000000" w:themeColor="text1"/>
          <w:left w:val="single" w:sz="8" w:space="0" w:color="000000" w:themeColor="text1"/>
          <w:bottom w:val="single" w:sz="8" w:space="0" w:color="000000" w:themeColor="text1"/>
          <w:right w:val="single" w:sz="8" w:space="0" w:color="000000" w:themeColor="text1"/>
        </w:tcBorders>
      </w:tcPr>
    </w:tblStylePr>
    <w:tblStylePr w:type="band1Vert">
      <w:tblPr/>
      <w:tcPr>
        <w:tcBorders>
          <w:top w:val="single" w:sz="8" w:space="0" w:color="000000" w:themeColor="text1"/>
          <w:left w:val="single" w:sz="8" w:space="0" w:color="000000" w:themeColor="text1"/>
          <w:bottom w:val="single" w:sz="8" w:space="0" w:color="000000" w:themeColor="text1"/>
          <w:right w:val="single" w:sz="8" w:space="0" w:color="000000" w:themeColor="text1"/>
        </w:tcBorders>
        <w:shd w:val="clear" w:color="auto" w:fill="C0C0C0" w:themeFill="text1" w:themeFillTint="3F"/>
      </w:tcPr>
    </w:tblStylePr>
    <w:tblStylePr w:type="band1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shd w:val="clear" w:color="auto" w:fill="C0C0C0" w:themeFill="text1" w:themeFillTint="3F"/>
      </w:tcPr>
    </w:tblStylePr>
    <w:tblStylePr w:type="band2Horz">
      <w:tblPr/>
      <w:tcPr>
        <w:tcBorders>
          <w:top w:val="single" w:sz="8" w:space="0" w:color="000000" w:themeColor="text1"/>
          <w:left w:val="single" w:sz="8" w:space="0" w:color="000000" w:themeColor="text1"/>
          <w:bottom w:val="single" w:sz="8" w:space="0" w:color="000000" w:themeColor="text1"/>
          <w:right w:val="single" w:sz="8" w:space="0" w:color="000000" w:themeColor="text1"/>
          <w:insideV w:val="single" w:sz="8" w:space="0" w:color="000000" w:themeColor="text1"/>
        </w:tcBorders>
      </w:tcPr>
    </w:tblStylePr>
  </w:style>
  <w:style w:type="table" w:styleId="LightGrid-Accent1">
    <w:name w:val="Light Grid Accent 1"/>
    <w:basedOn w:val="TableNormal"/>
    <w:uiPriority w:val="62"/>
    <w:rsid w:val="00CB0664"/>
    <w:pPr>
      <w:spacing w:after="0" w:line="240" w:lineRule="auto"/>
    </w:p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18" w:space="0" w:color="4F81BD" w:themeColor="accent1"/>
          <w:right w:val="single" w:sz="8" w:space="0" w:color="4F81BD" w:themeColor="accent1"/>
          <w:insideH w:val="nil"/>
          <w:insideV w:val="single" w:sz="8" w:space="0" w:color="4F81BD" w:themeColor="accent1"/>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F81BD" w:themeColor="accent1"/>
          <w:left w:val="single" w:sz="8" w:space="0" w:color="4F81BD" w:themeColor="accent1"/>
          <w:bottom w:val="single" w:sz="8" w:space="0" w:color="4F81BD" w:themeColor="accent1"/>
          <w:right w:val="single" w:sz="8" w:space="0" w:color="4F81BD" w:themeColor="accent1"/>
          <w:insideH w:val="nil"/>
          <w:insideV w:val="single" w:sz="8" w:space="0" w:color="4F81BD" w:themeColor="accent1"/>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tcPr>
    </w:tblStylePr>
    <w:tblStylePr w:type="band1Vert">
      <w:tblPr/>
      <w:tcPr>
        <w:tcBorders>
          <w:top w:val="single" w:sz="8" w:space="0" w:color="4F81BD" w:themeColor="accent1"/>
          <w:left w:val="single" w:sz="8" w:space="0" w:color="4F81BD" w:themeColor="accent1"/>
          <w:bottom w:val="single" w:sz="8" w:space="0" w:color="4F81BD" w:themeColor="accent1"/>
          <w:right w:val="single" w:sz="8" w:space="0" w:color="4F81BD" w:themeColor="accent1"/>
        </w:tcBorders>
        <w:shd w:val="clear" w:color="auto" w:fill="D3DFEE" w:themeFill="accent1" w:themeFillTint="3F"/>
      </w:tcPr>
    </w:tblStylePr>
    <w:tblStylePr w:type="band1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shd w:val="clear" w:color="auto" w:fill="D3DFEE" w:themeFill="accent1" w:themeFillTint="3F"/>
      </w:tcPr>
    </w:tblStylePr>
    <w:tblStylePr w:type="band2Horz">
      <w:tblPr/>
      <w:tcPr>
        <w:tcBorders>
          <w:top w:val="single" w:sz="8" w:space="0" w:color="4F81BD" w:themeColor="accent1"/>
          <w:left w:val="single" w:sz="8" w:space="0" w:color="4F81BD" w:themeColor="accent1"/>
          <w:bottom w:val="single" w:sz="8" w:space="0" w:color="4F81BD" w:themeColor="accent1"/>
          <w:right w:val="single" w:sz="8" w:space="0" w:color="4F81BD" w:themeColor="accent1"/>
          <w:insideV w:val="single" w:sz="8" w:space="0" w:color="4F81BD" w:themeColor="accent1"/>
        </w:tcBorders>
      </w:tcPr>
    </w:tblStylePr>
  </w:style>
  <w:style w:type="table" w:styleId="LightGrid-Accent2">
    <w:name w:val="Light Grid Accent 2"/>
    <w:basedOn w:val="TableNormal"/>
    <w:uiPriority w:val="62"/>
    <w:rsid w:val="00CB0664"/>
    <w:pPr>
      <w:spacing w:after="0" w:line="240" w:lineRule="auto"/>
    </w:p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18" w:space="0" w:color="C0504D" w:themeColor="accent2"/>
          <w:right w:val="single" w:sz="8" w:space="0" w:color="C0504D" w:themeColor="accent2"/>
          <w:insideH w:val="nil"/>
          <w:insideV w:val="single" w:sz="8" w:space="0" w:color="C0504D" w:themeColor="accent2"/>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C0504D" w:themeColor="accent2"/>
          <w:left w:val="single" w:sz="8" w:space="0" w:color="C0504D" w:themeColor="accent2"/>
          <w:bottom w:val="single" w:sz="8" w:space="0" w:color="C0504D" w:themeColor="accent2"/>
          <w:right w:val="single" w:sz="8" w:space="0" w:color="C0504D" w:themeColor="accent2"/>
          <w:insideH w:val="nil"/>
          <w:insideV w:val="single" w:sz="8" w:space="0" w:color="C0504D" w:themeColor="accent2"/>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tcPr>
    </w:tblStylePr>
    <w:tblStylePr w:type="band1Vert">
      <w:tblPr/>
      <w:tcPr>
        <w:tcBorders>
          <w:top w:val="single" w:sz="8" w:space="0" w:color="C0504D" w:themeColor="accent2"/>
          <w:left w:val="single" w:sz="8" w:space="0" w:color="C0504D" w:themeColor="accent2"/>
          <w:bottom w:val="single" w:sz="8" w:space="0" w:color="C0504D" w:themeColor="accent2"/>
          <w:right w:val="single" w:sz="8" w:space="0" w:color="C0504D" w:themeColor="accent2"/>
        </w:tcBorders>
        <w:shd w:val="clear" w:color="auto" w:fill="EFD3D2" w:themeFill="accent2" w:themeFillTint="3F"/>
      </w:tcPr>
    </w:tblStylePr>
    <w:tblStylePr w:type="band1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shd w:val="clear" w:color="auto" w:fill="EFD3D2" w:themeFill="accent2" w:themeFillTint="3F"/>
      </w:tcPr>
    </w:tblStylePr>
    <w:tblStylePr w:type="band2Horz">
      <w:tblPr/>
      <w:tcPr>
        <w:tcBorders>
          <w:top w:val="single" w:sz="8" w:space="0" w:color="C0504D" w:themeColor="accent2"/>
          <w:left w:val="single" w:sz="8" w:space="0" w:color="C0504D" w:themeColor="accent2"/>
          <w:bottom w:val="single" w:sz="8" w:space="0" w:color="C0504D" w:themeColor="accent2"/>
          <w:right w:val="single" w:sz="8" w:space="0" w:color="C0504D" w:themeColor="accent2"/>
          <w:insideV w:val="single" w:sz="8" w:space="0" w:color="C0504D" w:themeColor="accent2"/>
        </w:tcBorders>
      </w:tcPr>
    </w:tblStylePr>
  </w:style>
  <w:style w:type="table" w:styleId="LightGrid-Accent3">
    <w:name w:val="Light Grid Accent 3"/>
    <w:basedOn w:val="TableNormal"/>
    <w:uiPriority w:val="62"/>
    <w:rsid w:val="00CB0664"/>
    <w:pPr>
      <w:spacing w:after="0" w:line="240" w:lineRule="auto"/>
    </w:p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18" w:space="0" w:color="9BBB59" w:themeColor="accent3"/>
          <w:right w:val="single" w:sz="8" w:space="0" w:color="9BBB59" w:themeColor="accent3"/>
          <w:insideH w:val="nil"/>
          <w:insideV w:val="single" w:sz="8" w:space="0" w:color="9BBB59" w:themeColor="accent3"/>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9BBB59" w:themeColor="accent3"/>
          <w:left w:val="single" w:sz="8" w:space="0" w:color="9BBB59" w:themeColor="accent3"/>
          <w:bottom w:val="single" w:sz="8" w:space="0" w:color="9BBB59" w:themeColor="accent3"/>
          <w:right w:val="single" w:sz="8" w:space="0" w:color="9BBB59" w:themeColor="accent3"/>
          <w:insideH w:val="nil"/>
          <w:insideV w:val="single" w:sz="8" w:space="0" w:color="9BBB59" w:themeColor="accent3"/>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tcPr>
    </w:tblStylePr>
    <w:tblStylePr w:type="band1Vert">
      <w:tblPr/>
      <w:tcPr>
        <w:tcBorders>
          <w:top w:val="single" w:sz="8" w:space="0" w:color="9BBB59" w:themeColor="accent3"/>
          <w:left w:val="single" w:sz="8" w:space="0" w:color="9BBB59" w:themeColor="accent3"/>
          <w:bottom w:val="single" w:sz="8" w:space="0" w:color="9BBB59" w:themeColor="accent3"/>
          <w:right w:val="single" w:sz="8" w:space="0" w:color="9BBB59" w:themeColor="accent3"/>
        </w:tcBorders>
        <w:shd w:val="clear" w:color="auto" w:fill="E6EED5" w:themeFill="accent3" w:themeFillTint="3F"/>
      </w:tcPr>
    </w:tblStylePr>
    <w:tblStylePr w:type="band1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shd w:val="clear" w:color="auto" w:fill="E6EED5" w:themeFill="accent3" w:themeFillTint="3F"/>
      </w:tcPr>
    </w:tblStylePr>
    <w:tblStylePr w:type="band2Horz">
      <w:tblPr/>
      <w:tcPr>
        <w:tcBorders>
          <w:top w:val="single" w:sz="8" w:space="0" w:color="9BBB59" w:themeColor="accent3"/>
          <w:left w:val="single" w:sz="8" w:space="0" w:color="9BBB59" w:themeColor="accent3"/>
          <w:bottom w:val="single" w:sz="8" w:space="0" w:color="9BBB59" w:themeColor="accent3"/>
          <w:right w:val="single" w:sz="8" w:space="0" w:color="9BBB59" w:themeColor="accent3"/>
          <w:insideV w:val="single" w:sz="8" w:space="0" w:color="9BBB59" w:themeColor="accent3"/>
        </w:tcBorders>
      </w:tcPr>
    </w:tblStylePr>
  </w:style>
  <w:style w:type="table" w:styleId="LightGrid-Accent4">
    <w:name w:val="Light Grid Accent 4"/>
    <w:basedOn w:val="TableNormal"/>
    <w:uiPriority w:val="62"/>
    <w:rsid w:val="00CB0664"/>
    <w:pPr>
      <w:spacing w:after="0" w:line="240" w:lineRule="auto"/>
    </w:p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18" w:space="0" w:color="8064A2" w:themeColor="accent4"/>
          <w:right w:val="single" w:sz="8" w:space="0" w:color="8064A2" w:themeColor="accent4"/>
          <w:insideH w:val="nil"/>
          <w:insideV w:val="single" w:sz="8" w:space="0" w:color="8064A2" w:themeColor="accent4"/>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8064A2" w:themeColor="accent4"/>
          <w:left w:val="single" w:sz="8" w:space="0" w:color="8064A2" w:themeColor="accent4"/>
          <w:bottom w:val="single" w:sz="8" w:space="0" w:color="8064A2" w:themeColor="accent4"/>
          <w:right w:val="single" w:sz="8" w:space="0" w:color="8064A2" w:themeColor="accent4"/>
          <w:insideH w:val="nil"/>
          <w:insideV w:val="single" w:sz="8" w:space="0" w:color="8064A2" w:themeColor="accent4"/>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tcPr>
    </w:tblStylePr>
    <w:tblStylePr w:type="band1Vert">
      <w:tblPr/>
      <w:tcPr>
        <w:tcBorders>
          <w:top w:val="single" w:sz="8" w:space="0" w:color="8064A2" w:themeColor="accent4"/>
          <w:left w:val="single" w:sz="8" w:space="0" w:color="8064A2" w:themeColor="accent4"/>
          <w:bottom w:val="single" w:sz="8" w:space="0" w:color="8064A2" w:themeColor="accent4"/>
          <w:right w:val="single" w:sz="8" w:space="0" w:color="8064A2" w:themeColor="accent4"/>
        </w:tcBorders>
        <w:shd w:val="clear" w:color="auto" w:fill="DFD8E8" w:themeFill="accent4" w:themeFillTint="3F"/>
      </w:tcPr>
    </w:tblStylePr>
    <w:tblStylePr w:type="band1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shd w:val="clear" w:color="auto" w:fill="DFD8E8" w:themeFill="accent4" w:themeFillTint="3F"/>
      </w:tcPr>
    </w:tblStylePr>
    <w:tblStylePr w:type="band2Horz">
      <w:tblPr/>
      <w:tcPr>
        <w:tcBorders>
          <w:top w:val="single" w:sz="8" w:space="0" w:color="8064A2" w:themeColor="accent4"/>
          <w:left w:val="single" w:sz="8" w:space="0" w:color="8064A2" w:themeColor="accent4"/>
          <w:bottom w:val="single" w:sz="8" w:space="0" w:color="8064A2" w:themeColor="accent4"/>
          <w:right w:val="single" w:sz="8" w:space="0" w:color="8064A2" w:themeColor="accent4"/>
          <w:insideV w:val="single" w:sz="8" w:space="0" w:color="8064A2" w:themeColor="accent4"/>
        </w:tcBorders>
      </w:tcPr>
    </w:tblStylePr>
  </w:style>
  <w:style w:type="table" w:styleId="LightGrid-Accent5">
    <w:name w:val="Light Grid Accent 5"/>
    <w:basedOn w:val="TableNormal"/>
    <w:uiPriority w:val="62"/>
    <w:rsid w:val="00CB0664"/>
    <w:pPr>
      <w:spacing w:after="0" w:line="240" w:lineRule="auto"/>
    </w:p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18" w:space="0" w:color="4BACC6" w:themeColor="accent5"/>
          <w:right w:val="single" w:sz="8" w:space="0" w:color="4BACC6" w:themeColor="accent5"/>
          <w:insideH w:val="nil"/>
          <w:insideV w:val="single" w:sz="8" w:space="0" w:color="4BACC6" w:themeColor="accent5"/>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4BACC6" w:themeColor="accent5"/>
          <w:left w:val="single" w:sz="8" w:space="0" w:color="4BACC6" w:themeColor="accent5"/>
          <w:bottom w:val="single" w:sz="8" w:space="0" w:color="4BACC6" w:themeColor="accent5"/>
          <w:right w:val="single" w:sz="8" w:space="0" w:color="4BACC6" w:themeColor="accent5"/>
          <w:insideH w:val="nil"/>
          <w:insideV w:val="single" w:sz="8" w:space="0" w:color="4BACC6" w:themeColor="accent5"/>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tcPr>
    </w:tblStylePr>
    <w:tblStylePr w:type="band1Vert">
      <w:tblPr/>
      <w:tcPr>
        <w:tcBorders>
          <w:top w:val="single" w:sz="8" w:space="0" w:color="4BACC6" w:themeColor="accent5"/>
          <w:left w:val="single" w:sz="8" w:space="0" w:color="4BACC6" w:themeColor="accent5"/>
          <w:bottom w:val="single" w:sz="8" w:space="0" w:color="4BACC6" w:themeColor="accent5"/>
          <w:right w:val="single" w:sz="8" w:space="0" w:color="4BACC6" w:themeColor="accent5"/>
        </w:tcBorders>
        <w:shd w:val="clear" w:color="auto" w:fill="D2EAF1" w:themeFill="accent5" w:themeFillTint="3F"/>
      </w:tcPr>
    </w:tblStylePr>
    <w:tblStylePr w:type="band1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shd w:val="clear" w:color="auto" w:fill="D2EAF1" w:themeFill="accent5" w:themeFillTint="3F"/>
      </w:tcPr>
    </w:tblStylePr>
    <w:tblStylePr w:type="band2Horz">
      <w:tblPr/>
      <w:tcPr>
        <w:tcBorders>
          <w:top w:val="single" w:sz="8" w:space="0" w:color="4BACC6" w:themeColor="accent5"/>
          <w:left w:val="single" w:sz="8" w:space="0" w:color="4BACC6" w:themeColor="accent5"/>
          <w:bottom w:val="single" w:sz="8" w:space="0" w:color="4BACC6" w:themeColor="accent5"/>
          <w:right w:val="single" w:sz="8" w:space="0" w:color="4BACC6" w:themeColor="accent5"/>
          <w:insideV w:val="single" w:sz="8" w:space="0" w:color="4BACC6" w:themeColor="accent5"/>
        </w:tcBorders>
      </w:tcPr>
    </w:tblStylePr>
  </w:style>
  <w:style w:type="table" w:styleId="LightGrid-Accent6">
    <w:name w:val="Light Grid Accent 6"/>
    <w:basedOn w:val="TableNormal"/>
    <w:uiPriority w:val="62"/>
    <w:rsid w:val="00CB0664"/>
    <w:pPr>
      <w:spacing w:after="0" w:line="240" w:lineRule="auto"/>
    </w:p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blStylePr w:type="firstRow">
      <w:pPr>
        <w:spacing w:before="0" w:after="0" w:line="240" w:lineRule="auto"/>
      </w:pPr>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18" w:space="0" w:color="F79646" w:themeColor="accent6"/>
          <w:right w:val="single" w:sz="8" w:space="0" w:color="F79646" w:themeColor="accent6"/>
          <w:insideH w:val="nil"/>
          <w:insideV w:val="single" w:sz="8" w:space="0" w:color="F79646" w:themeColor="accent6"/>
        </w:tcBorders>
      </w:tcPr>
    </w:tblStylePr>
    <w:tblStylePr w:type="lastRow">
      <w:pPr>
        <w:spacing w:before="0" w:after="0" w:line="240" w:lineRule="auto"/>
      </w:pPr>
      <w:rPr>
        <w:rFonts w:asciiTheme="majorHAnsi" w:eastAsiaTheme="majorEastAsia" w:hAnsiTheme="majorHAnsi" w:cstheme="majorBidi"/>
        <w:b/>
        <w:bCs/>
      </w:rPr>
      <w:tblPr/>
      <w:tcPr>
        <w:tcBorders>
          <w:top w:val="double" w:sz="6" w:space="0" w:color="F79646" w:themeColor="accent6"/>
          <w:left w:val="single" w:sz="8" w:space="0" w:color="F79646" w:themeColor="accent6"/>
          <w:bottom w:val="single" w:sz="8" w:space="0" w:color="F79646" w:themeColor="accent6"/>
          <w:right w:val="single" w:sz="8" w:space="0" w:color="F79646" w:themeColor="accent6"/>
          <w:insideH w:val="nil"/>
          <w:insideV w:val="single" w:sz="8" w:space="0" w:color="F79646" w:themeColor="accent6"/>
        </w:tcBorders>
      </w:tcPr>
    </w:tblStylePr>
    <w:tblStylePr w:type="firstCol">
      <w:rPr>
        <w:rFonts w:asciiTheme="majorHAnsi" w:eastAsiaTheme="majorEastAsia" w:hAnsiTheme="majorHAnsi" w:cstheme="majorBidi"/>
        <w:b/>
        <w:bCs/>
      </w:rPr>
    </w:tblStylePr>
    <w:tblStylePr w:type="lastCol">
      <w:rPr>
        <w:rFonts w:asciiTheme="majorHAnsi" w:eastAsiaTheme="majorEastAsia" w:hAnsiTheme="majorHAnsi" w:cstheme="majorBidi"/>
        <w:b/>
        <w:bCs/>
      </w:rPr>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tcPr>
    </w:tblStylePr>
    <w:tblStylePr w:type="band1Vert">
      <w:tblPr/>
      <w:tcPr>
        <w:tcBorders>
          <w:top w:val="single" w:sz="8" w:space="0" w:color="F79646" w:themeColor="accent6"/>
          <w:left w:val="single" w:sz="8" w:space="0" w:color="F79646" w:themeColor="accent6"/>
          <w:bottom w:val="single" w:sz="8" w:space="0" w:color="F79646" w:themeColor="accent6"/>
          <w:right w:val="single" w:sz="8" w:space="0" w:color="F79646" w:themeColor="accent6"/>
        </w:tcBorders>
        <w:shd w:val="clear" w:color="auto" w:fill="FDE4D0" w:themeFill="accent6" w:themeFillTint="3F"/>
      </w:tcPr>
    </w:tblStylePr>
    <w:tblStylePr w:type="band1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shd w:val="clear" w:color="auto" w:fill="FDE4D0" w:themeFill="accent6" w:themeFillTint="3F"/>
      </w:tcPr>
    </w:tblStylePr>
    <w:tblStylePr w:type="band2Horz">
      <w:tblPr/>
      <w:tcPr>
        <w:tcBorders>
          <w:top w:val="single" w:sz="8" w:space="0" w:color="F79646" w:themeColor="accent6"/>
          <w:left w:val="single" w:sz="8" w:space="0" w:color="F79646" w:themeColor="accent6"/>
          <w:bottom w:val="single" w:sz="8" w:space="0" w:color="F79646" w:themeColor="accent6"/>
          <w:right w:val="single" w:sz="8" w:space="0" w:color="F79646" w:themeColor="accent6"/>
          <w:insideV w:val="single" w:sz="8" w:space="0" w:color="F79646" w:themeColor="accent6"/>
        </w:tcBorders>
      </w:tcPr>
    </w:tblStylePr>
  </w:style>
  <w:style w:type="table" w:styleId="MediumShading1">
    <w:name w:val="Medium Shading 1"/>
    <w:basedOn w:val="TableNormal"/>
    <w:uiPriority w:val="63"/>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shd w:val="clear" w:color="auto" w:fill="000000" w:themeFill="text1"/>
      </w:tcPr>
    </w:tblStylePr>
    <w:tblStylePr w:type="lastRow">
      <w:pPr>
        <w:spacing w:before="0" w:after="0" w:line="240" w:lineRule="auto"/>
      </w:pPr>
      <w:rPr>
        <w:b/>
        <w:bCs/>
      </w:rPr>
      <w:tblPr/>
      <w:tcPr>
        <w:tcBorders>
          <w:top w:val="double" w:sz="6"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nil"/>
          <w:insideV w:val="nil"/>
        </w:tcBorders>
      </w:tcPr>
    </w:tblStylePr>
    <w:tblStylePr w:type="firstCol">
      <w:rPr>
        <w:b/>
        <w:bCs/>
      </w:rPr>
    </w:tblStylePr>
    <w:tblStylePr w:type="lastCol">
      <w:rPr>
        <w:b/>
        <w:bCs/>
      </w:rPr>
    </w:tblStylePr>
    <w:tblStylePr w:type="band1Vert">
      <w:tblPr/>
      <w:tcPr>
        <w:shd w:val="clear" w:color="auto" w:fill="C0C0C0" w:themeFill="text1" w:themeFillTint="3F"/>
      </w:tcPr>
    </w:tblStylePr>
    <w:tblStylePr w:type="band1Horz">
      <w:tblPr/>
      <w:tcPr>
        <w:tcBorders>
          <w:insideH w:val="nil"/>
          <w:insideV w:val="nil"/>
        </w:tcBorders>
        <w:shd w:val="clear" w:color="auto" w:fill="C0C0C0" w:themeFill="text1" w:themeFillTint="3F"/>
      </w:tcPr>
    </w:tblStylePr>
    <w:tblStylePr w:type="band2Horz">
      <w:tblPr/>
      <w:tcPr>
        <w:tcBorders>
          <w:insideH w:val="nil"/>
          <w:insideV w:val="nil"/>
        </w:tcBorders>
      </w:tcPr>
    </w:tblStylePr>
  </w:style>
  <w:style w:type="table" w:styleId="MediumShading1-Accent1">
    <w:name w:val="Medium Shading 1 Accent 1"/>
    <w:basedOn w:val="TableNormal"/>
    <w:uiPriority w:val="63"/>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shd w:val="clear" w:color="auto" w:fill="4F81BD" w:themeFill="accent1"/>
      </w:tcPr>
    </w:tblStylePr>
    <w:tblStylePr w:type="lastRow">
      <w:pPr>
        <w:spacing w:before="0" w:after="0" w:line="240" w:lineRule="auto"/>
      </w:pPr>
      <w:rPr>
        <w:b/>
        <w:bCs/>
      </w:rPr>
      <w:tblPr/>
      <w:tcPr>
        <w:tcBorders>
          <w:top w:val="double" w:sz="6"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nil"/>
          <w:insideV w:val="nil"/>
        </w:tcBorders>
      </w:tcPr>
    </w:tblStylePr>
    <w:tblStylePr w:type="firstCol">
      <w:rPr>
        <w:b/>
        <w:bCs/>
      </w:rPr>
    </w:tblStylePr>
    <w:tblStylePr w:type="lastCol">
      <w:rPr>
        <w:b/>
        <w:bCs/>
      </w:rPr>
    </w:tblStylePr>
    <w:tblStylePr w:type="band1Vert">
      <w:tblPr/>
      <w:tcPr>
        <w:shd w:val="clear" w:color="auto" w:fill="D3DFEE" w:themeFill="accent1" w:themeFillTint="3F"/>
      </w:tcPr>
    </w:tblStylePr>
    <w:tblStylePr w:type="band1Horz">
      <w:tblPr/>
      <w:tcPr>
        <w:tcBorders>
          <w:insideH w:val="nil"/>
          <w:insideV w:val="nil"/>
        </w:tcBorders>
        <w:shd w:val="clear" w:color="auto" w:fill="D3DFEE" w:themeFill="accent1" w:themeFillTint="3F"/>
      </w:tcPr>
    </w:tblStylePr>
    <w:tblStylePr w:type="band2Horz">
      <w:tblPr/>
      <w:tcPr>
        <w:tcBorders>
          <w:insideH w:val="nil"/>
          <w:insideV w:val="nil"/>
        </w:tcBorders>
      </w:tcPr>
    </w:tblStylePr>
  </w:style>
  <w:style w:type="table" w:styleId="MediumShading1-Accent2">
    <w:name w:val="Medium Shading 1 Accent 2"/>
    <w:basedOn w:val="TableNormal"/>
    <w:uiPriority w:val="63"/>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shd w:val="clear" w:color="auto" w:fill="C0504D" w:themeFill="accent2"/>
      </w:tcPr>
    </w:tblStylePr>
    <w:tblStylePr w:type="lastRow">
      <w:pPr>
        <w:spacing w:before="0" w:after="0" w:line="240" w:lineRule="auto"/>
      </w:pPr>
      <w:rPr>
        <w:b/>
        <w:bCs/>
      </w:rPr>
      <w:tblPr/>
      <w:tcPr>
        <w:tcBorders>
          <w:top w:val="double" w:sz="6"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nil"/>
          <w:insideV w:val="nil"/>
        </w:tcBorders>
      </w:tcPr>
    </w:tblStylePr>
    <w:tblStylePr w:type="firstCol">
      <w:rPr>
        <w:b/>
        <w:bCs/>
      </w:rPr>
    </w:tblStylePr>
    <w:tblStylePr w:type="lastCol">
      <w:rPr>
        <w:b/>
        <w:bCs/>
      </w:rPr>
    </w:tblStylePr>
    <w:tblStylePr w:type="band1Vert">
      <w:tblPr/>
      <w:tcPr>
        <w:shd w:val="clear" w:color="auto" w:fill="EFD3D2" w:themeFill="accent2" w:themeFillTint="3F"/>
      </w:tcPr>
    </w:tblStylePr>
    <w:tblStylePr w:type="band1Horz">
      <w:tblPr/>
      <w:tcPr>
        <w:tcBorders>
          <w:insideH w:val="nil"/>
          <w:insideV w:val="nil"/>
        </w:tcBorders>
        <w:shd w:val="clear" w:color="auto" w:fill="EFD3D2" w:themeFill="accent2" w:themeFillTint="3F"/>
      </w:tcPr>
    </w:tblStylePr>
    <w:tblStylePr w:type="band2Horz">
      <w:tblPr/>
      <w:tcPr>
        <w:tcBorders>
          <w:insideH w:val="nil"/>
          <w:insideV w:val="nil"/>
        </w:tcBorders>
      </w:tcPr>
    </w:tblStylePr>
  </w:style>
  <w:style w:type="table" w:styleId="MediumShading1-Accent3">
    <w:name w:val="Medium Shading 1 Accent 3"/>
    <w:basedOn w:val="TableNormal"/>
    <w:uiPriority w:val="63"/>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shd w:val="clear" w:color="auto" w:fill="9BBB59" w:themeFill="accent3"/>
      </w:tcPr>
    </w:tblStylePr>
    <w:tblStylePr w:type="lastRow">
      <w:pPr>
        <w:spacing w:before="0" w:after="0" w:line="240" w:lineRule="auto"/>
      </w:pPr>
      <w:rPr>
        <w:b/>
        <w:bCs/>
      </w:rPr>
      <w:tblPr/>
      <w:tcPr>
        <w:tcBorders>
          <w:top w:val="double" w:sz="6"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nil"/>
          <w:insideV w:val="nil"/>
        </w:tcBorders>
      </w:tcPr>
    </w:tblStylePr>
    <w:tblStylePr w:type="firstCol">
      <w:rPr>
        <w:b/>
        <w:bCs/>
      </w:rPr>
    </w:tblStylePr>
    <w:tblStylePr w:type="lastCol">
      <w:rPr>
        <w:b/>
        <w:bCs/>
      </w:rPr>
    </w:tblStylePr>
    <w:tblStylePr w:type="band1Vert">
      <w:tblPr/>
      <w:tcPr>
        <w:shd w:val="clear" w:color="auto" w:fill="E6EED5" w:themeFill="accent3" w:themeFillTint="3F"/>
      </w:tcPr>
    </w:tblStylePr>
    <w:tblStylePr w:type="band1Horz">
      <w:tblPr/>
      <w:tcPr>
        <w:tcBorders>
          <w:insideH w:val="nil"/>
          <w:insideV w:val="nil"/>
        </w:tcBorders>
        <w:shd w:val="clear" w:color="auto" w:fill="E6EED5" w:themeFill="accent3" w:themeFillTint="3F"/>
      </w:tcPr>
    </w:tblStylePr>
    <w:tblStylePr w:type="band2Horz">
      <w:tblPr/>
      <w:tcPr>
        <w:tcBorders>
          <w:insideH w:val="nil"/>
          <w:insideV w:val="nil"/>
        </w:tcBorders>
      </w:tcPr>
    </w:tblStylePr>
  </w:style>
  <w:style w:type="table" w:styleId="MediumShading1-Accent4">
    <w:name w:val="Medium Shading 1 Accent 4"/>
    <w:basedOn w:val="TableNormal"/>
    <w:uiPriority w:val="63"/>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shd w:val="clear" w:color="auto" w:fill="8064A2" w:themeFill="accent4"/>
      </w:tcPr>
    </w:tblStylePr>
    <w:tblStylePr w:type="lastRow">
      <w:pPr>
        <w:spacing w:before="0" w:after="0" w:line="240" w:lineRule="auto"/>
      </w:pPr>
      <w:rPr>
        <w:b/>
        <w:bCs/>
      </w:rPr>
      <w:tblPr/>
      <w:tcPr>
        <w:tcBorders>
          <w:top w:val="double" w:sz="6"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nil"/>
          <w:insideV w:val="nil"/>
        </w:tcBorders>
      </w:tcPr>
    </w:tblStylePr>
    <w:tblStylePr w:type="firstCol">
      <w:rPr>
        <w:b/>
        <w:bCs/>
      </w:rPr>
    </w:tblStylePr>
    <w:tblStylePr w:type="lastCol">
      <w:rPr>
        <w:b/>
        <w:bCs/>
      </w:rPr>
    </w:tblStylePr>
    <w:tblStylePr w:type="band1Vert">
      <w:tblPr/>
      <w:tcPr>
        <w:shd w:val="clear" w:color="auto" w:fill="DFD8E8" w:themeFill="accent4" w:themeFillTint="3F"/>
      </w:tcPr>
    </w:tblStylePr>
    <w:tblStylePr w:type="band1Horz">
      <w:tblPr/>
      <w:tcPr>
        <w:tcBorders>
          <w:insideH w:val="nil"/>
          <w:insideV w:val="nil"/>
        </w:tcBorders>
        <w:shd w:val="clear" w:color="auto" w:fill="DFD8E8" w:themeFill="accent4" w:themeFillTint="3F"/>
      </w:tcPr>
    </w:tblStylePr>
    <w:tblStylePr w:type="band2Horz">
      <w:tblPr/>
      <w:tcPr>
        <w:tcBorders>
          <w:insideH w:val="nil"/>
          <w:insideV w:val="nil"/>
        </w:tcBorders>
      </w:tcPr>
    </w:tblStylePr>
  </w:style>
  <w:style w:type="table" w:styleId="MediumShading1-Accent5">
    <w:name w:val="Medium Shading 1 Accent 5"/>
    <w:basedOn w:val="TableNormal"/>
    <w:uiPriority w:val="63"/>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shd w:val="clear" w:color="auto" w:fill="4BACC6" w:themeFill="accent5"/>
      </w:tcPr>
    </w:tblStylePr>
    <w:tblStylePr w:type="lastRow">
      <w:pPr>
        <w:spacing w:before="0" w:after="0" w:line="240" w:lineRule="auto"/>
      </w:pPr>
      <w:rPr>
        <w:b/>
        <w:bCs/>
      </w:rPr>
      <w:tblPr/>
      <w:tcPr>
        <w:tcBorders>
          <w:top w:val="double" w:sz="6"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nil"/>
          <w:insideV w:val="nil"/>
        </w:tcBorders>
      </w:tcPr>
    </w:tblStylePr>
    <w:tblStylePr w:type="firstCol">
      <w:rPr>
        <w:b/>
        <w:bCs/>
      </w:rPr>
    </w:tblStylePr>
    <w:tblStylePr w:type="lastCol">
      <w:rPr>
        <w:b/>
        <w:bCs/>
      </w:rPr>
    </w:tblStylePr>
    <w:tblStylePr w:type="band1Vert">
      <w:tblPr/>
      <w:tcPr>
        <w:shd w:val="clear" w:color="auto" w:fill="D2EAF1" w:themeFill="accent5" w:themeFillTint="3F"/>
      </w:tcPr>
    </w:tblStylePr>
    <w:tblStylePr w:type="band1Horz">
      <w:tblPr/>
      <w:tcPr>
        <w:tcBorders>
          <w:insideH w:val="nil"/>
          <w:insideV w:val="nil"/>
        </w:tcBorders>
        <w:shd w:val="clear" w:color="auto" w:fill="D2EAF1" w:themeFill="accent5" w:themeFillTint="3F"/>
      </w:tcPr>
    </w:tblStylePr>
    <w:tblStylePr w:type="band2Horz">
      <w:tblPr/>
      <w:tcPr>
        <w:tcBorders>
          <w:insideH w:val="nil"/>
          <w:insideV w:val="nil"/>
        </w:tcBorders>
      </w:tcPr>
    </w:tblStylePr>
  </w:style>
  <w:style w:type="table" w:styleId="MediumShading1-Accent6">
    <w:name w:val="Medium Shading 1 Accent 6"/>
    <w:basedOn w:val="TableNormal"/>
    <w:uiPriority w:val="63"/>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shd w:val="clear" w:color="auto" w:fill="F79646" w:themeFill="accent6"/>
      </w:tcPr>
    </w:tblStylePr>
    <w:tblStylePr w:type="lastRow">
      <w:pPr>
        <w:spacing w:before="0" w:after="0" w:line="240" w:lineRule="auto"/>
      </w:pPr>
      <w:rPr>
        <w:b/>
        <w:bCs/>
      </w:rPr>
      <w:tblPr/>
      <w:tcPr>
        <w:tcBorders>
          <w:top w:val="double" w:sz="6"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nil"/>
          <w:insideV w:val="nil"/>
        </w:tcBorders>
      </w:tcPr>
    </w:tblStylePr>
    <w:tblStylePr w:type="firstCol">
      <w:rPr>
        <w:b/>
        <w:bCs/>
      </w:rPr>
    </w:tblStylePr>
    <w:tblStylePr w:type="lastCol">
      <w:rPr>
        <w:b/>
        <w:bCs/>
      </w:rPr>
    </w:tblStylePr>
    <w:tblStylePr w:type="band1Vert">
      <w:tblPr/>
      <w:tcPr>
        <w:shd w:val="clear" w:color="auto" w:fill="FDE4D0" w:themeFill="accent6" w:themeFillTint="3F"/>
      </w:tcPr>
    </w:tblStylePr>
    <w:tblStylePr w:type="band1Horz">
      <w:tblPr/>
      <w:tcPr>
        <w:tcBorders>
          <w:insideH w:val="nil"/>
          <w:insideV w:val="nil"/>
        </w:tcBorders>
        <w:shd w:val="clear" w:color="auto" w:fill="FDE4D0" w:themeFill="accent6" w:themeFillTint="3F"/>
      </w:tcPr>
    </w:tblStylePr>
    <w:tblStylePr w:type="band2Horz">
      <w:tblPr/>
      <w:tcPr>
        <w:tcBorders>
          <w:insideH w:val="nil"/>
          <w:insideV w:val="nil"/>
        </w:tcBorders>
      </w:tcPr>
    </w:tblStylePr>
  </w:style>
  <w:style w:type="table" w:styleId="MediumShading2">
    <w:name w:val="Medium Shading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000000" w:themeFill="tex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000000" w:themeFill="text1"/>
      </w:tcPr>
    </w:tblStylePr>
    <w:tblStylePr w:type="lastCol">
      <w:rPr>
        <w:b/>
        <w:bCs/>
        <w:color w:val="FFFFFF" w:themeColor="background1"/>
      </w:rPr>
      <w:tblPr/>
      <w:tcPr>
        <w:tcBorders>
          <w:left w:val="nil"/>
          <w:right w:val="nil"/>
          <w:insideH w:val="nil"/>
          <w:insideV w:val="nil"/>
        </w:tcBorders>
        <w:shd w:val="clear" w:color="auto" w:fill="000000" w:themeFill="tex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1">
    <w:name w:val="Medium Shading 2 Accent 1"/>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F81BD" w:themeFill="accent1"/>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F81BD" w:themeFill="accent1"/>
      </w:tcPr>
    </w:tblStylePr>
    <w:tblStylePr w:type="lastCol">
      <w:rPr>
        <w:b/>
        <w:bCs/>
        <w:color w:val="FFFFFF" w:themeColor="background1"/>
      </w:rPr>
      <w:tblPr/>
      <w:tcPr>
        <w:tcBorders>
          <w:left w:val="nil"/>
          <w:right w:val="nil"/>
          <w:insideH w:val="nil"/>
          <w:insideV w:val="nil"/>
        </w:tcBorders>
        <w:shd w:val="clear" w:color="auto" w:fill="4F81BD" w:themeFill="accent1"/>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2">
    <w:name w:val="Medium Shading 2 Accent 2"/>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C0504D" w:themeFill="accent2"/>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C0504D" w:themeFill="accent2"/>
      </w:tcPr>
    </w:tblStylePr>
    <w:tblStylePr w:type="lastCol">
      <w:rPr>
        <w:b/>
        <w:bCs/>
        <w:color w:val="FFFFFF" w:themeColor="background1"/>
      </w:rPr>
      <w:tblPr/>
      <w:tcPr>
        <w:tcBorders>
          <w:left w:val="nil"/>
          <w:right w:val="nil"/>
          <w:insideH w:val="nil"/>
          <w:insideV w:val="nil"/>
        </w:tcBorders>
        <w:shd w:val="clear" w:color="auto" w:fill="C0504D" w:themeFill="accent2"/>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3">
    <w:name w:val="Medium Shading 2 Accent 3"/>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9BBB59" w:themeFill="accent3"/>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9BBB59" w:themeFill="accent3"/>
      </w:tcPr>
    </w:tblStylePr>
    <w:tblStylePr w:type="lastCol">
      <w:rPr>
        <w:b/>
        <w:bCs/>
        <w:color w:val="FFFFFF" w:themeColor="background1"/>
      </w:rPr>
      <w:tblPr/>
      <w:tcPr>
        <w:tcBorders>
          <w:left w:val="nil"/>
          <w:right w:val="nil"/>
          <w:insideH w:val="nil"/>
          <w:insideV w:val="nil"/>
        </w:tcBorders>
        <w:shd w:val="clear" w:color="auto" w:fill="9BBB59" w:themeFill="accent3"/>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4">
    <w:name w:val="Medium Shading 2 Accent 4"/>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8064A2" w:themeFill="accent4"/>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8064A2" w:themeFill="accent4"/>
      </w:tcPr>
    </w:tblStylePr>
    <w:tblStylePr w:type="lastCol">
      <w:rPr>
        <w:b/>
        <w:bCs/>
        <w:color w:val="FFFFFF" w:themeColor="background1"/>
      </w:rPr>
      <w:tblPr/>
      <w:tcPr>
        <w:tcBorders>
          <w:left w:val="nil"/>
          <w:right w:val="nil"/>
          <w:insideH w:val="nil"/>
          <w:insideV w:val="nil"/>
        </w:tcBorders>
        <w:shd w:val="clear" w:color="auto" w:fill="8064A2" w:themeFill="accent4"/>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5">
    <w:name w:val="Medium Shading 2 Accent 5"/>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4BACC6" w:themeFill="accent5"/>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4BACC6" w:themeFill="accent5"/>
      </w:tcPr>
    </w:tblStylePr>
    <w:tblStylePr w:type="lastCol">
      <w:rPr>
        <w:b/>
        <w:bCs/>
        <w:color w:val="FFFFFF" w:themeColor="background1"/>
      </w:rPr>
      <w:tblPr/>
      <w:tcPr>
        <w:tcBorders>
          <w:left w:val="nil"/>
          <w:right w:val="nil"/>
          <w:insideH w:val="nil"/>
          <w:insideV w:val="nil"/>
        </w:tcBorders>
        <w:shd w:val="clear" w:color="auto" w:fill="4BACC6" w:themeFill="accent5"/>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Shading2-Accent6">
    <w:name w:val="Medium Shading 2 Accent 6"/>
    <w:basedOn w:val="TableNormal"/>
    <w:uiPriority w:val="64"/>
    <w:rsid w:val="00CB0664"/>
    <w:pPr>
      <w:spacing w:after="0" w:line="240" w:lineRule="auto"/>
    </w:pPr>
    <w:tblPr>
      <w:tblStyleRowBandSize w:val="1"/>
      <w:tblStyleColBandSize w:val="1"/>
      <w:tblInd w:w="0" w:type="dxa"/>
      <w:tblBorders>
        <w:top w:val="single" w:sz="18" w:space="0" w:color="auto"/>
        <w:bottom w:val="single" w:sz="18" w:space="0" w:color="auto"/>
      </w:tblBorders>
      <w:tblCellMar>
        <w:top w:w="0" w:type="dxa"/>
        <w:left w:w="108" w:type="dxa"/>
        <w:bottom w:w="0" w:type="dxa"/>
        <w:right w:w="108" w:type="dxa"/>
      </w:tblCellMar>
    </w:tblPr>
    <w:tblStylePr w:type="firstRow">
      <w:pPr>
        <w:spacing w:before="0" w:after="0" w:line="240" w:lineRule="auto"/>
      </w:pPr>
      <w:rPr>
        <w:b/>
        <w:bCs/>
        <w:color w:val="FFFFFF" w:themeColor="background1"/>
      </w:rPr>
      <w:tblPr/>
      <w:tcPr>
        <w:tcBorders>
          <w:top w:val="single" w:sz="18" w:space="0" w:color="auto"/>
          <w:left w:val="nil"/>
          <w:bottom w:val="single" w:sz="18" w:space="0" w:color="auto"/>
          <w:right w:val="nil"/>
          <w:insideH w:val="nil"/>
          <w:insideV w:val="nil"/>
        </w:tcBorders>
        <w:shd w:val="clear" w:color="auto" w:fill="F79646" w:themeFill="accent6"/>
      </w:tcPr>
    </w:tblStylePr>
    <w:tblStylePr w:type="lastRow">
      <w:pPr>
        <w:spacing w:before="0" w:after="0" w:line="240" w:lineRule="auto"/>
      </w:pPr>
      <w:rPr>
        <w:color w:val="auto"/>
      </w:rPr>
      <w:tblPr/>
      <w:tcPr>
        <w:tcBorders>
          <w:top w:val="double" w:sz="6" w:space="0" w:color="auto"/>
          <w:left w:val="nil"/>
          <w:bottom w:val="single" w:sz="18" w:space="0" w:color="auto"/>
          <w:right w:val="nil"/>
          <w:insideH w:val="nil"/>
          <w:insideV w:val="nil"/>
        </w:tcBorders>
        <w:shd w:val="clear" w:color="auto" w:fill="FFFFFF" w:themeFill="background1"/>
      </w:tcPr>
    </w:tblStylePr>
    <w:tblStylePr w:type="firstCol">
      <w:rPr>
        <w:b/>
        <w:bCs/>
        <w:color w:val="FFFFFF" w:themeColor="background1"/>
      </w:rPr>
      <w:tblPr/>
      <w:tcPr>
        <w:tcBorders>
          <w:top w:val="nil"/>
          <w:left w:val="nil"/>
          <w:bottom w:val="single" w:sz="18" w:space="0" w:color="auto"/>
          <w:right w:val="nil"/>
          <w:insideH w:val="nil"/>
          <w:insideV w:val="nil"/>
        </w:tcBorders>
        <w:shd w:val="clear" w:color="auto" w:fill="F79646" w:themeFill="accent6"/>
      </w:tcPr>
    </w:tblStylePr>
    <w:tblStylePr w:type="lastCol">
      <w:rPr>
        <w:b/>
        <w:bCs/>
        <w:color w:val="FFFFFF" w:themeColor="background1"/>
      </w:rPr>
      <w:tblPr/>
      <w:tcPr>
        <w:tcBorders>
          <w:left w:val="nil"/>
          <w:right w:val="nil"/>
          <w:insideH w:val="nil"/>
          <w:insideV w:val="nil"/>
        </w:tcBorders>
        <w:shd w:val="clear" w:color="auto" w:fill="F79646" w:themeFill="accent6"/>
      </w:tcPr>
    </w:tblStylePr>
    <w:tblStylePr w:type="band1Vert">
      <w:tblPr/>
      <w:tcPr>
        <w:tcBorders>
          <w:left w:val="nil"/>
          <w:right w:val="nil"/>
          <w:insideH w:val="nil"/>
          <w:insideV w:val="nil"/>
        </w:tcBorders>
        <w:shd w:val="clear" w:color="auto" w:fill="D8D8D8" w:themeFill="background1" w:themeFillShade="D8"/>
      </w:tcPr>
    </w:tblStylePr>
    <w:tblStylePr w:type="band1Horz">
      <w:tblPr/>
      <w:tcPr>
        <w:shd w:val="clear" w:color="auto" w:fill="D8D8D8" w:themeFill="background1" w:themeFillShade="D8"/>
      </w:tcPr>
    </w:tblStylePr>
    <w:tblStylePr w:type="neCell">
      <w:tblPr/>
      <w:tcPr>
        <w:tcBorders>
          <w:top w:val="single" w:sz="18" w:space="0" w:color="auto"/>
          <w:left w:val="nil"/>
          <w:bottom w:val="single" w:sz="18" w:space="0" w:color="auto"/>
          <w:right w:val="nil"/>
          <w:insideH w:val="nil"/>
          <w:insideV w:val="nil"/>
        </w:tcBorders>
      </w:tcPr>
    </w:tblStylePr>
    <w:tblStylePr w:type="nwCell">
      <w:rPr>
        <w:color w:val="FFFFFF" w:themeColor="background1"/>
      </w:rPr>
      <w:tblPr/>
      <w:tcPr>
        <w:tcBorders>
          <w:top w:val="single" w:sz="18" w:space="0" w:color="auto"/>
          <w:left w:val="nil"/>
          <w:bottom w:val="single" w:sz="18" w:space="0" w:color="auto"/>
          <w:right w:val="nil"/>
          <w:insideH w:val="nil"/>
          <w:insideV w:val="nil"/>
        </w:tcBorders>
      </w:tcPr>
    </w:tblStylePr>
  </w:style>
  <w:style w:type="table" w:styleId="MediumList1">
    <w:name w:val="Medium Lis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000000" w:themeColor="text1"/>
        </w:tcBorders>
      </w:tcPr>
    </w:tblStylePr>
    <w:tblStylePr w:type="lastRow">
      <w:rPr>
        <w:b/>
        <w:bCs/>
        <w:color w:val="1F497D" w:themeColor="text2"/>
      </w:rPr>
      <w:tblPr/>
      <w:tcPr>
        <w:tcBorders>
          <w:top w:val="single" w:sz="8" w:space="0" w:color="000000" w:themeColor="text1"/>
          <w:bottom w:val="single" w:sz="8" w:space="0" w:color="000000" w:themeColor="text1"/>
        </w:tcBorders>
      </w:tcPr>
    </w:tblStylePr>
    <w:tblStylePr w:type="firstCol">
      <w:rPr>
        <w:b/>
        <w:bCs/>
      </w:rPr>
    </w:tblStylePr>
    <w:tblStylePr w:type="lastCol">
      <w:rPr>
        <w:b/>
        <w:bCs/>
      </w:rPr>
      <w:tblPr/>
      <w:tcPr>
        <w:tcBorders>
          <w:top w:val="single" w:sz="8" w:space="0" w:color="000000" w:themeColor="text1"/>
          <w:bottom w:val="single" w:sz="8" w:space="0" w:color="000000" w:themeColor="text1"/>
        </w:tcBorders>
      </w:tcPr>
    </w:tblStylePr>
    <w:tblStylePr w:type="band1Vert">
      <w:tblPr/>
      <w:tcPr>
        <w:shd w:val="clear" w:color="auto" w:fill="C0C0C0" w:themeFill="text1" w:themeFillTint="3F"/>
      </w:tcPr>
    </w:tblStylePr>
    <w:tblStylePr w:type="band1Horz">
      <w:tblPr/>
      <w:tcPr>
        <w:shd w:val="clear" w:color="auto" w:fill="C0C0C0" w:themeFill="text1" w:themeFillTint="3F"/>
      </w:tcPr>
    </w:tblStylePr>
  </w:style>
  <w:style w:type="table" w:styleId="MediumList1-Accent1">
    <w:name w:val="Medium List 1 Accent 1"/>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F81BD" w:themeColor="accent1"/>
        </w:tcBorders>
      </w:tcPr>
    </w:tblStylePr>
    <w:tblStylePr w:type="lastRow">
      <w:rPr>
        <w:b/>
        <w:bCs/>
        <w:color w:val="1F497D" w:themeColor="text2"/>
      </w:rPr>
      <w:tblPr/>
      <w:tcPr>
        <w:tcBorders>
          <w:top w:val="single" w:sz="8" w:space="0" w:color="4F81BD" w:themeColor="accent1"/>
          <w:bottom w:val="single" w:sz="8" w:space="0" w:color="4F81BD" w:themeColor="accent1"/>
        </w:tcBorders>
      </w:tcPr>
    </w:tblStylePr>
    <w:tblStylePr w:type="firstCol">
      <w:rPr>
        <w:b/>
        <w:bCs/>
      </w:rPr>
    </w:tblStylePr>
    <w:tblStylePr w:type="lastCol">
      <w:rPr>
        <w:b/>
        <w:bCs/>
      </w:rPr>
      <w:tblPr/>
      <w:tcPr>
        <w:tcBorders>
          <w:top w:val="single" w:sz="8" w:space="0" w:color="4F81BD" w:themeColor="accent1"/>
          <w:bottom w:val="single" w:sz="8" w:space="0" w:color="4F81BD" w:themeColor="accent1"/>
        </w:tcBorders>
      </w:tcPr>
    </w:tblStylePr>
    <w:tblStylePr w:type="band1Vert">
      <w:tblPr/>
      <w:tcPr>
        <w:shd w:val="clear" w:color="auto" w:fill="D3DFEE" w:themeFill="accent1" w:themeFillTint="3F"/>
      </w:tcPr>
    </w:tblStylePr>
    <w:tblStylePr w:type="band1Horz">
      <w:tblPr/>
      <w:tcPr>
        <w:shd w:val="clear" w:color="auto" w:fill="D3DFEE" w:themeFill="accent1" w:themeFillTint="3F"/>
      </w:tcPr>
    </w:tblStylePr>
  </w:style>
  <w:style w:type="table" w:styleId="MediumList1-Accent2">
    <w:name w:val="Medium List 1 Accent 2"/>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C0504D" w:themeColor="accent2"/>
        <w:bottom w:val="single" w:sz="8" w:space="0" w:color="C0504D" w:themeColor="accent2"/>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C0504D" w:themeColor="accent2"/>
        </w:tcBorders>
      </w:tcPr>
    </w:tblStylePr>
    <w:tblStylePr w:type="lastRow">
      <w:rPr>
        <w:b/>
        <w:bCs/>
        <w:color w:val="1F497D" w:themeColor="text2"/>
      </w:rPr>
      <w:tblPr/>
      <w:tcPr>
        <w:tcBorders>
          <w:top w:val="single" w:sz="8" w:space="0" w:color="C0504D" w:themeColor="accent2"/>
          <w:bottom w:val="single" w:sz="8" w:space="0" w:color="C0504D" w:themeColor="accent2"/>
        </w:tcBorders>
      </w:tcPr>
    </w:tblStylePr>
    <w:tblStylePr w:type="firstCol">
      <w:rPr>
        <w:b/>
        <w:bCs/>
      </w:rPr>
    </w:tblStylePr>
    <w:tblStylePr w:type="lastCol">
      <w:rPr>
        <w:b/>
        <w:bCs/>
      </w:rPr>
      <w:tblPr/>
      <w:tcPr>
        <w:tcBorders>
          <w:top w:val="single" w:sz="8" w:space="0" w:color="C0504D" w:themeColor="accent2"/>
          <w:bottom w:val="single" w:sz="8" w:space="0" w:color="C0504D" w:themeColor="accent2"/>
        </w:tcBorders>
      </w:tcPr>
    </w:tblStylePr>
    <w:tblStylePr w:type="band1Vert">
      <w:tblPr/>
      <w:tcPr>
        <w:shd w:val="clear" w:color="auto" w:fill="EFD3D2" w:themeFill="accent2" w:themeFillTint="3F"/>
      </w:tcPr>
    </w:tblStylePr>
    <w:tblStylePr w:type="band1Horz">
      <w:tblPr/>
      <w:tcPr>
        <w:shd w:val="clear" w:color="auto" w:fill="EFD3D2" w:themeFill="accent2" w:themeFillTint="3F"/>
      </w:tcPr>
    </w:tblStylePr>
  </w:style>
  <w:style w:type="table" w:styleId="MediumList1-Accent3">
    <w:name w:val="Medium List 1 Accent 3"/>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9BBB59" w:themeColor="accent3"/>
        <w:bottom w:val="single" w:sz="8" w:space="0" w:color="9BBB59" w:themeColor="accent3"/>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9BBB59" w:themeColor="accent3"/>
        </w:tcBorders>
      </w:tcPr>
    </w:tblStylePr>
    <w:tblStylePr w:type="lastRow">
      <w:rPr>
        <w:b/>
        <w:bCs/>
        <w:color w:val="1F497D" w:themeColor="text2"/>
      </w:rPr>
      <w:tblPr/>
      <w:tcPr>
        <w:tcBorders>
          <w:top w:val="single" w:sz="8" w:space="0" w:color="9BBB59" w:themeColor="accent3"/>
          <w:bottom w:val="single" w:sz="8" w:space="0" w:color="9BBB59" w:themeColor="accent3"/>
        </w:tcBorders>
      </w:tcPr>
    </w:tblStylePr>
    <w:tblStylePr w:type="firstCol">
      <w:rPr>
        <w:b/>
        <w:bCs/>
      </w:rPr>
    </w:tblStylePr>
    <w:tblStylePr w:type="lastCol">
      <w:rPr>
        <w:b/>
        <w:bCs/>
      </w:rPr>
      <w:tblPr/>
      <w:tcPr>
        <w:tcBorders>
          <w:top w:val="single" w:sz="8" w:space="0" w:color="9BBB59" w:themeColor="accent3"/>
          <w:bottom w:val="single" w:sz="8" w:space="0" w:color="9BBB59" w:themeColor="accent3"/>
        </w:tcBorders>
      </w:tcPr>
    </w:tblStylePr>
    <w:tblStylePr w:type="band1Vert">
      <w:tblPr/>
      <w:tcPr>
        <w:shd w:val="clear" w:color="auto" w:fill="E6EED5" w:themeFill="accent3" w:themeFillTint="3F"/>
      </w:tcPr>
    </w:tblStylePr>
    <w:tblStylePr w:type="band1Horz">
      <w:tblPr/>
      <w:tcPr>
        <w:shd w:val="clear" w:color="auto" w:fill="E6EED5" w:themeFill="accent3" w:themeFillTint="3F"/>
      </w:tcPr>
    </w:tblStylePr>
  </w:style>
  <w:style w:type="table" w:styleId="MediumList1-Accent4">
    <w:name w:val="Medium List 1 Accent 4"/>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8064A2" w:themeColor="accent4"/>
        <w:bottom w:val="single" w:sz="8" w:space="0" w:color="8064A2" w:themeColor="accent4"/>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8064A2" w:themeColor="accent4"/>
        </w:tcBorders>
      </w:tcPr>
    </w:tblStylePr>
    <w:tblStylePr w:type="lastRow">
      <w:rPr>
        <w:b/>
        <w:bCs/>
        <w:color w:val="1F497D" w:themeColor="text2"/>
      </w:rPr>
      <w:tblPr/>
      <w:tcPr>
        <w:tcBorders>
          <w:top w:val="single" w:sz="8" w:space="0" w:color="8064A2" w:themeColor="accent4"/>
          <w:bottom w:val="single" w:sz="8" w:space="0" w:color="8064A2" w:themeColor="accent4"/>
        </w:tcBorders>
      </w:tcPr>
    </w:tblStylePr>
    <w:tblStylePr w:type="firstCol">
      <w:rPr>
        <w:b/>
        <w:bCs/>
      </w:rPr>
    </w:tblStylePr>
    <w:tblStylePr w:type="lastCol">
      <w:rPr>
        <w:b/>
        <w:bCs/>
      </w:rPr>
      <w:tblPr/>
      <w:tcPr>
        <w:tcBorders>
          <w:top w:val="single" w:sz="8" w:space="0" w:color="8064A2" w:themeColor="accent4"/>
          <w:bottom w:val="single" w:sz="8" w:space="0" w:color="8064A2" w:themeColor="accent4"/>
        </w:tcBorders>
      </w:tcPr>
    </w:tblStylePr>
    <w:tblStylePr w:type="band1Vert">
      <w:tblPr/>
      <w:tcPr>
        <w:shd w:val="clear" w:color="auto" w:fill="DFD8E8" w:themeFill="accent4" w:themeFillTint="3F"/>
      </w:tcPr>
    </w:tblStylePr>
    <w:tblStylePr w:type="band1Horz">
      <w:tblPr/>
      <w:tcPr>
        <w:shd w:val="clear" w:color="auto" w:fill="DFD8E8" w:themeFill="accent4" w:themeFillTint="3F"/>
      </w:tcPr>
    </w:tblStylePr>
  </w:style>
  <w:style w:type="table" w:styleId="MediumList1-Accent5">
    <w:name w:val="Medium List 1 Accent 5"/>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4BACC6" w:themeColor="accent5"/>
        <w:bottom w:val="single" w:sz="8" w:space="0" w:color="4BACC6" w:themeColor="accent5"/>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4BACC6" w:themeColor="accent5"/>
        </w:tcBorders>
      </w:tcPr>
    </w:tblStylePr>
    <w:tblStylePr w:type="lastRow">
      <w:rPr>
        <w:b/>
        <w:bCs/>
        <w:color w:val="1F497D" w:themeColor="text2"/>
      </w:rPr>
      <w:tblPr/>
      <w:tcPr>
        <w:tcBorders>
          <w:top w:val="single" w:sz="8" w:space="0" w:color="4BACC6" w:themeColor="accent5"/>
          <w:bottom w:val="single" w:sz="8" w:space="0" w:color="4BACC6" w:themeColor="accent5"/>
        </w:tcBorders>
      </w:tcPr>
    </w:tblStylePr>
    <w:tblStylePr w:type="firstCol">
      <w:rPr>
        <w:b/>
        <w:bCs/>
      </w:rPr>
    </w:tblStylePr>
    <w:tblStylePr w:type="lastCol">
      <w:rPr>
        <w:b/>
        <w:bCs/>
      </w:rPr>
      <w:tblPr/>
      <w:tcPr>
        <w:tcBorders>
          <w:top w:val="single" w:sz="8" w:space="0" w:color="4BACC6" w:themeColor="accent5"/>
          <w:bottom w:val="single" w:sz="8" w:space="0" w:color="4BACC6" w:themeColor="accent5"/>
        </w:tcBorders>
      </w:tcPr>
    </w:tblStylePr>
    <w:tblStylePr w:type="band1Vert">
      <w:tblPr/>
      <w:tcPr>
        <w:shd w:val="clear" w:color="auto" w:fill="D2EAF1" w:themeFill="accent5" w:themeFillTint="3F"/>
      </w:tcPr>
    </w:tblStylePr>
    <w:tblStylePr w:type="band1Horz">
      <w:tblPr/>
      <w:tcPr>
        <w:shd w:val="clear" w:color="auto" w:fill="D2EAF1" w:themeFill="accent5" w:themeFillTint="3F"/>
      </w:tcPr>
    </w:tblStylePr>
  </w:style>
  <w:style w:type="table" w:styleId="MediumList1-Accent6">
    <w:name w:val="Medium List 1 Accent 6"/>
    <w:basedOn w:val="TableNormal"/>
    <w:uiPriority w:val="65"/>
    <w:rsid w:val="00CB0664"/>
    <w:pPr>
      <w:spacing w:after="0" w:line="240" w:lineRule="auto"/>
    </w:pPr>
    <w:rPr>
      <w:color w:val="000000" w:themeColor="text1"/>
    </w:rPr>
    <w:tblPr>
      <w:tblStyleRowBandSize w:val="1"/>
      <w:tblStyleColBandSize w:val="1"/>
      <w:tblInd w:w="0" w:type="dxa"/>
      <w:tblBorders>
        <w:top w:val="single" w:sz="8" w:space="0" w:color="F79646" w:themeColor="accent6"/>
        <w:bottom w:val="single" w:sz="8" w:space="0" w:color="F79646" w:themeColor="accent6"/>
      </w:tblBorders>
      <w:tblCellMar>
        <w:top w:w="0" w:type="dxa"/>
        <w:left w:w="108" w:type="dxa"/>
        <w:bottom w:w="0" w:type="dxa"/>
        <w:right w:w="108" w:type="dxa"/>
      </w:tblCellMar>
    </w:tblPr>
    <w:tblStylePr w:type="firstRow">
      <w:rPr>
        <w:rFonts w:asciiTheme="majorHAnsi" w:eastAsiaTheme="majorEastAsia" w:hAnsiTheme="majorHAnsi" w:cstheme="majorBidi"/>
      </w:rPr>
      <w:tblPr/>
      <w:tcPr>
        <w:tcBorders>
          <w:top w:val="nil"/>
          <w:bottom w:val="single" w:sz="8" w:space="0" w:color="F79646" w:themeColor="accent6"/>
        </w:tcBorders>
      </w:tcPr>
    </w:tblStylePr>
    <w:tblStylePr w:type="lastRow">
      <w:rPr>
        <w:b/>
        <w:bCs/>
        <w:color w:val="1F497D" w:themeColor="text2"/>
      </w:rPr>
      <w:tblPr/>
      <w:tcPr>
        <w:tcBorders>
          <w:top w:val="single" w:sz="8" w:space="0" w:color="F79646" w:themeColor="accent6"/>
          <w:bottom w:val="single" w:sz="8" w:space="0" w:color="F79646" w:themeColor="accent6"/>
        </w:tcBorders>
      </w:tcPr>
    </w:tblStylePr>
    <w:tblStylePr w:type="firstCol">
      <w:rPr>
        <w:b/>
        <w:bCs/>
      </w:rPr>
    </w:tblStylePr>
    <w:tblStylePr w:type="lastCol">
      <w:rPr>
        <w:b/>
        <w:bCs/>
      </w:rPr>
      <w:tblPr/>
      <w:tcPr>
        <w:tcBorders>
          <w:top w:val="single" w:sz="8" w:space="0" w:color="F79646" w:themeColor="accent6"/>
          <w:bottom w:val="single" w:sz="8" w:space="0" w:color="F79646" w:themeColor="accent6"/>
        </w:tcBorders>
      </w:tcPr>
    </w:tblStylePr>
    <w:tblStylePr w:type="band1Vert">
      <w:tblPr/>
      <w:tcPr>
        <w:shd w:val="clear" w:color="auto" w:fill="FDE4D0" w:themeFill="accent6" w:themeFillTint="3F"/>
      </w:tcPr>
    </w:tblStylePr>
    <w:tblStylePr w:type="band1Horz">
      <w:tblPr/>
      <w:tcPr>
        <w:shd w:val="clear" w:color="auto" w:fill="FDE4D0" w:themeFill="accent6" w:themeFillTint="3F"/>
      </w:tcPr>
    </w:tblStylePr>
  </w:style>
  <w:style w:type="table" w:styleId="MediumList2">
    <w:name w:val="Medium Lis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tblBorders>
      <w:tblCellMar>
        <w:top w:w="0" w:type="dxa"/>
        <w:left w:w="108" w:type="dxa"/>
        <w:bottom w:w="0" w:type="dxa"/>
        <w:right w:w="108" w:type="dxa"/>
      </w:tblCellMar>
    </w:tblPr>
    <w:tblStylePr w:type="firstRow">
      <w:rPr>
        <w:sz w:val="24"/>
        <w:szCs w:val="24"/>
      </w:rPr>
      <w:tblPr/>
      <w:tcPr>
        <w:tcBorders>
          <w:top w:val="nil"/>
          <w:left w:val="nil"/>
          <w:bottom w:val="single" w:sz="24" w:space="0" w:color="000000" w:themeColor="text1"/>
          <w:right w:val="nil"/>
          <w:insideH w:val="nil"/>
          <w:insideV w:val="nil"/>
        </w:tcBorders>
        <w:shd w:val="clear" w:color="auto" w:fill="FFFFFF" w:themeFill="background1"/>
      </w:tcPr>
    </w:tblStylePr>
    <w:tblStylePr w:type="lastRow">
      <w:tblPr/>
      <w:tcPr>
        <w:tcBorders>
          <w:top w:val="single" w:sz="8" w:space="0" w:color="000000" w:themeColor="tex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000000" w:themeColor="text1"/>
          <w:insideH w:val="nil"/>
          <w:insideV w:val="nil"/>
        </w:tcBorders>
        <w:shd w:val="clear" w:color="auto" w:fill="FFFFFF" w:themeFill="background1"/>
      </w:tcPr>
    </w:tblStylePr>
    <w:tblStylePr w:type="lastCol">
      <w:tblPr/>
      <w:tcPr>
        <w:tcBorders>
          <w:top w:val="nil"/>
          <w:left w:val="single" w:sz="8" w:space="0" w:color="000000" w:themeColor="tex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top w:val="nil"/>
          <w:bottom w:val="nil"/>
          <w:insideH w:val="nil"/>
          <w:insideV w:val="nil"/>
        </w:tcBorders>
        <w:shd w:val="clear" w:color="auto" w:fill="C0C0C0" w:themeFill="tex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1">
    <w:name w:val="Medium List 2 Accent 1"/>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tblBorders>
      <w:tblCellMar>
        <w:top w:w="0" w:type="dxa"/>
        <w:left w:w="108" w:type="dxa"/>
        <w:bottom w:w="0" w:type="dxa"/>
        <w:right w:w="108" w:type="dxa"/>
      </w:tblCellMar>
    </w:tblPr>
    <w:tblStylePr w:type="firstRow">
      <w:rPr>
        <w:sz w:val="24"/>
        <w:szCs w:val="24"/>
      </w:rPr>
      <w:tblPr/>
      <w:tcPr>
        <w:tcBorders>
          <w:top w:val="nil"/>
          <w:left w:val="nil"/>
          <w:bottom w:val="single" w:sz="24" w:space="0" w:color="4F81BD" w:themeColor="accent1"/>
          <w:right w:val="nil"/>
          <w:insideH w:val="nil"/>
          <w:insideV w:val="nil"/>
        </w:tcBorders>
        <w:shd w:val="clear" w:color="auto" w:fill="FFFFFF" w:themeFill="background1"/>
      </w:tcPr>
    </w:tblStylePr>
    <w:tblStylePr w:type="lastRow">
      <w:tblPr/>
      <w:tcPr>
        <w:tcBorders>
          <w:top w:val="single" w:sz="8" w:space="0" w:color="4F81BD" w:themeColor="accent1"/>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F81BD" w:themeColor="accent1"/>
          <w:insideH w:val="nil"/>
          <w:insideV w:val="nil"/>
        </w:tcBorders>
        <w:shd w:val="clear" w:color="auto" w:fill="FFFFFF" w:themeFill="background1"/>
      </w:tcPr>
    </w:tblStylePr>
    <w:tblStylePr w:type="lastCol">
      <w:tblPr/>
      <w:tcPr>
        <w:tcBorders>
          <w:top w:val="nil"/>
          <w:left w:val="single" w:sz="8" w:space="0" w:color="4F81BD" w:themeColor="accent1"/>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top w:val="nil"/>
          <w:bottom w:val="nil"/>
          <w:insideH w:val="nil"/>
          <w:insideV w:val="nil"/>
        </w:tcBorders>
        <w:shd w:val="clear" w:color="auto" w:fill="D3DFEE" w:themeFill="accent1"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2">
    <w:name w:val="Medium List 2 Accent 2"/>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tblBorders>
      <w:tblCellMar>
        <w:top w:w="0" w:type="dxa"/>
        <w:left w:w="108" w:type="dxa"/>
        <w:bottom w:w="0" w:type="dxa"/>
        <w:right w:w="108" w:type="dxa"/>
      </w:tblCellMar>
    </w:tblPr>
    <w:tblStylePr w:type="firstRow">
      <w:rPr>
        <w:sz w:val="24"/>
        <w:szCs w:val="24"/>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tblPr/>
      <w:tcPr>
        <w:tcBorders>
          <w:top w:val="single" w:sz="8" w:space="0" w:color="C0504D" w:themeColor="accent2"/>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C0504D" w:themeColor="accent2"/>
          <w:insideH w:val="nil"/>
          <w:insideV w:val="nil"/>
        </w:tcBorders>
        <w:shd w:val="clear" w:color="auto" w:fill="FFFFFF" w:themeFill="background1"/>
      </w:tcPr>
    </w:tblStylePr>
    <w:tblStylePr w:type="lastCol">
      <w:tblPr/>
      <w:tcPr>
        <w:tcBorders>
          <w:top w:val="nil"/>
          <w:left w:val="single" w:sz="8" w:space="0" w:color="C0504D" w:themeColor="accent2"/>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FD3D2" w:themeFill="accent2" w:themeFillTint="3F"/>
      </w:tcPr>
    </w:tblStylePr>
    <w:tblStylePr w:type="band1Horz">
      <w:tblPr/>
      <w:tcPr>
        <w:tcBorders>
          <w:top w:val="nil"/>
          <w:bottom w:val="nil"/>
          <w:insideH w:val="nil"/>
          <w:insideV w:val="nil"/>
        </w:tcBorders>
        <w:shd w:val="clear" w:color="auto" w:fill="EFD3D2" w:themeFill="accent2"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3">
    <w:name w:val="Medium List 2 Accent 3"/>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tblBorders>
      <w:tblCellMar>
        <w:top w:w="0" w:type="dxa"/>
        <w:left w:w="108" w:type="dxa"/>
        <w:bottom w:w="0" w:type="dxa"/>
        <w:right w:w="108" w:type="dxa"/>
      </w:tblCellMar>
    </w:tblPr>
    <w:tblStylePr w:type="firstRow">
      <w:rPr>
        <w:sz w:val="24"/>
        <w:szCs w:val="24"/>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tblPr/>
      <w:tcPr>
        <w:tcBorders>
          <w:top w:val="single" w:sz="8" w:space="0" w:color="9BBB59" w:themeColor="accent3"/>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9BBB59" w:themeColor="accent3"/>
          <w:insideH w:val="nil"/>
          <w:insideV w:val="nil"/>
        </w:tcBorders>
        <w:shd w:val="clear" w:color="auto" w:fill="FFFFFF" w:themeFill="background1"/>
      </w:tcPr>
    </w:tblStylePr>
    <w:tblStylePr w:type="lastCol">
      <w:tblPr/>
      <w:tcPr>
        <w:tcBorders>
          <w:top w:val="nil"/>
          <w:left w:val="single" w:sz="8" w:space="0" w:color="9BBB59" w:themeColor="accent3"/>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E6EED5" w:themeFill="accent3" w:themeFillTint="3F"/>
      </w:tcPr>
    </w:tblStylePr>
    <w:tblStylePr w:type="band1Horz">
      <w:tblPr/>
      <w:tcPr>
        <w:tcBorders>
          <w:top w:val="nil"/>
          <w:bottom w:val="nil"/>
          <w:insideH w:val="nil"/>
          <w:insideV w:val="nil"/>
        </w:tcBorders>
        <w:shd w:val="clear" w:color="auto" w:fill="E6EED5" w:themeFill="accent3"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4">
    <w:name w:val="Medium List 2 Accent 4"/>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tblBorders>
      <w:tblCellMar>
        <w:top w:w="0" w:type="dxa"/>
        <w:left w:w="108" w:type="dxa"/>
        <w:bottom w:w="0" w:type="dxa"/>
        <w:right w:w="108" w:type="dxa"/>
      </w:tblCellMar>
    </w:tblPr>
    <w:tblStylePr w:type="firstRow">
      <w:rPr>
        <w:sz w:val="24"/>
        <w:szCs w:val="24"/>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tblPr/>
      <w:tcPr>
        <w:tcBorders>
          <w:top w:val="single" w:sz="8" w:space="0" w:color="8064A2" w:themeColor="accent4"/>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8064A2" w:themeColor="accent4"/>
          <w:insideH w:val="nil"/>
          <w:insideV w:val="nil"/>
        </w:tcBorders>
        <w:shd w:val="clear" w:color="auto" w:fill="FFFFFF" w:themeFill="background1"/>
      </w:tcPr>
    </w:tblStylePr>
    <w:tblStylePr w:type="lastCol">
      <w:tblPr/>
      <w:tcPr>
        <w:tcBorders>
          <w:top w:val="nil"/>
          <w:left w:val="single" w:sz="8" w:space="0" w:color="8064A2" w:themeColor="accent4"/>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FD8E8" w:themeFill="accent4" w:themeFillTint="3F"/>
      </w:tcPr>
    </w:tblStylePr>
    <w:tblStylePr w:type="band1Horz">
      <w:tblPr/>
      <w:tcPr>
        <w:tcBorders>
          <w:top w:val="nil"/>
          <w:bottom w:val="nil"/>
          <w:insideH w:val="nil"/>
          <w:insideV w:val="nil"/>
        </w:tcBorders>
        <w:shd w:val="clear" w:color="auto" w:fill="DFD8E8" w:themeFill="accent4"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5">
    <w:name w:val="Medium List 2 Accent 5"/>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tblBorders>
      <w:tblCellMar>
        <w:top w:w="0" w:type="dxa"/>
        <w:left w:w="108" w:type="dxa"/>
        <w:bottom w:w="0" w:type="dxa"/>
        <w:right w:w="108" w:type="dxa"/>
      </w:tblCellMar>
    </w:tblPr>
    <w:tblStylePr w:type="firstRow">
      <w:rPr>
        <w:sz w:val="24"/>
        <w:szCs w:val="24"/>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tblPr/>
      <w:tcPr>
        <w:tcBorders>
          <w:top w:val="single" w:sz="8" w:space="0" w:color="4BACC6" w:themeColor="accent5"/>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4BACC6" w:themeColor="accent5"/>
          <w:insideH w:val="nil"/>
          <w:insideV w:val="nil"/>
        </w:tcBorders>
        <w:shd w:val="clear" w:color="auto" w:fill="FFFFFF" w:themeFill="background1"/>
      </w:tcPr>
    </w:tblStylePr>
    <w:tblStylePr w:type="lastCol">
      <w:tblPr/>
      <w:tcPr>
        <w:tcBorders>
          <w:top w:val="nil"/>
          <w:left w:val="single" w:sz="8" w:space="0" w:color="4BACC6" w:themeColor="accent5"/>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D2EAF1" w:themeFill="accent5" w:themeFillTint="3F"/>
      </w:tcPr>
    </w:tblStylePr>
    <w:tblStylePr w:type="band1Horz">
      <w:tblPr/>
      <w:tcPr>
        <w:tcBorders>
          <w:top w:val="nil"/>
          <w:bottom w:val="nil"/>
          <w:insideH w:val="nil"/>
          <w:insideV w:val="nil"/>
        </w:tcBorders>
        <w:shd w:val="clear" w:color="auto" w:fill="D2EAF1" w:themeFill="accent5"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List2-Accent6">
    <w:name w:val="Medium List 2 Accent 6"/>
    <w:basedOn w:val="TableNormal"/>
    <w:uiPriority w:val="66"/>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tblBorders>
      <w:tblCellMar>
        <w:top w:w="0" w:type="dxa"/>
        <w:left w:w="108" w:type="dxa"/>
        <w:bottom w:w="0" w:type="dxa"/>
        <w:right w:w="108" w:type="dxa"/>
      </w:tblCellMar>
    </w:tblPr>
    <w:tblStylePr w:type="firstRow">
      <w:rPr>
        <w:sz w:val="24"/>
        <w:szCs w:val="24"/>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tblPr/>
      <w:tcPr>
        <w:tcBorders>
          <w:top w:val="single" w:sz="8" w:space="0" w:color="F79646" w:themeColor="accent6"/>
          <w:left w:val="nil"/>
          <w:bottom w:val="nil"/>
          <w:right w:val="nil"/>
          <w:insideH w:val="nil"/>
          <w:insideV w:val="nil"/>
        </w:tcBorders>
        <w:shd w:val="clear" w:color="auto" w:fill="FFFFFF" w:themeFill="background1"/>
      </w:tcPr>
    </w:tblStylePr>
    <w:tblStylePr w:type="firstCol">
      <w:tblPr/>
      <w:tcPr>
        <w:tcBorders>
          <w:top w:val="nil"/>
          <w:left w:val="nil"/>
          <w:bottom w:val="nil"/>
          <w:right w:val="single" w:sz="8" w:space="0" w:color="F79646" w:themeColor="accent6"/>
          <w:insideH w:val="nil"/>
          <w:insideV w:val="nil"/>
        </w:tcBorders>
        <w:shd w:val="clear" w:color="auto" w:fill="FFFFFF" w:themeFill="background1"/>
      </w:tcPr>
    </w:tblStylePr>
    <w:tblStylePr w:type="lastCol">
      <w:tblPr/>
      <w:tcPr>
        <w:tcBorders>
          <w:top w:val="nil"/>
          <w:left w:val="single" w:sz="8" w:space="0" w:color="F79646" w:themeColor="accent6"/>
          <w:bottom w:val="nil"/>
          <w:right w:val="nil"/>
          <w:insideH w:val="nil"/>
          <w:insideV w:val="nil"/>
        </w:tcBorders>
        <w:shd w:val="clear" w:color="auto" w:fill="FFFFFF" w:themeFill="background1"/>
      </w:tcPr>
    </w:tblStylePr>
    <w:tblStylePr w:type="band1Vert">
      <w:tblPr/>
      <w:tcPr>
        <w:tcBorders>
          <w:left w:val="nil"/>
          <w:right w:val="nil"/>
          <w:insideH w:val="nil"/>
          <w:insideV w:val="nil"/>
        </w:tcBorders>
        <w:shd w:val="clear" w:color="auto" w:fill="FDE4D0" w:themeFill="accent6" w:themeFillTint="3F"/>
      </w:tcPr>
    </w:tblStylePr>
    <w:tblStylePr w:type="band1Horz">
      <w:tblPr/>
      <w:tcPr>
        <w:tcBorders>
          <w:top w:val="nil"/>
          <w:bottom w:val="nil"/>
          <w:insideH w:val="nil"/>
          <w:insideV w:val="nil"/>
        </w:tcBorders>
        <w:shd w:val="clear" w:color="auto" w:fill="FDE4D0" w:themeFill="accent6" w:themeFillTint="3F"/>
      </w:tcPr>
    </w:tblStylePr>
    <w:tblStylePr w:type="nwCell">
      <w:tblPr/>
      <w:tcPr>
        <w:shd w:val="clear" w:color="auto" w:fill="FFFFFF" w:themeFill="background1"/>
      </w:tcPr>
    </w:tblStylePr>
    <w:tblStylePr w:type="swCell">
      <w:tblPr/>
      <w:tcPr>
        <w:tcBorders>
          <w:top w:val="nil"/>
        </w:tcBorders>
      </w:tcPr>
    </w:tblStylePr>
  </w:style>
  <w:style w:type="table" w:styleId="MediumGrid1">
    <w:name w:val="Medium Grid 1"/>
    <w:basedOn w:val="TableNormal"/>
    <w:uiPriority w:val="67"/>
    <w:rsid w:val="00CB0664"/>
    <w:pPr>
      <w:spacing w:after="0" w:line="240" w:lineRule="auto"/>
    </w:pPr>
    <w:tblPr>
      <w:tblStyleRowBandSize w:val="1"/>
      <w:tblStyleColBandSize w:val="1"/>
      <w:tblInd w:w="0" w:type="dxa"/>
      <w:tblBorders>
        <w:top w:val="single" w:sz="8" w:space="0" w:color="404040" w:themeColor="text1" w:themeTint="BF"/>
        <w:left w:val="single" w:sz="8" w:space="0" w:color="404040" w:themeColor="text1" w:themeTint="BF"/>
        <w:bottom w:val="single" w:sz="8" w:space="0" w:color="404040" w:themeColor="text1" w:themeTint="BF"/>
        <w:right w:val="single" w:sz="8" w:space="0" w:color="404040" w:themeColor="text1" w:themeTint="BF"/>
        <w:insideH w:val="single" w:sz="8" w:space="0" w:color="404040" w:themeColor="text1" w:themeTint="BF"/>
        <w:insideV w:val="single" w:sz="8" w:space="0" w:color="404040" w:themeColor="text1" w:themeTint="BF"/>
      </w:tblBorders>
      <w:tblCellMar>
        <w:top w:w="0" w:type="dxa"/>
        <w:left w:w="108" w:type="dxa"/>
        <w:bottom w:w="0" w:type="dxa"/>
        <w:right w:w="108" w:type="dxa"/>
      </w:tblCellMar>
    </w:tblPr>
    <w:tcPr>
      <w:shd w:val="clear" w:color="auto" w:fill="C0C0C0" w:themeFill="text1" w:themeFillTint="3F"/>
    </w:tcPr>
    <w:tblStylePr w:type="firstRow">
      <w:rPr>
        <w:b/>
        <w:bCs/>
      </w:rPr>
    </w:tblStylePr>
    <w:tblStylePr w:type="lastRow">
      <w:rPr>
        <w:b/>
        <w:bCs/>
      </w:rPr>
      <w:tblPr/>
      <w:tcPr>
        <w:tcBorders>
          <w:top w:val="single" w:sz="18" w:space="0" w:color="404040" w:themeColor="text1" w:themeTint="BF"/>
        </w:tcBorders>
      </w:tcPr>
    </w:tblStylePr>
    <w:tblStylePr w:type="firstCol">
      <w:rPr>
        <w:b/>
        <w:bCs/>
      </w:rPr>
    </w:tblStylePr>
    <w:tblStylePr w:type="lastCol">
      <w:rPr>
        <w:b/>
        <w:bCs/>
      </w:r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MediumGrid1-Accent1">
    <w:name w:val="Medium Grid 1 Accent 1"/>
    <w:basedOn w:val="TableNormal"/>
    <w:uiPriority w:val="67"/>
    <w:rsid w:val="00CB0664"/>
    <w:pPr>
      <w:spacing w:after="0" w:line="240" w:lineRule="auto"/>
    </w:pPr>
    <w:tblPr>
      <w:tblStyleRowBandSize w:val="1"/>
      <w:tblStyleColBandSize w:val="1"/>
      <w:tblInd w:w="0" w:type="dxa"/>
      <w:tblBorders>
        <w:top w:val="single" w:sz="8" w:space="0" w:color="7BA0CD" w:themeColor="accent1" w:themeTint="BF"/>
        <w:left w:val="single" w:sz="8" w:space="0" w:color="7BA0CD" w:themeColor="accent1" w:themeTint="BF"/>
        <w:bottom w:val="single" w:sz="8" w:space="0" w:color="7BA0CD" w:themeColor="accent1" w:themeTint="BF"/>
        <w:right w:val="single" w:sz="8" w:space="0" w:color="7BA0CD" w:themeColor="accent1" w:themeTint="BF"/>
        <w:insideH w:val="single" w:sz="8" w:space="0" w:color="7BA0CD" w:themeColor="accent1" w:themeTint="BF"/>
        <w:insideV w:val="single" w:sz="8" w:space="0" w:color="7BA0CD" w:themeColor="accent1" w:themeTint="BF"/>
      </w:tblBorders>
      <w:tblCellMar>
        <w:top w:w="0" w:type="dxa"/>
        <w:left w:w="108" w:type="dxa"/>
        <w:bottom w:w="0" w:type="dxa"/>
        <w:right w:w="108" w:type="dxa"/>
      </w:tblCellMar>
    </w:tblPr>
    <w:tcPr>
      <w:shd w:val="clear" w:color="auto" w:fill="D3DFEE" w:themeFill="accent1" w:themeFillTint="3F"/>
    </w:tcPr>
    <w:tblStylePr w:type="firstRow">
      <w:rPr>
        <w:b/>
        <w:bCs/>
      </w:rPr>
    </w:tblStylePr>
    <w:tblStylePr w:type="lastRow">
      <w:rPr>
        <w:b/>
        <w:bCs/>
      </w:rPr>
      <w:tblPr/>
      <w:tcPr>
        <w:tcBorders>
          <w:top w:val="single" w:sz="18" w:space="0" w:color="7BA0CD" w:themeColor="accent1" w:themeTint="BF"/>
        </w:tcBorders>
      </w:tcPr>
    </w:tblStylePr>
    <w:tblStylePr w:type="firstCol">
      <w:rPr>
        <w:b/>
        <w:bCs/>
      </w:rPr>
    </w:tblStylePr>
    <w:tblStylePr w:type="lastCol">
      <w:rPr>
        <w:b/>
        <w:bCs/>
      </w:r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MediumGrid1-Accent2">
    <w:name w:val="Medium Grid 1 Accent 2"/>
    <w:basedOn w:val="TableNormal"/>
    <w:uiPriority w:val="67"/>
    <w:rsid w:val="00CB0664"/>
    <w:pPr>
      <w:spacing w:after="0" w:line="240" w:lineRule="auto"/>
    </w:pPr>
    <w:tblPr>
      <w:tblStyleRowBandSize w:val="1"/>
      <w:tblStyleColBandSize w:val="1"/>
      <w:tblInd w:w="0" w:type="dxa"/>
      <w:tblBorders>
        <w:top w:val="single" w:sz="8" w:space="0" w:color="CF7B79" w:themeColor="accent2" w:themeTint="BF"/>
        <w:left w:val="single" w:sz="8" w:space="0" w:color="CF7B79" w:themeColor="accent2" w:themeTint="BF"/>
        <w:bottom w:val="single" w:sz="8" w:space="0" w:color="CF7B79" w:themeColor="accent2" w:themeTint="BF"/>
        <w:right w:val="single" w:sz="8" w:space="0" w:color="CF7B79" w:themeColor="accent2" w:themeTint="BF"/>
        <w:insideH w:val="single" w:sz="8" w:space="0" w:color="CF7B79" w:themeColor="accent2" w:themeTint="BF"/>
        <w:insideV w:val="single" w:sz="8" w:space="0" w:color="CF7B79" w:themeColor="accent2" w:themeTint="BF"/>
      </w:tblBorders>
      <w:tblCellMar>
        <w:top w:w="0" w:type="dxa"/>
        <w:left w:w="108" w:type="dxa"/>
        <w:bottom w:w="0" w:type="dxa"/>
        <w:right w:w="108" w:type="dxa"/>
      </w:tblCellMar>
    </w:tblPr>
    <w:tcPr>
      <w:shd w:val="clear" w:color="auto" w:fill="EFD3D2" w:themeFill="accent2" w:themeFillTint="3F"/>
    </w:tcPr>
    <w:tblStylePr w:type="firstRow">
      <w:rPr>
        <w:b/>
        <w:bCs/>
      </w:rPr>
    </w:tblStylePr>
    <w:tblStylePr w:type="lastRow">
      <w:rPr>
        <w:b/>
        <w:bCs/>
      </w:rPr>
      <w:tblPr/>
      <w:tcPr>
        <w:tcBorders>
          <w:top w:val="single" w:sz="18" w:space="0" w:color="CF7B79" w:themeColor="accent2" w:themeTint="BF"/>
        </w:tcBorders>
      </w:tcPr>
    </w:tblStylePr>
    <w:tblStylePr w:type="firstCol">
      <w:rPr>
        <w:b/>
        <w:bCs/>
      </w:rPr>
    </w:tblStylePr>
    <w:tblStylePr w:type="lastCol">
      <w:rPr>
        <w:b/>
        <w:bCs/>
      </w:r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MediumGrid1-Accent3">
    <w:name w:val="Medium Grid 1 Accent 3"/>
    <w:basedOn w:val="TableNormal"/>
    <w:uiPriority w:val="67"/>
    <w:rsid w:val="00CB0664"/>
    <w:pPr>
      <w:spacing w:after="0" w:line="240" w:lineRule="auto"/>
    </w:pPr>
    <w:tblPr>
      <w:tblStyleRowBandSize w:val="1"/>
      <w:tblStyleColBandSize w:val="1"/>
      <w:tblInd w:w="0" w:type="dxa"/>
      <w:tblBorders>
        <w:top w:val="single" w:sz="8" w:space="0" w:color="B3CC82" w:themeColor="accent3" w:themeTint="BF"/>
        <w:left w:val="single" w:sz="8" w:space="0" w:color="B3CC82" w:themeColor="accent3" w:themeTint="BF"/>
        <w:bottom w:val="single" w:sz="8" w:space="0" w:color="B3CC82" w:themeColor="accent3" w:themeTint="BF"/>
        <w:right w:val="single" w:sz="8" w:space="0" w:color="B3CC82" w:themeColor="accent3" w:themeTint="BF"/>
        <w:insideH w:val="single" w:sz="8" w:space="0" w:color="B3CC82" w:themeColor="accent3" w:themeTint="BF"/>
        <w:insideV w:val="single" w:sz="8" w:space="0" w:color="B3CC82" w:themeColor="accent3" w:themeTint="BF"/>
      </w:tblBorders>
      <w:tblCellMar>
        <w:top w:w="0" w:type="dxa"/>
        <w:left w:w="108" w:type="dxa"/>
        <w:bottom w:w="0" w:type="dxa"/>
        <w:right w:w="108" w:type="dxa"/>
      </w:tblCellMar>
    </w:tblPr>
    <w:tcPr>
      <w:shd w:val="clear" w:color="auto" w:fill="E6EED5" w:themeFill="accent3" w:themeFillTint="3F"/>
    </w:tcPr>
    <w:tblStylePr w:type="firstRow">
      <w:rPr>
        <w:b/>
        <w:bCs/>
      </w:rPr>
    </w:tblStylePr>
    <w:tblStylePr w:type="lastRow">
      <w:rPr>
        <w:b/>
        <w:bCs/>
      </w:rPr>
      <w:tblPr/>
      <w:tcPr>
        <w:tcBorders>
          <w:top w:val="single" w:sz="18" w:space="0" w:color="B3CC82" w:themeColor="accent3" w:themeTint="BF"/>
        </w:tcBorders>
      </w:tcPr>
    </w:tblStylePr>
    <w:tblStylePr w:type="firstCol">
      <w:rPr>
        <w:b/>
        <w:bCs/>
      </w:rPr>
    </w:tblStylePr>
    <w:tblStylePr w:type="lastCol">
      <w:rPr>
        <w:b/>
        <w:bCs/>
      </w:r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MediumGrid1-Accent4">
    <w:name w:val="Medium Grid 1 Accent 4"/>
    <w:basedOn w:val="TableNormal"/>
    <w:uiPriority w:val="67"/>
    <w:rsid w:val="00CB0664"/>
    <w:pPr>
      <w:spacing w:after="0" w:line="240" w:lineRule="auto"/>
    </w:pPr>
    <w:tblPr>
      <w:tblStyleRowBandSize w:val="1"/>
      <w:tblStyleColBandSize w:val="1"/>
      <w:tblInd w:w="0" w:type="dxa"/>
      <w:tblBorders>
        <w:top w:val="single" w:sz="8" w:space="0" w:color="9F8AB9" w:themeColor="accent4" w:themeTint="BF"/>
        <w:left w:val="single" w:sz="8" w:space="0" w:color="9F8AB9" w:themeColor="accent4" w:themeTint="BF"/>
        <w:bottom w:val="single" w:sz="8" w:space="0" w:color="9F8AB9" w:themeColor="accent4" w:themeTint="BF"/>
        <w:right w:val="single" w:sz="8" w:space="0" w:color="9F8AB9" w:themeColor="accent4" w:themeTint="BF"/>
        <w:insideH w:val="single" w:sz="8" w:space="0" w:color="9F8AB9" w:themeColor="accent4" w:themeTint="BF"/>
        <w:insideV w:val="single" w:sz="8" w:space="0" w:color="9F8AB9" w:themeColor="accent4" w:themeTint="BF"/>
      </w:tblBorders>
      <w:tblCellMar>
        <w:top w:w="0" w:type="dxa"/>
        <w:left w:w="108" w:type="dxa"/>
        <w:bottom w:w="0" w:type="dxa"/>
        <w:right w:w="108" w:type="dxa"/>
      </w:tblCellMar>
    </w:tblPr>
    <w:tcPr>
      <w:shd w:val="clear" w:color="auto" w:fill="DFD8E8" w:themeFill="accent4" w:themeFillTint="3F"/>
    </w:tcPr>
    <w:tblStylePr w:type="firstRow">
      <w:rPr>
        <w:b/>
        <w:bCs/>
      </w:rPr>
    </w:tblStylePr>
    <w:tblStylePr w:type="lastRow">
      <w:rPr>
        <w:b/>
        <w:bCs/>
      </w:rPr>
      <w:tblPr/>
      <w:tcPr>
        <w:tcBorders>
          <w:top w:val="single" w:sz="18" w:space="0" w:color="9F8AB9" w:themeColor="accent4" w:themeTint="BF"/>
        </w:tcBorders>
      </w:tcPr>
    </w:tblStylePr>
    <w:tblStylePr w:type="firstCol">
      <w:rPr>
        <w:b/>
        <w:bCs/>
      </w:rPr>
    </w:tblStylePr>
    <w:tblStylePr w:type="lastCol">
      <w:rPr>
        <w:b/>
        <w:bCs/>
      </w:r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MediumGrid1-Accent5">
    <w:name w:val="Medium Grid 1 Accent 5"/>
    <w:basedOn w:val="TableNormal"/>
    <w:uiPriority w:val="67"/>
    <w:rsid w:val="00CB0664"/>
    <w:pPr>
      <w:spacing w:after="0" w:line="240" w:lineRule="auto"/>
    </w:pPr>
    <w:tblPr>
      <w:tblStyleRowBandSize w:val="1"/>
      <w:tblStyleColBandSize w:val="1"/>
      <w:tblInd w:w="0" w:type="dxa"/>
      <w:tblBorders>
        <w:top w:val="single" w:sz="8" w:space="0" w:color="78C0D4" w:themeColor="accent5" w:themeTint="BF"/>
        <w:left w:val="single" w:sz="8" w:space="0" w:color="78C0D4" w:themeColor="accent5" w:themeTint="BF"/>
        <w:bottom w:val="single" w:sz="8" w:space="0" w:color="78C0D4" w:themeColor="accent5" w:themeTint="BF"/>
        <w:right w:val="single" w:sz="8" w:space="0" w:color="78C0D4" w:themeColor="accent5" w:themeTint="BF"/>
        <w:insideH w:val="single" w:sz="8" w:space="0" w:color="78C0D4" w:themeColor="accent5" w:themeTint="BF"/>
        <w:insideV w:val="single" w:sz="8" w:space="0" w:color="78C0D4" w:themeColor="accent5" w:themeTint="BF"/>
      </w:tblBorders>
      <w:tblCellMar>
        <w:top w:w="0" w:type="dxa"/>
        <w:left w:w="108" w:type="dxa"/>
        <w:bottom w:w="0" w:type="dxa"/>
        <w:right w:w="108" w:type="dxa"/>
      </w:tblCellMar>
    </w:tblPr>
    <w:tcPr>
      <w:shd w:val="clear" w:color="auto" w:fill="D2EAF1" w:themeFill="accent5" w:themeFillTint="3F"/>
    </w:tcPr>
    <w:tblStylePr w:type="firstRow">
      <w:rPr>
        <w:b/>
        <w:bCs/>
      </w:rPr>
    </w:tblStylePr>
    <w:tblStylePr w:type="lastRow">
      <w:rPr>
        <w:b/>
        <w:bCs/>
      </w:rPr>
      <w:tblPr/>
      <w:tcPr>
        <w:tcBorders>
          <w:top w:val="single" w:sz="18" w:space="0" w:color="78C0D4" w:themeColor="accent5" w:themeTint="BF"/>
        </w:tcBorders>
      </w:tcPr>
    </w:tblStylePr>
    <w:tblStylePr w:type="firstCol">
      <w:rPr>
        <w:b/>
        <w:bCs/>
      </w:rPr>
    </w:tblStylePr>
    <w:tblStylePr w:type="lastCol">
      <w:rPr>
        <w:b/>
        <w:bCs/>
      </w:r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MediumGrid1-Accent6">
    <w:name w:val="Medium Grid 1 Accent 6"/>
    <w:basedOn w:val="TableNormal"/>
    <w:uiPriority w:val="67"/>
    <w:rsid w:val="00CB0664"/>
    <w:pPr>
      <w:spacing w:after="0" w:line="240" w:lineRule="auto"/>
    </w:pPr>
    <w:tblPr>
      <w:tblStyleRowBandSize w:val="1"/>
      <w:tblStyleColBandSize w:val="1"/>
      <w:tblInd w:w="0" w:type="dxa"/>
      <w:tblBorders>
        <w:top w:val="single" w:sz="8" w:space="0" w:color="F9B074" w:themeColor="accent6" w:themeTint="BF"/>
        <w:left w:val="single" w:sz="8" w:space="0" w:color="F9B074" w:themeColor="accent6" w:themeTint="BF"/>
        <w:bottom w:val="single" w:sz="8" w:space="0" w:color="F9B074" w:themeColor="accent6" w:themeTint="BF"/>
        <w:right w:val="single" w:sz="8" w:space="0" w:color="F9B074" w:themeColor="accent6" w:themeTint="BF"/>
        <w:insideH w:val="single" w:sz="8" w:space="0" w:color="F9B074" w:themeColor="accent6" w:themeTint="BF"/>
        <w:insideV w:val="single" w:sz="8" w:space="0" w:color="F9B074" w:themeColor="accent6" w:themeTint="BF"/>
      </w:tblBorders>
      <w:tblCellMar>
        <w:top w:w="0" w:type="dxa"/>
        <w:left w:w="108" w:type="dxa"/>
        <w:bottom w:w="0" w:type="dxa"/>
        <w:right w:w="108" w:type="dxa"/>
      </w:tblCellMar>
    </w:tblPr>
    <w:tcPr>
      <w:shd w:val="clear" w:color="auto" w:fill="FDE4D0" w:themeFill="accent6" w:themeFillTint="3F"/>
    </w:tcPr>
    <w:tblStylePr w:type="firstRow">
      <w:rPr>
        <w:b/>
        <w:bCs/>
      </w:rPr>
    </w:tblStylePr>
    <w:tblStylePr w:type="lastRow">
      <w:rPr>
        <w:b/>
        <w:bCs/>
      </w:rPr>
      <w:tblPr/>
      <w:tcPr>
        <w:tcBorders>
          <w:top w:val="single" w:sz="18" w:space="0" w:color="F9B074" w:themeColor="accent6" w:themeTint="BF"/>
        </w:tcBorders>
      </w:tcPr>
    </w:tblStylePr>
    <w:tblStylePr w:type="firstCol">
      <w:rPr>
        <w:b/>
        <w:bCs/>
      </w:rPr>
    </w:tblStylePr>
    <w:tblStylePr w:type="lastCol">
      <w:rPr>
        <w:b/>
        <w:bCs/>
      </w:r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 w:type="table" w:styleId="MediumGrid2">
    <w:name w:val="Medium Grid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000000" w:themeColor="text1"/>
        <w:left w:val="single" w:sz="8" w:space="0" w:color="000000" w:themeColor="text1"/>
        <w:bottom w:val="single" w:sz="8" w:space="0" w:color="000000" w:themeColor="text1"/>
        <w:right w:val="single" w:sz="8" w:space="0" w:color="000000" w:themeColor="text1"/>
        <w:insideH w:val="single" w:sz="8" w:space="0" w:color="000000" w:themeColor="text1"/>
        <w:insideV w:val="single" w:sz="8" w:space="0" w:color="000000" w:themeColor="text1"/>
      </w:tblBorders>
      <w:tblCellMar>
        <w:top w:w="0" w:type="dxa"/>
        <w:left w:w="108" w:type="dxa"/>
        <w:bottom w:w="0" w:type="dxa"/>
        <w:right w:w="108" w:type="dxa"/>
      </w:tblCellMar>
    </w:tblPr>
    <w:tcPr>
      <w:shd w:val="clear" w:color="auto" w:fill="C0C0C0" w:themeFill="text1" w:themeFillTint="3F"/>
    </w:tcPr>
    <w:tblStylePr w:type="firstRow">
      <w:rPr>
        <w:b/>
        <w:bCs/>
        <w:color w:val="000000" w:themeColor="text1"/>
      </w:rPr>
      <w:tblPr/>
      <w:tcPr>
        <w:shd w:val="clear" w:color="auto" w:fill="E6E6E6" w:themeFill="tex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CCCCCC" w:themeFill="text1" w:themeFillTint="33"/>
      </w:tcPr>
    </w:tblStylePr>
    <w:tblStylePr w:type="band1Vert">
      <w:tblPr/>
      <w:tcPr>
        <w:shd w:val="clear" w:color="auto" w:fill="808080" w:themeFill="text1" w:themeFillTint="7F"/>
      </w:tcPr>
    </w:tblStylePr>
    <w:tblStylePr w:type="band1Horz">
      <w:tblPr/>
      <w:tcPr>
        <w:tcBorders>
          <w:insideH w:val="single" w:sz="6" w:space="0" w:color="000000" w:themeColor="text1"/>
          <w:insideV w:val="single" w:sz="6" w:space="0" w:color="000000" w:themeColor="text1"/>
        </w:tcBorders>
        <w:shd w:val="clear" w:color="auto" w:fill="808080" w:themeFill="text1" w:themeFillTint="7F"/>
      </w:tcPr>
    </w:tblStylePr>
    <w:tblStylePr w:type="nwCell">
      <w:tblPr/>
      <w:tcPr>
        <w:shd w:val="clear" w:color="auto" w:fill="FFFFFF" w:themeFill="background1"/>
      </w:tcPr>
    </w:tblStylePr>
  </w:style>
  <w:style w:type="table" w:styleId="MediumGrid2-Accent1">
    <w:name w:val="Medium Grid 2 Accent 1"/>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F81BD" w:themeColor="accent1"/>
        <w:left w:val="single" w:sz="8" w:space="0" w:color="4F81BD" w:themeColor="accent1"/>
        <w:bottom w:val="single" w:sz="8" w:space="0" w:color="4F81BD" w:themeColor="accent1"/>
        <w:right w:val="single" w:sz="8" w:space="0" w:color="4F81BD" w:themeColor="accent1"/>
        <w:insideH w:val="single" w:sz="8" w:space="0" w:color="4F81BD" w:themeColor="accent1"/>
        <w:insideV w:val="single" w:sz="8" w:space="0" w:color="4F81BD" w:themeColor="accent1"/>
      </w:tblBorders>
      <w:tblCellMar>
        <w:top w:w="0" w:type="dxa"/>
        <w:left w:w="108" w:type="dxa"/>
        <w:bottom w:w="0" w:type="dxa"/>
        <w:right w:w="108" w:type="dxa"/>
      </w:tblCellMar>
    </w:tblPr>
    <w:tcPr>
      <w:shd w:val="clear" w:color="auto" w:fill="D3DFEE" w:themeFill="accent1" w:themeFillTint="3F"/>
    </w:tcPr>
    <w:tblStylePr w:type="firstRow">
      <w:rPr>
        <w:b/>
        <w:bCs/>
        <w:color w:val="000000" w:themeColor="text1"/>
      </w:rPr>
      <w:tblPr/>
      <w:tcPr>
        <w:shd w:val="clear" w:color="auto" w:fill="EDF2F8" w:themeFill="accent1"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BE5F1" w:themeFill="accent1" w:themeFillTint="33"/>
      </w:tcPr>
    </w:tblStylePr>
    <w:tblStylePr w:type="band1Vert">
      <w:tblPr/>
      <w:tcPr>
        <w:shd w:val="clear" w:color="auto" w:fill="A7BFDE" w:themeFill="accent1" w:themeFillTint="7F"/>
      </w:tcPr>
    </w:tblStylePr>
    <w:tblStylePr w:type="band1Horz">
      <w:tblPr/>
      <w:tcPr>
        <w:tcBorders>
          <w:insideH w:val="single" w:sz="6" w:space="0" w:color="4F81BD" w:themeColor="accent1"/>
          <w:insideV w:val="single" w:sz="6" w:space="0" w:color="4F81BD" w:themeColor="accent1"/>
        </w:tcBorders>
        <w:shd w:val="clear" w:color="auto" w:fill="A7BFDE" w:themeFill="accent1" w:themeFillTint="7F"/>
      </w:tcPr>
    </w:tblStylePr>
    <w:tblStylePr w:type="nwCell">
      <w:tblPr/>
      <w:tcPr>
        <w:shd w:val="clear" w:color="auto" w:fill="FFFFFF" w:themeFill="background1"/>
      </w:tcPr>
    </w:tblStylePr>
  </w:style>
  <w:style w:type="table" w:styleId="MediumGrid2-Accent2">
    <w:name w:val="Medium Grid 2 Accent 2"/>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C0504D" w:themeColor="accent2"/>
        <w:left w:val="single" w:sz="8" w:space="0" w:color="C0504D" w:themeColor="accent2"/>
        <w:bottom w:val="single" w:sz="8" w:space="0" w:color="C0504D" w:themeColor="accent2"/>
        <w:right w:val="single" w:sz="8" w:space="0" w:color="C0504D" w:themeColor="accent2"/>
        <w:insideH w:val="single" w:sz="8" w:space="0" w:color="C0504D" w:themeColor="accent2"/>
        <w:insideV w:val="single" w:sz="8" w:space="0" w:color="C0504D" w:themeColor="accent2"/>
      </w:tblBorders>
      <w:tblCellMar>
        <w:top w:w="0" w:type="dxa"/>
        <w:left w:w="108" w:type="dxa"/>
        <w:bottom w:w="0" w:type="dxa"/>
        <w:right w:w="108" w:type="dxa"/>
      </w:tblCellMar>
    </w:tblPr>
    <w:tcPr>
      <w:shd w:val="clear" w:color="auto" w:fill="EFD3D2" w:themeFill="accent2" w:themeFillTint="3F"/>
    </w:tcPr>
    <w:tblStylePr w:type="firstRow">
      <w:rPr>
        <w:b/>
        <w:bCs/>
        <w:color w:val="000000" w:themeColor="text1"/>
      </w:rPr>
      <w:tblPr/>
      <w:tcPr>
        <w:shd w:val="clear" w:color="auto" w:fill="F8EDED" w:themeFill="accent2"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2DBDB" w:themeFill="accent2" w:themeFillTint="33"/>
      </w:tcPr>
    </w:tblStylePr>
    <w:tblStylePr w:type="band1Vert">
      <w:tblPr/>
      <w:tcPr>
        <w:shd w:val="clear" w:color="auto" w:fill="DFA7A6" w:themeFill="accent2" w:themeFillTint="7F"/>
      </w:tcPr>
    </w:tblStylePr>
    <w:tblStylePr w:type="band1Horz">
      <w:tblPr/>
      <w:tcPr>
        <w:tcBorders>
          <w:insideH w:val="single" w:sz="6" w:space="0" w:color="C0504D" w:themeColor="accent2"/>
          <w:insideV w:val="single" w:sz="6" w:space="0" w:color="C0504D" w:themeColor="accent2"/>
        </w:tcBorders>
        <w:shd w:val="clear" w:color="auto" w:fill="DFA7A6" w:themeFill="accent2" w:themeFillTint="7F"/>
      </w:tcPr>
    </w:tblStylePr>
    <w:tblStylePr w:type="nwCell">
      <w:tblPr/>
      <w:tcPr>
        <w:shd w:val="clear" w:color="auto" w:fill="FFFFFF" w:themeFill="background1"/>
      </w:tcPr>
    </w:tblStylePr>
  </w:style>
  <w:style w:type="table" w:styleId="MediumGrid2-Accent3">
    <w:name w:val="Medium Grid 2 Accent 3"/>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9BBB59" w:themeColor="accent3"/>
        <w:left w:val="single" w:sz="8" w:space="0" w:color="9BBB59" w:themeColor="accent3"/>
        <w:bottom w:val="single" w:sz="8" w:space="0" w:color="9BBB59" w:themeColor="accent3"/>
        <w:right w:val="single" w:sz="8" w:space="0" w:color="9BBB59" w:themeColor="accent3"/>
        <w:insideH w:val="single" w:sz="8" w:space="0" w:color="9BBB59" w:themeColor="accent3"/>
        <w:insideV w:val="single" w:sz="8" w:space="0" w:color="9BBB59" w:themeColor="accent3"/>
      </w:tblBorders>
      <w:tblCellMar>
        <w:top w:w="0" w:type="dxa"/>
        <w:left w:w="108" w:type="dxa"/>
        <w:bottom w:w="0" w:type="dxa"/>
        <w:right w:w="108" w:type="dxa"/>
      </w:tblCellMar>
    </w:tblPr>
    <w:tcPr>
      <w:shd w:val="clear" w:color="auto" w:fill="E6EED5" w:themeFill="accent3" w:themeFillTint="3F"/>
    </w:tcPr>
    <w:tblStylePr w:type="firstRow">
      <w:rPr>
        <w:b/>
        <w:bCs/>
        <w:color w:val="000000" w:themeColor="text1"/>
      </w:rPr>
      <w:tblPr/>
      <w:tcPr>
        <w:shd w:val="clear" w:color="auto" w:fill="F5F8EE" w:themeFill="accent3"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AF1DD" w:themeFill="accent3" w:themeFillTint="33"/>
      </w:tcPr>
    </w:tblStylePr>
    <w:tblStylePr w:type="band1Vert">
      <w:tblPr/>
      <w:tcPr>
        <w:shd w:val="clear" w:color="auto" w:fill="CDDDAC" w:themeFill="accent3" w:themeFillTint="7F"/>
      </w:tcPr>
    </w:tblStylePr>
    <w:tblStylePr w:type="band1Horz">
      <w:tblPr/>
      <w:tcPr>
        <w:tcBorders>
          <w:insideH w:val="single" w:sz="6" w:space="0" w:color="9BBB59" w:themeColor="accent3"/>
          <w:insideV w:val="single" w:sz="6" w:space="0" w:color="9BBB59" w:themeColor="accent3"/>
        </w:tcBorders>
        <w:shd w:val="clear" w:color="auto" w:fill="CDDDAC" w:themeFill="accent3" w:themeFillTint="7F"/>
      </w:tcPr>
    </w:tblStylePr>
    <w:tblStylePr w:type="nwCell">
      <w:tblPr/>
      <w:tcPr>
        <w:shd w:val="clear" w:color="auto" w:fill="FFFFFF" w:themeFill="background1"/>
      </w:tcPr>
    </w:tblStylePr>
  </w:style>
  <w:style w:type="table" w:styleId="MediumGrid2-Accent4">
    <w:name w:val="Medium Grid 2 Accent 4"/>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8064A2" w:themeColor="accent4"/>
        <w:left w:val="single" w:sz="8" w:space="0" w:color="8064A2" w:themeColor="accent4"/>
        <w:bottom w:val="single" w:sz="8" w:space="0" w:color="8064A2" w:themeColor="accent4"/>
        <w:right w:val="single" w:sz="8" w:space="0" w:color="8064A2" w:themeColor="accent4"/>
        <w:insideH w:val="single" w:sz="8" w:space="0" w:color="8064A2" w:themeColor="accent4"/>
        <w:insideV w:val="single" w:sz="8" w:space="0" w:color="8064A2" w:themeColor="accent4"/>
      </w:tblBorders>
      <w:tblCellMar>
        <w:top w:w="0" w:type="dxa"/>
        <w:left w:w="108" w:type="dxa"/>
        <w:bottom w:w="0" w:type="dxa"/>
        <w:right w:w="108" w:type="dxa"/>
      </w:tblCellMar>
    </w:tblPr>
    <w:tcPr>
      <w:shd w:val="clear" w:color="auto" w:fill="DFD8E8" w:themeFill="accent4" w:themeFillTint="3F"/>
    </w:tcPr>
    <w:tblStylePr w:type="firstRow">
      <w:rPr>
        <w:b/>
        <w:bCs/>
        <w:color w:val="000000" w:themeColor="text1"/>
      </w:rPr>
      <w:tblPr/>
      <w:tcPr>
        <w:shd w:val="clear" w:color="auto" w:fill="F2EFF6" w:themeFill="accent4"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E5DFEC" w:themeFill="accent4" w:themeFillTint="33"/>
      </w:tcPr>
    </w:tblStylePr>
    <w:tblStylePr w:type="band1Vert">
      <w:tblPr/>
      <w:tcPr>
        <w:shd w:val="clear" w:color="auto" w:fill="BFB1D0" w:themeFill="accent4" w:themeFillTint="7F"/>
      </w:tcPr>
    </w:tblStylePr>
    <w:tblStylePr w:type="band1Horz">
      <w:tblPr/>
      <w:tcPr>
        <w:tcBorders>
          <w:insideH w:val="single" w:sz="6" w:space="0" w:color="8064A2" w:themeColor="accent4"/>
          <w:insideV w:val="single" w:sz="6" w:space="0" w:color="8064A2" w:themeColor="accent4"/>
        </w:tcBorders>
        <w:shd w:val="clear" w:color="auto" w:fill="BFB1D0" w:themeFill="accent4" w:themeFillTint="7F"/>
      </w:tcPr>
    </w:tblStylePr>
    <w:tblStylePr w:type="nwCell">
      <w:tblPr/>
      <w:tcPr>
        <w:shd w:val="clear" w:color="auto" w:fill="FFFFFF" w:themeFill="background1"/>
      </w:tcPr>
    </w:tblStylePr>
  </w:style>
  <w:style w:type="table" w:styleId="MediumGrid2-Accent5">
    <w:name w:val="Medium Grid 2 Accent 5"/>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4BACC6" w:themeColor="accent5"/>
        <w:left w:val="single" w:sz="8" w:space="0" w:color="4BACC6" w:themeColor="accent5"/>
        <w:bottom w:val="single" w:sz="8" w:space="0" w:color="4BACC6" w:themeColor="accent5"/>
        <w:right w:val="single" w:sz="8" w:space="0" w:color="4BACC6" w:themeColor="accent5"/>
        <w:insideH w:val="single" w:sz="8" w:space="0" w:color="4BACC6" w:themeColor="accent5"/>
        <w:insideV w:val="single" w:sz="8" w:space="0" w:color="4BACC6" w:themeColor="accent5"/>
      </w:tblBorders>
      <w:tblCellMar>
        <w:top w:w="0" w:type="dxa"/>
        <w:left w:w="108" w:type="dxa"/>
        <w:bottom w:w="0" w:type="dxa"/>
        <w:right w:w="108" w:type="dxa"/>
      </w:tblCellMar>
    </w:tblPr>
    <w:tcPr>
      <w:shd w:val="clear" w:color="auto" w:fill="D2EAF1" w:themeFill="accent5" w:themeFillTint="3F"/>
    </w:tcPr>
    <w:tblStylePr w:type="firstRow">
      <w:rPr>
        <w:b/>
        <w:bCs/>
        <w:color w:val="000000" w:themeColor="text1"/>
      </w:rPr>
      <w:tblPr/>
      <w:tcPr>
        <w:shd w:val="clear" w:color="auto" w:fill="EDF6F9" w:themeFill="accent5"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DAEEF3" w:themeFill="accent5" w:themeFillTint="33"/>
      </w:tcPr>
    </w:tblStylePr>
    <w:tblStylePr w:type="band1Vert">
      <w:tblPr/>
      <w:tcPr>
        <w:shd w:val="clear" w:color="auto" w:fill="A5D5E2" w:themeFill="accent5" w:themeFillTint="7F"/>
      </w:tcPr>
    </w:tblStylePr>
    <w:tblStylePr w:type="band1Horz">
      <w:tblPr/>
      <w:tcPr>
        <w:tcBorders>
          <w:insideH w:val="single" w:sz="6" w:space="0" w:color="4BACC6" w:themeColor="accent5"/>
          <w:insideV w:val="single" w:sz="6" w:space="0" w:color="4BACC6" w:themeColor="accent5"/>
        </w:tcBorders>
        <w:shd w:val="clear" w:color="auto" w:fill="A5D5E2" w:themeFill="accent5" w:themeFillTint="7F"/>
      </w:tcPr>
    </w:tblStylePr>
    <w:tblStylePr w:type="nwCell">
      <w:tblPr/>
      <w:tcPr>
        <w:shd w:val="clear" w:color="auto" w:fill="FFFFFF" w:themeFill="background1"/>
      </w:tcPr>
    </w:tblStylePr>
  </w:style>
  <w:style w:type="table" w:styleId="MediumGrid2-Accent6">
    <w:name w:val="Medium Grid 2 Accent 6"/>
    <w:basedOn w:val="TableNormal"/>
    <w:uiPriority w:val="68"/>
    <w:rsid w:val="00CB0664"/>
    <w:pPr>
      <w:spacing w:after="0" w:line="240" w:lineRule="auto"/>
    </w:pPr>
    <w:rPr>
      <w:rFonts w:asciiTheme="majorHAnsi" w:eastAsiaTheme="majorEastAsia" w:hAnsiTheme="majorHAnsi" w:cstheme="majorBidi"/>
      <w:color w:val="000000" w:themeColor="text1"/>
    </w:rPr>
    <w:tblPr>
      <w:tblStyleRowBandSize w:val="1"/>
      <w:tblStyleColBandSize w:val="1"/>
      <w:tblInd w:w="0" w:type="dxa"/>
      <w:tblBorders>
        <w:top w:val="single" w:sz="8" w:space="0" w:color="F79646" w:themeColor="accent6"/>
        <w:left w:val="single" w:sz="8" w:space="0" w:color="F79646" w:themeColor="accent6"/>
        <w:bottom w:val="single" w:sz="8" w:space="0" w:color="F79646" w:themeColor="accent6"/>
        <w:right w:val="single" w:sz="8" w:space="0" w:color="F79646" w:themeColor="accent6"/>
        <w:insideH w:val="single" w:sz="8" w:space="0" w:color="F79646" w:themeColor="accent6"/>
        <w:insideV w:val="single" w:sz="8" w:space="0" w:color="F79646" w:themeColor="accent6"/>
      </w:tblBorders>
      <w:tblCellMar>
        <w:top w:w="0" w:type="dxa"/>
        <w:left w:w="108" w:type="dxa"/>
        <w:bottom w:w="0" w:type="dxa"/>
        <w:right w:w="108" w:type="dxa"/>
      </w:tblCellMar>
    </w:tblPr>
    <w:tcPr>
      <w:shd w:val="clear" w:color="auto" w:fill="FDE4D0" w:themeFill="accent6" w:themeFillTint="3F"/>
    </w:tcPr>
    <w:tblStylePr w:type="firstRow">
      <w:rPr>
        <w:b/>
        <w:bCs/>
        <w:color w:val="000000" w:themeColor="text1"/>
      </w:rPr>
      <w:tblPr/>
      <w:tcPr>
        <w:shd w:val="clear" w:color="auto" w:fill="FEF4EC" w:themeFill="accent6" w:themeFillTint="19"/>
      </w:tcPr>
    </w:tblStylePr>
    <w:tblStylePr w:type="lastRow">
      <w:rPr>
        <w:b/>
        <w:bCs/>
        <w:color w:val="000000" w:themeColor="text1"/>
      </w:rPr>
      <w:tblPr/>
      <w:tcPr>
        <w:tcBorders>
          <w:top w:val="single" w:sz="12" w:space="0" w:color="000000" w:themeColor="text1"/>
          <w:left w:val="nil"/>
          <w:bottom w:val="nil"/>
          <w:right w:val="nil"/>
          <w:insideH w:val="nil"/>
          <w:insideV w:val="nil"/>
        </w:tcBorders>
        <w:shd w:val="clear" w:color="auto" w:fill="FFFFFF" w:themeFill="background1"/>
      </w:tcPr>
    </w:tblStylePr>
    <w:tblStylePr w:type="firstCol">
      <w:rPr>
        <w:b/>
        <w:bCs/>
        <w:color w:val="000000" w:themeColor="text1"/>
      </w:rPr>
      <w:tblPr/>
      <w:tcPr>
        <w:tcBorders>
          <w:top w:val="nil"/>
          <w:left w:val="nil"/>
          <w:bottom w:val="nil"/>
          <w:right w:val="nil"/>
          <w:insideH w:val="nil"/>
          <w:insideV w:val="nil"/>
        </w:tcBorders>
        <w:shd w:val="clear" w:color="auto" w:fill="FFFFFF" w:themeFill="background1"/>
      </w:tcPr>
    </w:tblStylePr>
    <w:tblStylePr w:type="lastCol">
      <w:rPr>
        <w:b w:val="0"/>
        <w:bCs w:val="0"/>
        <w:color w:val="000000" w:themeColor="text1"/>
      </w:rPr>
      <w:tblPr/>
      <w:tcPr>
        <w:tcBorders>
          <w:top w:val="nil"/>
          <w:left w:val="nil"/>
          <w:bottom w:val="nil"/>
          <w:right w:val="nil"/>
          <w:insideH w:val="nil"/>
          <w:insideV w:val="nil"/>
        </w:tcBorders>
        <w:shd w:val="clear" w:color="auto" w:fill="FDE9D9" w:themeFill="accent6" w:themeFillTint="33"/>
      </w:tcPr>
    </w:tblStylePr>
    <w:tblStylePr w:type="band1Vert">
      <w:tblPr/>
      <w:tcPr>
        <w:shd w:val="clear" w:color="auto" w:fill="FBCAA2" w:themeFill="accent6" w:themeFillTint="7F"/>
      </w:tcPr>
    </w:tblStylePr>
    <w:tblStylePr w:type="band1Horz">
      <w:tblPr/>
      <w:tcPr>
        <w:tcBorders>
          <w:insideH w:val="single" w:sz="6" w:space="0" w:color="F79646" w:themeColor="accent6"/>
          <w:insideV w:val="single" w:sz="6" w:space="0" w:color="F79646" w:themeColor="accent6"/>
        </w:tcBorders>
        <w:shd w:val="clear" w:color="auto" w:fill="FBCAA2" w:themeFill="accent6" w:themeFillTint="7F"/>
      </w:tcPr>
    </w:tblStylePr>
    <w:tblStylePr w:type="nwCell">
      <w:tblPr/>
      <w:tcPr>
        <w:shd w:val="clear" w:color="auto" w:fill="FFFFFF" w:themeFill="background1"/>
      </w:tcPr>
    </w:tblStylePr>
  </w:style>
  <w:style w:type="table" w:styleId="MediumGrid3">
    <w:name w:val="Medium Grid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C0C0C0" w:themeFill="tex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000000" w:themeFill="tex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000000" w:themeFill="tex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000000" w:themeFill="tex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808080" w:themeFill="tex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808080" w:themeFill="text1" w:themeFillTint="7F"/>
      </w:tcPr>
    </w:tblStylePr>
  </w:style>
  <w:style w:type="table" w:styleId="MediumGrid3-Accent1">
    <w:name w:val="Medium Grid 3 Accent 1"/>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3DFEE" w:themeFill="accent1"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F81BD" w:themeFill="accent1"/>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F81BD" w:themeFill="accent1"/>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F81BD" w:themeFill="accent1"/>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7BFDE" w:themeFill="accent1"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7BFDE" w:themeFill="accent1" w:themeFillTint="7F"/>
      </w:tcPr>
    </w:tblStylePr>
  </w:style>
  <w:style w:type="table" w:styleId="MediumGrid3-Accent2">
    <w:name w:val="Medium Grid 3 Accent 2"/>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FD3D2" w:themeFill="accent2"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C0504D" w:themeFill="accent2"/>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C0504D" w:themeFill="accent2"/>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C0504D" w:themeFill="accent2"/>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DFA7A6" w:themeFill="accent2"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DFA7A6" w:themeFill="accent2" w:themeFillTint="7F"/>
      </w:tcPr>
    </w:tblStylePr>
  </w:style>
  <w:style w:type="table" w:styleId="MediumGrid3-Accent3">
    <w:name w:val="Medium Grid 3 Accent 3"/>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E6EED5" w:themeFill="accent3"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9BBB59" w:themeFill="accent3"/>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9BBB59" w:themeFill="accent3"/>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9BBB59" w:themeFill="accent3"/>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CDDDAC" w:themeFill="accent3"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CDDDAC" w:themeFill="accent3" w:themeFillTint="7F"/>
      </w:tcPr>
    </w:tblStylePr>
  </w:style>
  <w:style w:type="table" w:styleId="MediumGrid3-Accent4">
    <w:name w:val="Medium Grid 3 Accent 4"/>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FD8E8" w:themeFill="accent4"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8064A2" w:themeFill="accent4"/>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8064A2" w:themeFill="accent4"/>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8064A2" w:themeFill="accent4"/>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BFB1D0" w:themeFill="accent4"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BFB1D0" w:themeFill="accent4" w:themeFillTint="7F"/>
      </w:tcPr>
    </w:tblStylePr>
  </w:style>
  <w:style w:type="table" w:styleId="MediumGrid3-Accent5">
    <w:name w:val="Medium Grid 3 Accent 5"/>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D2EAF1" w:themeFill="accent5"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4BACC6" w:themeFill="accent5"/>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4BACC6" w:themeFill="accent5"/>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4BACC6" w:themeFill="accent5"/>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A5D5E2" w:themeFill="accent5"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A5D5E2" w:themeFill="accent5" w:themeFillTint="7F"/>
      </w:tcPr>
    </w:tblStylePr>
  </w:style>
  <w:style w:type="table" w:styleId="MediumGrid3-Accent6">
    <w:name w:val="Medium Grid 3 Accent 6"/>
    <w:basedOn w:val="TableNormal"/>
    <w:uiPriority w:val="69"/>
    <w:rsid w:val="00CB0664"/>
    <w:pPr>
      <w:spacing w:after="0" w:line="240" w:lineRule="auto"/>
    </w:pPr>
    <w:tblPr>
      <w:tblStyleRowBandSize w:val="1"/>
      <w:tblStyleColBandSize w:val="1"/>
      <w:tblInd w:w="0" w:type="dxa"/>
      <w:tbl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6" w:space="0" w:color="FFFFFF" w:themeColor="background1"/>
        <w:insideV w:val="single" w:sz="6" w:space="0" w:color="FFFFFF" w:themeColor="background1"/>
      </w:tblBorders>
      <w:tblCellMar>
        <w:top w:w="0" w:type="dxa"/>
        <w:left w:w="108" w:type="dxa"/>
        <w:bottom w:w="0" w:type="dxa"/>
        <w:right w:w="108" w:type="dxa"/>
      </w:tblCellMar>
    </w:tblPr>
    <w:tcPr>
      <w:shd w:val="clear" w:color="auto" w:fill="FDE4D0" w:themeFill="accent6" w:themeFillTint="3F"/>
    </w:tcPr>
    <w:tblStylePr w:type="firstRow">
      <w:rPr>
        <w:b/>
        <w:bCs/>
        <w:i w:val="0"/>
        <w:iCs w:val="0"/>
        <w:color w:val="FFFFFF" w:themeColor="background1"/>
      </w:rPr>
      <w:tblPr/>
      <w:tcPr>
        <w:tcBorders>
          <w:top w:val="single" w:sz="8" w:space="0" w:color="FFFFFF" w:themeColor="background1"/>
          <w:left w:val="single" w:sz="8" w:space="0" w:color="FFFFFF" w:themeColor="background1"/>
          <w:bottom w:val="single" w:sz="24"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lastRow">
      <w:rPr>
        <w:b/>
        <w:bCs/>
        <w:i w:val="0"/>
        <w:iCs w:val="0"/>
        <w:color w:val="FFFFFF" w:themeColor="background1"/>
      </w:rPr>
      <w:tblPr/>
      <w:tcPr>
        <w:tcBorders>
          <w:top w:val="single" w:sz="24" w:space="0" w:color="FFFFFF" w:themeColor="background1"/>
          <w:left w:val="single" w:sz="8" w:space="0" w:color="FFFFFF" w:themeColor="background1"/>
          <w:bottom w:val="single" w:sz="8" w:space="0" w:color="FFFFFF" w:themeColor="background1"/>
          <w:right w:val="single" w:sz="8" w:space="0" w:color="FFFFFF" w:themeColor="background1"/>
          <w:insideH w:val="nil"/>
          <w:insideV w:val="single" w:sz="8" w:space="0" w:color="FFFFFF" w:themeColor="background1"/>
        </w:tcBorders>
        <w:shd w:val="clear" w:color="auto" w:fill="F79646" w:themeFill="accent6"/>
      </w:tcPr>
    </w:tblStylePr>
    <w:tblStylePr w:type="firstCol">
      <w:rPr>
        <w:b/>
        <w:bCs/>
        <w:i w:val="0"/>
        <w:iCs w:val="0"/>
        <w:color w:val="FFFFFF" w:themeColor="background1"/>
      </w:rPr>
      <w:tblPr/>
      <w:tcPr>
        <w:tcBorders>
          <w:left w:val="single" w:sz="8" w:space="0" w:color="FFFFFF" w:themeColor="background1"/>
          <w:right w:val="single" w:sz="24" w:space="0" w:color="FFFFFF" w:themeColor="background1"/>
          <w:insideH w:val="nil"/>
          <w:insideV w:val="nil"/>
        </w:tcBorders>
        <w:shd w:val="clear" w:color="auto" w:fill="F79646" w:themeFill="accent6"/>
      </w:tcPr>
    </w:tblStylePr>
    <w:tblStylePr w:type="lastCol">
      <w:rPr>
        <w:b/>
        <w:bCs/>
        <w:i w:val="0"/>
        <w:iCs w:val="0"/>
        <w:color w:val="FFFFFF" w:themeColor="background1"/>
      </w:rPr>
      <w:tblPr/>
      <w:tcPr>
        <w:tcBorders>
          <w:top w:val="nil"/>
          <w:left w:val="single" w:sz="24" w:space="0" w:color="FFFFFF" w:themeColor="background1"/>
          <w:bottom w:val="nil"/>
          <w:right w:val="nil"/>
          <w:insideH w:val="nil"/>
          <w:insideV w:val="nil"/>
        </w:tcBorders>
        <w:shd w:val="clear" w:color="auto" w:fill="F79646" w:themeFill="accent6"/>
      </w:tcPr>
    </w:tblStylePr>
    <w:tblStylePr w:type="band1Vert">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nil"/>
          <w:insideV w:val="nil"/>
        </w:tcBorders>
        <w:shd w:val="clear" w:color="auto" w:fill="FBCAA2" w:themeFill="accent6" w:themeFillTint="7F"/>
      </w:tcPr>
    </w:tblStylePr>
    <w:tblStylePr w:type="band1Horz">
      <w:tblPr/>
      <w:tcPr>
        <w:tcBorders>
          <w:top w:val="single" w:sz="8" w:space="0" w:color="FFFFFF" w:themeColor="background1"/>
          <w:left w:val="single" w:sz="8" w:space="0" w:color="FFFFFF" w:themeColor="background1"/>
          <w:bottom w:val="single" w:sz="8" w:space="0" w:color="FFFFFF" w:themeColor="background1"/>
          <w:right w:val="single" w:sz="8" w:space="0" w:color="FFFFFF" w:themeColor="background1"/>
          <w:insideH w:val="single" w:sz="8" w:space="0" w:color="FFFFFF" w:themeColor="background1"/>
          <w:insideV w:val="single" w:sz="8" w:space="0" w:color="FFFFFF" w:themeColor="background1"/>
        </w:tcBorders>
        <w:shd w:val="clear" w:color="auto" w:fill="FBCAA2" w:themeFill="accent6" w:themeFillTint="7F"/>
      </w:tcPr>
    </w:tblStylePr>
  </w:style>
  <w:style w:type="table" w:styleId="DarkList">
    <w:name w:val="Dark List"/>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000000" w:themeFill="tex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000000" w:themeFill="text1" w:themeFillShade="7F"/>
      </w:tcPr>
    </w:tblStylePr>
    <w:tblStylePr w:type="firstCol">
      <w:tblPr/>
      <w:tcPr>
        <w:tcBorders>
          <w:top w:val="nil"/>
          <w:left w:val="nil"/>
          <w:bottom w:val="nil"/>
          <w:right w:val="single" w:sz="18" w:space="0" w:color="FFFFFF" w:themeColor="background1"/>
          <w:insideH w:val="nil"/>
          <w:insideV w:val="nil"/>
        </w:tcBorders>
        <w:shd w:val="clear" w:color="auto" w:fill="000000" w:themeFill="text1" w:themeFillShade="BF"/>
      </w:tcPr>
    </w:tblStylePr>
    <w:tblStylePr w:type="lastCol">
      <w:tblPr/>
      <w:tcPr>
        <w:tcBorders>
          <w:top w:val="nil"/>
          <w:left w:val="single" w:sz="18" w:space="0" w:color="FFFFFF" w:themeColor="background1"/>
          <w:bottom w:val="nil"/>
          <w:right w:val="nil"/>
          <w:insideH w:val="nil"/>
          <w:insideV w:val="nil"/>
        </w:tcBorders>
        <w:shd w:val="clear" w:color="auto" w:fill="000000" w:themeFill="text1" w:themeFillShade="BF"/>
      </w:tcPr>
    </w:tblStylePr>
    <w:tblStylePr w:type="band1Vert">
      <w:tblPr/>
      <w:tcPr>
        <w:tcBorders>
          <w:top w:val="nil"/>
          <w:left w:val="nil"/>
          <w:bottom w:val="nil"/>
          <w:right w:val="nil"/>
          <w:insideH w:val="nil"/>
          <w:insideV w:val="nil"/>
        </w:tcBorders>
        <w:shd w:val="clear" w:color="auto" w:fill="000000" w:themeFill="text1" w:themeFillShade="BF"/>
      </w:tcPr>
    </w:tblStylePr>
    <w:tblStylePr w:type="band1Horz">
      <w:tblPr/>
      <w:tcPr>
        <w:tcBorders>
          <w:top w:val="nil"/>
          <w:left w:val="nil"/>
          <w:bottom w:val="nil"/>
          <w:right w:val="nil"/>
          <w:insideH w:val="nil"/>
          <w:insideV w:val="nil"/>
        </w:tcBorders>
        <w:shd w:val="clear" w:color="auto" w:fill="000000" w:themeFill="text1" w:themeFillShade="BF"/>
      </w:tcPr>
    </w:tblStylePr>
  </w:style>
  <w:style w:type="table" w:styleId="DarkList-Accent1">
    <w:name w:val="Dark List Accent 1"/>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F81BD" w:themeFill="accent1"/>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43F60" w:themeFill="accent1" w:themeFillShade="7F"/>
      </w:tcPr>
    </w:tblStylePr>
    <w:tblStylePr w:type="firstCol">
      <w:tblPr/>
      <w:tcPr>
        <w:tcBorders>
          <w:top w:val="nil"/>
          <w:left w:val="nil"/>
          <w:bottom w:val="nil"/>
          <w:right w:val="single" w:sz="18" w:space="0" w:color="FFFFFF" w:themeColor="background1"/>
          <w:insideH w:val="nil"/>
          <w:insideV w:val="nil"/>
        </w:tcBorders>
        <w:shd w:val="clear" w:color="auto" w:fill="365F91" w:themeFill="accent1" w:themeFillShade="BF"/>
      </w:tcPr>
    </w:tblStylePr>
    <w:tblStylePr w:type="lastCol">
      <w:tblPr/>
      <w:tcPr>
        <w:tcBorders>
          <w:top w:val="nil"/>
          <w:left w:val="single" w:sz="18" w:space="0" w:color="FFFFFF" w:themeColor="background1"/>
          <w:bottom w:val="nil"/>
          <w:right w:val="nil"/>
          <w:insideH w:val="nil"/>
          <w:insideV w:val="nil"/>
        </w:tcBorders>
        <w:shd w:val="clear" w:color="auto" w:fill="365F91" w:themeFill="accent1" w:themeFillShade="BF"/>
      </w:tcPr>
    </w:tblStylePr>
    <w:tblStylePr w:type="band1Vert">
      <w:tblPr/>
      <w:tcPr>
        <w:tcBorders>
          <w:top w:val="nil"/>
          <w:left w:val="nil"/>
          <w:bottom w:val="nil"/>
          <w:right w:val="nil"/>
          <w:insideH w:val="nil"/>
          <w:insideV w:val="nil"/>
        </w:tcBorders>
        <w:shd w:val="clear" w:color="auto" w:fill="365F91" w:themeFill="accent1" w:themeFillShade="BF"/>
      </w:tcPr>
    </w:tblStylePr>
    <w:tblStylePr w:type="band1Horz">
      <w:tblPr/>
      <w:tcPr>
        <w:tcBorders>
          <w:top w:val="nil"/>
          <w:left w:val="nil"/>
          <w:bottom w:val="nil"/>
          <w:right w:val="nil"/>
          <w:insideH w:val="nil"/>
          <w:insideV w:val="nil"/>
        </w:tcBorders>
        <w:shd w:val="clear" w:color="auto" w:fill="365F91" w:themeFill="accent1" w:themeFillShade="BF"/>
      </w:tcPr>
    </w:tblStylePr>
  </w:style>
  <w:style w:type="table" w:styleId="DarkList-Accent2">
    <w:name w:val="Dark List Accent 2"/>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C0504D" w:themeFill="accent2"/>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622423" w:themeFill="accent2" w:themeFillShade="7F"/>
      </w:tcPr>
    </w:tblStylePr>
    <w:tblStylePr w:type="firstCol">
      <w:tblPr/>
      <w:tcPr>
        <w:tcBorders>
          <w:top w:val="nil"/>
          <w:left w:val="nil"/>
          <w:bottom w:val="nil"/>
          <w:right w:val="single" w:sz="18" w:space="0" w:color="FFFFFF" w:themeColor="background1"/>
          <w:insideH w:val="nil"/>
          <w:insideV w:val="nil"/>
        </w:tcBorders>
        <w:shd w:val="clear" w:color="auto" w:fill="943634" w:themeFill="accent2" w:themeFillShade="BF"/>
      </w:tcPr>
    </w:tblStylePr>
    <w:tblStylePr w:type="lastCol">
      <w:tblPr/>
      <w:tcPr>
        <w:tcBorders>
          <w:top w:val="nil"/>
          <w:left w:val="single" w:sz="18" w:space="0" w:color="FFFFFF" w:themeColor="background1"/>
          <w:bottom w:val="nil"/>
          <w:right w:val="nil"/>
          <w:insideH w:val="nil"/>
          <w:insideV w:val="nil"/>
        </w:tcBorders>
        <w:shd w:val="clear" w:color="auto" w:fill="943634" w:themeFill="accent2" w:themeFillShade="BF"/>
      </w:tcPr>
    </w:tblStylePr>
    <w:tblStylePr w:type="band1Vert">
      <w:tblPr/>
      <w:tcPr>
        <w:tcBorders>
          <w:top w:val="nil"/>
          <w:left w:val="nil"/>
          <w:bottom w:val="nil"/>
          <w:right w:val="nil"/>
          <w:insideH w:val="nil"/>
          <w:insideV w:val="nil"/>
        </w:tcBorders>
        <w:shd w:val="clear" w:color="auto" w:fill="943634" w:themeFill="accent2" w:themeFillShade="BF"/>
      </w:tcPr>
    </w:tblStylePr>
    <w:tblStylePr w:type="band1Horz">
      <w:tblPr/>
      <w:tcPr>
        <w:tcBorders>
          <w:top w:val="nil"/>
          <w:left w:val="nil"/>
          <w:bottom w:val="nil"/>
          <w:right w:val="nil"/>
          <w:insideH w:val="nil"/>
          <w:insideV w:val="nil"/>
        </w:tcBorders>
        <w:shd w:val="clear" w:color="auto" w:fill="943634" w:themeFill="accent2" w:themeFillShade="BF"/>
      </w:tcPr>
    </w:tblStylePr>
  </w:style>
  <w:style w:type="table" w:styleId="DarkList-Accent3">
    <w:name w:val="Dark List Accent 3"/>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9BBB59" w:themeFill="accent3"/>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4E6128" w:themeFill="accent3" w:themeFillShade="7F"/>
      </w:tcPr>
    </w:tblStylePr>
    <w:tblStylePr w:type="firstCol">
      <w:tblPr/>
      <w:tcPr>
        <w:tcBorders>
          <w:top w:val="nil"/>
          <w:left w:val="nil"/>
          <w:bottom w:val="nil"/>
          <w:right w:val="single" w:sz="18" w:space="0" w:color="FFFFFF" w:themeColor="background1"/>
          <w:insideH w:val="nil"/>
          <w:insideV w:val="nil"/>
        </w:tcBorders>
        <w:shd w:val="clear" w:color="auto" w:fill="76923C" w:themeFill="accent3" w:themeFillShade="BF"/>
      </w:tcPr>
    </w:tblStylePr>
    <w:tblStylePr w:type="lastCol">
      <w:tblPr/>
      <w:tcPr>
        <w:tcBorders>
          <w:top w:val="nil"/>
          <w:left w:val="single" w:sz="18" w:space="0" w:color="FFFFFF" w:themeColor="background1"/>
          <w:bottom w:val="nil"/>
          <w:right w:val="nil"/>
          <w:insideH w:val="nil"/>
          <w:insideV w:val="nil"/>
        </w:tcBorders>
        <w:shd w:val="clear" w:color="auto" w:fill="76923C" w:themeFill="accent3" w:themeFillShade="BF"/>
      </w:tcPr>
    </w:tblStylePr>
    <w:tblStylePr w:type="band1Vert">
      <w:tblPr/>
      <w:tcPr>
        <w:tcBorders>
          <w:top w:val="nil"/>
          <w:left w:val="nil"/>
          <w:bottom w:val="nil"/>
          <w:right w:val="nil"/>
          <w:insideH w:val="nil"/>
          <w:insideV w:val="nil"/>
        </w:tcBorders>
        <w:shd w:val="clear" w:color="auto" w:fill="76923C" w:themeFill="accent3" w:themeFillShade="BF"/>
      </w:tcPr>
    </w:tblStylePr>
    <w:tblStylePr w:type="band1Horz">
      <w:tblPr/>
      <w:tcPr>
        <w:tcBorders>
          <w:top w:val="nil"/>
          <w:left w:val="nil"/>
          <w:bottom w:val="nil"/>
          <w:right w:val="nil"/>
          <w:insideH w:val="nil"/>
          <w:insideV w:val="nil"/>
        </w:tcBorders>
        <w:shd w:val="clear" w:color="auto" w:fill="76923C" w:themeFill="accent3" w:themeFillShade="BF"/>
      </w:tcPr>
    </w:tblStylePr>
  </w:style>
  <w:style w:type="table" w:styleId="DarkList-Accent4">
    <w:name w:val="Dark List Accent 4"/>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8064A2" w:themeFill="accent4"/>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3F3151" w:themeFill="accent4" w:themeFillShade="7F"/>
      </w:tcPr>
    </w:tblStylePr>
    <w:tblStylePr w:type="firstCol">
      <w:tblPr/>
      <w:tcPr>
        <w:tcBorders>
          <w:top w:val="nil"/>
          <w:left w:val="nil"/>
          <w:bottom w:val="nil"/>
          <w:right w:val="single" w:sz="18" w:space="0" w:color="FFFFFF" w:themeColor="background1"/>
          <w:insideH w:val="nil"/>
          <w:insideV w:val="nil"/>
        </w:tcBorders>
        <w:shd w:val="clear" w:color="auto" w:fill="5F497A" w:themeFill="accent4" w:themeFillShade="BF"/>
      </w:tcPr>
    </w:tblStylePr>
    <w:tblStylePr w:type="lastCol">
      <w:tblPr/>
      <w:tcPr>
        <w:tcBorders>
          <w:top w:val="nil"/>
          <w:left w:val="single" w:sz="18" w:space="0" w:color="FFFFFF" w:themeColor="background1"/>
          <w:bottom w:val="nil"/>
          <w:right w:val="nil"/>
          <w:insideH w:val="nil"/>
          <w:insideV w:val="nil"/>
        </w:tcBorders>
        <w:shd w:val="clear" w:color="auto" w:fill="5F497A" w:themeFill="accent4" w:themeFillShade="BF"/>
      </w:tcPr>
    </w:tblStylePr>
    <w:tblStylePr w:type="band1Vert">
      <w:tblPr/>
      <w:tcPr>
        <w:tcBorders>
          <w:top w:val="nil"/>
          <w:left w:val="nil"/>
          <w:bottom w:val="nil"/>
          <w:right w:val="nil"/>
          <w:insideH w:val="nil"/>
          <w:insideV w:val="nil"/>
        </w:tcBorders>
        <w:shd w:val="clear" w:color="auto" w:fill="5F497A" w:themeFill="accent4" w:themeFillShade="BF"/>
      </w:tcPr>
    </w:tblStylePr>
    <w:tblStylePr w:type="band1Horz">
      <w:tblPr/>
      <w:tcPr>
        <w:tcBorders>
          <w:top w:val="nil"/>
          <w:left w:val="nil"/>
          <w:bottom w:val="nil"/>
          <w:right w:val="nil"/>
          <w:insideH w:val="nil"/>
          <w:insideV w:val="nil"/>
        </w:tcBorders>
        <w:shd w:val="clear" w:color="auto" w:fill="5F497A" w:themeFill="accent4" w:themeFillShade="BF"/>
      </w:tcPr>
    </w:tblStylePr>
  </w:style>
  <w:style w:type="table" w:styleId="DarkList-Accent5">
    <w:name w:val="Dark List Accent 5"/>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4BACC6" w:themeFill="accent5"/>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205867" w:themeFill="accent5" w:themeFillShade="7F"/>
      </w:tcPr>
    </w:tblStylePr>
    <w:tblStylePr w:type="firstCol">
      <w:tblPr/>
      <w:tcPr>
        <w:tcBorders>
          <w:top w:val="nil"/>
          <w:left w:val="nil"/>
          <w:bottom w:val="nil"/>
          <w:right w:val="single" w:sz="18" w:space="0" w:color="FFFFFF" w:themeColor="background1"/>
          <w:insideH w:val="nil"/>
          <w:insideV w:val="nil"/>
        </w:tcBorders>
        <w:shd w:val="clear" w:color="auto" w:fill="31849B" w:themeFill="accent5" w:themeFillShade="BF"/>
      </w:tcPr>
    </w:tblStylePr>
    <w:tblStylePr w:type="lastCol">
      <w:tblPr/>
      <w:tcPr>
        <w:tcBorders>
          <w:top w:val="nil"/>
          <w:left w:val="single" w:sz="18" w:space="0" w:color="FFFFFF" w:themeColor="background1"/>
          <w:bottom w:val="nil"/>
          <w:right w:val="nil"/>
          <w:insideH w:val="nil"/>
          <w:insideV w:val="nil"/>
        </w:tcBorders>
        <w:shd w:val="clear" w:color="auto" w:fill="31849B" w:themeFill="accent5" w:themeFillShade="BF"/>
      </w:tcPr>
    </w:tblStylePr>
    <w:tblStylePr w:type="band1Vert">
      <w:tblPr/>
      <w:tcPr>
        <w:tcBorders>
          <w:top w:val="nil"/>
          <w:left w:val="nil"/>
          <w:bottom w:val="nil"/>
          <w:right w:val="nil"/>
          <w:insideH w:val="nil"/>
          <w:insideV w:val="nil"/>
        </w:tcBorders>
        <w:shd w:val="clear" w:color="auto" w:fill="31849B" w:themeFill="accent5" w:themeFillShade="BF"/>
      </w:tcPr>
    </w:tblStylePr>
    <w:tblStylePr w:type="band1Horz">
      <w:tblPr/>
      <w:tcPr>
        <w:tcBorders>
          <w:top w:val="nil"/>
          <w:left w:val="nil"/>
          <w:bottom w:val="nil"/>
          <w:right w:val="nil"/>
          <w:insideH w:val="nil"/>
          <w:insideV w:val="nil"/>
        </w:tcBorders>
        <w:shd w:val="clear" w:color="auto" w:fill="31849B" w:themeFill="accent5" w:themeFillShade="BF"/>
      </w:tcPr>
    </w:tblStylePr>
  </w:style>
  <w:style w:type="table" w:styleId="DarkList-Accent6">
    <w:name w:val="Dark List Accent 6"/>
    <w:basedOn w:val="TableNormal"/>
    <w:uiPriority w:val="70"/>
    <w:rsid w:val="00CB0664"/>
    <w:pPr>
      <w:spacing w:after="0" w:line="240" w:lineRule="auto"/>
    </w:pPr>
    <w:rPr>
      <w:color w:val="FFFFFF" w:themeColor="background1"/>
    </w:rPr>
    <w:tblPr>
      <w:tblStyleRowBandSize w:val="1"/>
      <w:tblStyleColBandSize w:val="1"/>
      <w:tblInd w:w="0" w:type="dxa"/>
      <w:tblCellMar>
        <w:top w:w="0" w:type="dxa"/>
        <w:left w:w="108" w:type="dxa"/>
        <w:bottom w:w="0" w:type="dxa"/>
        <w:right w:w="108" w:type="dxa"/>
      </w:tblCellMar>
    </w:tblPr>
    <w:tcPr>
      <w:shd w:val="clear" w:color="auto" w:fill="F79646" w:themeFill="accent6"/>
    </w:tcPr>
    <w:tblStylePr w:type="firstRow">
      <w:rPr>
        <w:b/>
        <w:bCs/>
      </w:rPr>
      <w:tblPr/>
      <w:tcPr>
        <w:tcBorders>
          <w:top w:val="nil"/>
          <w:left w:val="nil"/>
          <w:bottom w:val="single" w:sz="18" w:space="0" w:color="FFFFFF" w:themeColor="background1"/>
          <w:right w:val="nil"/>
          <w:insideH w:val="nil"/>
          <w:insideV w:val="nil"/>
        </w:tcBorders>
        <w:shd w:val="clear" w:color="auto" w:fill="000000" w:themeFill="text1"/>
      </w:tcPr>
    </w:tblStylePr>
    <w:tblStylePr w:type="lastRow">
      <w:tblPr/>
      <w:tcPr>
        <w:tcBorders>
          <w:top w:val="single" w:sz="18" w:space="0" w:color="FFFFFF" w:themeColor="background1"/>
          <w:left w:val="nil"/>
          <w:bottom w:val="nil"/>
          <w:right w:val="nil"/>
          <w:insideH w:val="nil"/>
          <w:insideV w:val="nil"/>
        </w:tcBorders>
        <w:shd w:val="clear" w:color="auto" w:fill="974706" w:themeFill="accent6" w:themeFillShade="7F"/>
      </w:tcPr>
    </w:tblStylePr>
    <w:tblStylePr w:type="firstCol">
      <w:tblPr/>
      <w:tcPr>
        <w:tcBorders>
          <w:top w:val="nil"/>
          <w:left w:val="nil"/>
          <w:bottom w:val="nil"/>
          <w:right w:val="single" w:sz="18" w:space="0" w:color="FFFFFF" w:themeColor="background1"/>
          <w:insideH w:val="nil"/>
          <w:insideV w:val="nil"/>
        </w:tcBorders>
        <w:shd w:val="clear" w:color="auto" w:fill="E36C0A" w:themeFill="accent6" w:themeFillShade="BF"/>
      </w:tcPr>
    </w:tblStylePr>
    <w:tblStylePr w:type="lastCol">
      <w:tblPr/>
      <w:tcPr>
        <w:tcBorders>
          <w:top w:val="nil"/>
          <w:left w:val="single" w:sz="18" w:space="0" w:color="FFFFFF" w:themeColor="background1"/>
          <w:bottom w:val="nil"/>
          <w:right w:val="nil"/>
          <w:insideH w:val="nil"/>
          <w:insideV w:val="nil"/>
        </w:tcBorders>
        <w:shd w:val="clear" w:color="auto" w:fill="E36C0A" w:themeFill="accent6" w:themeFillShade="BF"/>
      </w:tcPr>
    </w:tblStylePr>
    <w:tblStylePr w:type="band1Vert">
      <w:tblPr/>
      <w:tcPr>
        <w:tcBorders>
          <w:top w:val="nil"/>
          <w:left w:val="nil"/>
          <w:bottom w:val="nil"/>
          <w:right w:val="nil"/>
          <w:insideH w:val="nil"/>
          <w:insideV w:val="nil"/>
        </w:tcBorders>
        <w:shd w:val="clear" w:color="auto" w:fill="E36C0A" w:themeFill="accent6" w:themeFillShade="BF"/>
      </w:tcPr>
    </w:tblStylePr>
    <w:tblStylePr w:type="band1Horz">
      <w:tblPr/>
      <w:tcPr>
        <w:tcBorders>
          <w:top w:val="nil"/>
          <w:left w:val="nil"/>
          <w:bottom w:val="nil"/>
          <w:right w:val="nil"/>
          <w:insideH w:val="nil"/>
          <w:insideV w:val="nil"/>
        </w:tcBorders>
        <w:shd w:val="clear" w:color="auto" w:fill="E36C0A" w:themeFill="accent6" w:themeFillShade="BF"/>
      </w:tcPr>
    </w:tblStylePr>
  </w:style>
  <w:style w:type="table" w:styleId="ColorfulShading">
    <w:name w:val="Colorful Shading"/>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000000" w:themeColor="text1"/>
        <w:bottom w:val="single" w:sz="4" w:space="0" w:color="000000" w:themeColor="text1"/>
        <w:right w:val="single" w:sz="4" w:space="0" w:color="000000" w:themeColor="tex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6E6E6" w:themeFill="tex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000000" w:themeFill="text1" w:themeFillShade="99"/>
      </w:tcPr>
    </w:tblStylePr>
    <w:tblStylePr w:type="firstCol">
      <w:rPr>
        <w:color w:val="FFFFFF" w:themeColor="background1"/>
      </w:rPr>
      <w:tblPr/>
      <w:tcPr>
        <w:tcBorders>
          <w:top w:val="nil"/>
          <w:left w:val="nil"/>
          <w:bottom w:val="nil"/>
          <w:right w:val="nil"/>
          <w:insideH w:val="single" w:sz="4" w:space="0" w:color="000000" w:themeColor="text1" w:themeShade="99"/>
          <w:insideV w:val="nil"/>
        </w:tcBorders>
        <w:shd w:val="clear" w:color="auto" w:fill="000000" w:themeFill="text1" w:themeFillShade="99"/>
      </w:tcPr>
    </w:tblStylePr>
    <w:tblStylePr w:type="lastCol">
      <w:rPr>
        <w:color w:val="FFFFFF" w:themeColor="background1"/>
      </w:rPr>
      <w:tblPr/>
      <w:tcPr>
        <w:tcBorders>
          <w:top w:val="nil"/>
          <w:left w:val="nil"/>
          <w:bottom w:val="nil"/>
          <w:right w:val="nil"/>
          <w:insideH w:val="nil"/>
          <w:insideV w:val="nil"/>
        </w:tcBorders>
        <w:shd w:val="clear" w:color="auto" w:fill="000000" w:themeFill="text1" w:themeFillShade="BF"/>
      </w:tcPr>
    </w:tblStylePr>
    <w:tblStylePr w:type="band1Vert">
      <w:tblPr/>
      <w:tcPr>
        <w:shd w:val="clear" w:color="auto" w:fill="999999" w:themeFill="text1" w:themeFillTint="66"/>
      </w:tcPr>
    </w:tblStylePr>
    <w:tblStylePr w:type="band1Horz">
      <w:tblPr/>
      <w:tcPr>
        <w:shd w:val="clear" w:color="auto" w:fill="808080" w:themeFill="text1" w:themeFillTint="7F"/>
      </w:tcPr>
    </w:tblStylePr>
    <w:tblStylePr w:type="neCell">
      <w:rPr>
        <w:color w:val="000000" w:themeColor="text1"/>
      </w:rPr>
    </w:tblStylePr>
    <w:tblStylePr w:type="nwCell">
      <w:rPr>
        <w:color w:val="000000" w:themeColor="text1"/>
      </w:rPr>
    </w:tblStylePr>
  </w:style>
  <w:style w:type="table" w:styleId="ColorfulShading-Accent1">
    <w:name w:val="Colorful Shading Accent 1"/>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4F81BD" w:themeColor="accent1"/>
        <w:bottom w:val="single" w:sz="4" w:space="0" w:color="4F81BD" w:themeColor="accent1"/>
        <w:right w:val="single" w:sz="4" w:space="0" w:color="4F81BD" w:themeColor="accent1"/>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2F8" w:themeFill="accent1"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C4C74" w:themeFill="accent1" w:themeFillShade="99"/>
      </w:tcPr>
    </w:tblStylePr>
    <w:tblStylePr w:type="firstCol">
      <w:rPr>
        <w:color w:val="FFFFFF" w:themeColor="background1"/>
      </w:rPr>
      <w:tblPr/>
      <w:tcPr>
        <w:tcBorders>
          <w:top w:val="nil"/>
          <w:left w:val="nil"/>
          <w:bottom w:val="nil"/>
          <w:right w:val="nil"/>
          <w:insideH w:val="single" w:sz="4" w:space="0" w:color="2C4C74" w:themeColor="accent1" w:themeShade="99"/>
          <w:insideV w:val="nil"/>
        </w:tcBorders>
        <w:shd w:val="clear" w:color="auto" w:fill="2C4C74" w:themeFill="accent1" w:themeFillShade="99"/>
      </w:tcPr>
    </w:tblStylePr>
    <w:tblStylePr w:type="lastCol">
      <w:rPr>
        <w:color w:val="FFFFFF" w:themeColor="background1"/>
      </w:rPr>
      <w:tblPr/>
      <w:tcPr>
        <w:tcBorders>
          <w:top w:val="nil"/>
          <w:left w:val="nil"/>
          <w:bottom w:val="nil"/>
          <w:right w:val="nil"/>
          <w:insideH w:val="nil"/>
          <w:insideV w:val="nil"/>
        </w:tcBorders>
        <w:shd w:val="clear" w:color="auto" w:fill="2C4C74" w:themeFill="accent1" w:themeFillShade="99"/>
      </w:tcPr>
    </w:tblStylePr>
    <w:tblStylePr w:type="band1Vert">
      <w:tblPr/>
      <w:tcPr>
        <w:shd w:val="clear" w:color="auto" w:fill="B8CCE4" w:themeFill="accent1" w:themeFillTint="66"/>
      </w:tcPr>
    </w:tblStylePr>
    <w:tblStylePr w:type="band1Horz">
      <w:tblPr/>
      <w:tcPr>
        <w:shd w:val="clear" w:color="auto" w:fill="A7BFDE" w:themeFill="accent1" w:themeFillTint="7F"/>
      </w:tcPr>
    </w:tblStylePr>
    <w:tblStylePr w:type="neCell">
      <w:rPr>
        <w:color w:val="000000" w:themeColor="text1"/>
      </w:rPr>
    </w:tblStylePr>
    <w:tblStylePr w:type="nwCell">
      <w:rPr>
        <w:color w:val="000000" w:themeColor="text1"/>
      </w:rPr>
    </w:tblStylePr>
  </w:style>
  <w:style w:type="table" w:styleId="ColorfulShading-Accent2">
    <w:name w:val="Colorful Shading Accent 2"/>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C0504D" w:themeColor="accent2"/>
        <w:left w:val="single" w:sz="4" w:space="0" w:color="C0504D" w:themeColor="accent2"/>
        <w:bottom w:val="single" w:sz="4" w:space="0" w:color="C0504D" w:themeColor="accent2"/>
        <w:right w:val="single" w:sz="4" w:space="0" w:color="C0504D" w:themeColor="accent2"/>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8EDED" w:themeFill="accent2" w:themeFillTint="19"/>
    </w:tcPr>
    <w:tblStylePr w:type="firstRow">
      <w:rPr>
        <w:b/>
        <w:bCs/>
      </w:rPr>
      <w:tblPr/>
      <w:tcPr>
        <w:tcBorders>
          <w:top w:val="nil"/>
          <w:left w:val="nil"/>
          <w:bottom w:val="single" w:sz="24" w:space="0" w:color="C0504D" w:themeColor="accent2"/>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772C2A" w:themeFill="accent2" w:themeFillShade="99"/>
      </w:tcPr>
    </w:tblStylePr>
    <w:tblStylePr w:type="firstCol">
      <w:rPr>
        <w:color w:val="FFFFFF" w:themeColor="background1"/>
      </w:rPr>
      <w:tblPr/>
      <w:tcPr>
        <w:tcBorders>
          <w:top w:val="nil"/>
          <w:left w:val="nil"/>
          <w:bottom w:val="nil"/>
          <w:right w:val="nil"/>
          <w:insideH w:val="single" w:sz="4" w:space="0" w:color="772C2A" w:themeColor="accent2" w:themeShade="99"/>
          <w:insideV w:val="nil"/>
        </w:tcBorders>
        <w:shd w:val="clear" w:color="auto" w:fill="772C2A" w:themeFill="accent2" w:themeFillShade="99"/>
      </w:tcPr>
    </w:tblStylePr>
    <w:tblStylePr w:type="lastCol">
      <w:rPr>
        <w:color w:val="FFFFFF" w:themeColor="background1"/>
      </w:rPr>
      <w:tblPr/>
      <w:tcPr>
        <w:tcBorders>
          <w:top w:val="nil"/>
          <w:left w:val="nil"/>
          <w:bottom w:val="nil"/>
          <w:right w:val="nil"/>
          <w:insideH w:val="nil"/>
          <w:insideV w:val="nil"/>
        </w:tcBorders>
        <w:shd w:val="clear" w:color="auto" w:fill="772C2A" w:themeFill="accent2" w:themeFillShade="99"/>
      </w:tcPr>
    </w:tblStylePr>
    <w:tblStylePr w:type="band1Vert">
      <w:tblPr/>
      <w:tcPr>
        <w:shd w:val="clear" w:color="auto" w:fill="E5B8B7" w:themeFill="accent2" w:themeFillTint="66"/>
      </w:tcPr>
    </w:tblStylePr>
    <w:tblStylePr w:type="band1Horz">
      <w:tblPr/>
      <w:tcPr>
        <w:shd w:val="clear" w:color="auto" w:fill="DFA7A6" w:themeFill="accent2" w:themeFillTint="7F"/>
      </w:tcPr>
    </w:tblStylePr>
    <w:tblStylePr w:type="neCell">
      <w:rPr>
        <w:color w:val="000000" w:themeColor="text1"/>
      </w:rPr>
    </w:tblStylePr>
    <w:tblStylePr w:type="nwCell">
      <w:rPr>
        <w:color w:val="000000" w:themeColor="text1"/>
      </w:rPr>
    </w:tblStylePr>
  </w:style>
  <w:style w:type="table" w:styleId="ColorfulShading-Accent3">
    <w:name w:val="Colorful Shading Accent 3"/>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8064A2" w:themeColor="accent4"/>
        <w:left w:val="single" w:sz="4" w:space="0" w:color="9BBB59" w:themeColor="accent3"/>
        <w:bottom w:val="single" w:sz="4" w:space="0" w:color="9BBB59" w:themeColor="accent3"/>
        <w:right w:val="single" w:sz="4" w:space="0" w:color="9BBB59" w:themeColor="accent3"/>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5F8EE" w:themeFill="accent3" w:themeFillTint="19"/>
    </w:tcPr>
    <w:tblStylePr w:type="firstRow">
      <w:rPr>
        <w:b/>
        <w:bCs/>
      </w:rPr>
      <w:tblPr/>
      <w:tcPr>
        <w:tcBorders>
          <w:top w:val="nil"/>
          <w:left w:val="nil"/>
          <w:bottom w:val="single" w:sz="24" w:space="0" w:color="8064A2" w:themeColor="accent4"/>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5E7530" w:themeFill="accent3" w:themeFillShade="99"/>
      </w:tcPr>
    </w:tblStylePr>
    <w:tblStylePr w:type="firstCol">
      <w:rPr>
        <w:color w:val="FFFFFF" w:themeColor="background1"/>
      </w:rPr>
      <w:tblPr/>
      <w:tcPr>
        <w:tcBorders>
          <w:top w:val="nil"/>
          <w:left w:val="nil"/>
          <w:bottom w:val="nil"/>
          <w:right w:val="nil"/>
          <w:insideH w:val="single" w:sz="4" w:space="0" w:color="5E7530" w:themeColor="accent3" w:themeShade="99"/>
          <w:insideV w:val="nil"/>
        </w:tcBorders>
        <w:shd w:val="clear" w:color="auto" w:fill="5E7530" w:themeFill="accent3" w:themeFillShade="99"/>
      </w:tcPr>
    </w:tblStylePr>
    <w:tblStylePr w:type="lastCol">
      <w:rPr>
        <w:color w:val="FFFFFF" w:themeColor="background1"/>
      </w:rPr>
      <w:tblPr/>
      <w:tcPr>
        <w:tcBorders>
          <w:top w:val="nil"/>
          <w:left w:val="nil"/>
          <w:bottom w:val="nil"/>
          <w:right w:val="nil"/>
          <w:insideH w:val="nil"/>
          <w:insideV w:val="nil"/>
        </w:tcBorders>
        <w:shd w:val="clear" w:color="auto" w:fill="5E7530" w:themeFill="accent3" w:themeFillShade="99"/>
      </w:tcPr>
    </w:tblStylePr>
    <w:tblStylePr w:type="band1Vert">
      <w:tblPr/>
      <w:tcPr>
        <w:shd w:val="clear" w:color="auto" w:fill="D6E3BC" w:themeFill="accent3" w:themeFillTint="66"/>
      </w:tcPr>
    </w:tblStylePr>
    <w:tblStylePr w:type="band1Horz">
      <w:tblPr/>
      <w:tcPr>
        <w:shd w:val="clear" w:color="auto" w:fill="CDDDAC" w:themeFill="accent3" w:themeFillTint="7F"/>
      </w:tcPr>
    </w:tblStylePr>
  </w:style>
  <w:style w:type="table" w:styleId="ColorfulShading-Accent4">
    <w:name w:val="Colorful Shading Accent 4"/>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9BBB59" w:themeColor="accent3"/>
        <w:left w:val="single" w:sz="4" w:space="0" w:color="8064A2" w:themeColor="accent4"/>
        <w:bottom w:val="single" w:sz="4" w:space="0" w:color="8064A2" w:themeColor="accent4"/>
        <w:right w:val="single" w:sz="4" w:space="0" w:color="8064A2" w:themeColor="accent4"/>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2EFF6" w:themeFill="accent4" w:themeFillTint="19"/>
    </w:tcPr>
    <w:tblStylePr w:type="firstRow">
      <w:rPr>
        <w:b/>
        <w:bCs/>
      </w:rPr>
      <w:tblPr/>
      <w:tcPr>
        <w:tcBorders>
          <w:top w:val="nil"/>
          <w:left w:val="nil"/>
          <w:bottom w:val="single" w:sz="24" w:space="0" w:color="9BBB59" w:themeColor="accent3"/>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4C3B62" w:themeFill="accent4" w:themeFillShade="99"/>
      </w:tcPr>
    </w:tblStylePr>
    <w:tblStylePr w:type="firstCol">
      <w:rPr>
        <w:color w:val="FFFFFF" w:themeColor="background1"/>
      </w:rPr>
      <w:tblPr/>
      <w:tcPr>
        <w:tcBorders>
          <w:top w:val="nil"/>
          <w:left w:val="nil"/>
          <w:bottom w:val="nil"/>
          <w:right w:val="nil"/>
          <w:insideH w:val="single" w:sz="4" w:space="0" w:color="4C3B62" w:themeColor="accent4" w:themeShade="99"/>
          <w:insideV w:val="nil"/>
        </w:tcBorders>
        <w:shd w:val="clear" w:color="auto" w:fill="4C3B62" w:themeFill="accent4" w:themeFillShade="99"/>
      </w:tcPr>
    </w:tblStylePr>
    <w:tblStylePr w:type="lastCol">
      <w:rPr>
        <w:color w:val="FFFFFF" w:themeColor="background1"/>
      </w:rPr>
      <w:tblPr/>
      <w:tcPr>
        <w:tcBorders>
          <w:top w:val="nil"/>
          <w:left w:val="nil"/>
          <w:bottom w:val="nil"/>
          <w:right w:val="nil"/>
          <w:insideH w:val="nil"/>
          <w:insideV w:val="nil"/>
        </w:tcBorders>
        <w:shd w:val="clear" w:color="auto" w:fill="4C3B62" w:themeFill="accent4" w:themeFillShade="99"/>
      </w:tcPr>
    </w:tblStylePr>
    <w:tblStylePr w:type="band1Vert">
      <w:tblPr/>
      <w:tcPr>
        <w:shd w:val="clear" w:color="auto" w:fill="CCC0D9" w:themeFill="accent4" w:themeFillTint="66"/>
      </w:tcPr>
    </w:tblStylePr>
    <w:tblStylePr w:type="band1Horz">
      <w:tblPr/>
      <w:tcPr>
        <w:shd w:val="clear" w:color="auto" w:fill="BFB1D0" w:themeFill="accent4" w:themeFillTint="7F"/>
      </w:tcPr>
    </w:tblStylePr>
    <w:tblStylePr w:type="neCell">
      <w:rPr>
        <w:color w:val="000000" w:themeColor="text1"/>
      </w:rPr>
    </w:tblStylePr>
    <w:tblStylePr w:type="nwCell">
      <w:rPr>
        <w:color w:val="000000" w:themeColor="text1"/>
      </w:rPr>
    </w:tblStylePr>
  </w:style>
  <w:style w:type="table" w:styleId="ColorfulShading-Accent5">
    <w:name w:val="Colorful Shading Accent 5"/>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F79646" w:themeColor="accent6"/>
        <w:left w:val="single" w:sz="4" w:space="0" w:color="4BACC6" w:themeColor="accent5"/>
        <w:bottom w:val="single" w:sz="4" w:space="0" w:color="4BACC6" w:themeColor="accent5"/>
        <w:right w:val="single" w:sz="4" w:space="0" w:color="4BACC6" w:themeColor="accent5"/>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EDF6F9" w:themeFill="accent5" w:themeFillTint="19"/>
    </w:tcPr>
    <w:tblStylePr w:type="firstRow">
      <w:rPr>
        <w:b/>
        <w:bCs/>
      </w:rPr>
      <w:tblPr/>
      <w:tcPr>
        <w:tcBorders>
          <w:top w:val="nil"/>
          <w:left w:val="nil"/>
          <w:bottom w:val="single" w:sz="24" w:space="0" w:color="F79646" w:themeColor="accent6"/>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276A7C" w:themeFill="accent5" w:themeFillShade="99"/>
      </w:tcPr>
    </w:tblStylePr>
    <w:tblStylePr w:type="firstCol">
      <w:rPr>
        <w:color w:val="FFFFFF" w:themeColor="background1"/>
      </w:rPr>
      <w:tblPr/>
      <w:tcPr>
        <w:tcBorders>
          <w:top w:val="nil"/>
          <w:left w:val="nil"/>
          <w:bottom w:val="nil"/>
          <w:right w:val="nil"/>
          <w:insideH w:val="single" w:sz="4" w:space="0" w:color="276A7C" w:themeColor="accent5" w:themeShade="99"/>
          <w:insideV w:val="nil"/>
        </w:tcBorders>
        <w:shd w:val="clear" w:color="auto" w:fill="276A7C" w:themeFill="accent5" w:themeFillShade="99"/>
      </w:tcPr>
    </w:tblStylePr>
    <w:tblStylePr w:type="lastCol">
      <w:rPr>
        <w:color w:val="FFFFFF" w:themeColor="background1"/>
      </w:rPr>
      <w:tblPr/>
      <w:tcPr>
        <w:tcBorders>
          <w:top w:val="nil"/>
          <w:left w:val="nil"/>
          <w:bottom w:val="nil"/>
          <w:right w:val="nil"/>
          <w:insideH w:val="nil"/>
          <w:insideV w:val="nil"/>
        </w:tcBorders>
        <w:shd w:val="clear" w:color="auto" w:fill="276A7C" w:themeFill="accent5" w:themeFillShade="99"/>
      </w:tcPr>
    </w:tblStylePr>
    <w:tblStylePr w:type="band1Vert">
      <w:tblPr/>
      <w:tcPr>
        <w:shd w:val="clear" w:color="auto" w:fill="B6DDE8" w:themeFill="accent5" w:themeFillTint="66"/>
      </w:tcPr>
    </w:tblStylePr>
    <w:tblStylePr w:type="band1Horz">
      <w:tblPr/>
      <w:tcPr>
        <w:shd w:val="clear" w:color="auto" w:fill="A5D5E2" w:themeFill="accent5" w:themeFillTint="7F"/>
      </w:tcPr>
    </w:tblStylePr>
    <w:tblStylePr w:type="neCell">
      <w:rPr>
        <w:color w:val="000000" w:themeColor="text1"/>
      </w:rPr>
    </w:tblStylePr>
    <w:tblStylePr w:type="nwCell">
      <w:rPr>
        <w:color w:val="000000" w:themeColor="text1"/>
      </w:rPr>
    </w:tblStylePr>
  </w:style>
  <w:style w:type="table" w:styleId="ColorfulShading-Accent6">
    <w:name w:val="Colorful Shading Accent 6"/>
    <w:basedOn w:val="TableNormal"/>
    <w:uiPriority w:val="71"/>
    <w:rsid w:val="00CB0664"/>
    <w:pPr>
      <w:spacing w:after="0" w:line="240" w:lineRule="auto"/>
    </w:pPr>
    <w:rPr>
      <w:color w:val="000000" w:themeColor="text1"/>
    </w:rPr>
    <w:tblPr>
      <w:tblStyleRowBandSize w:val="1"/>
      <w:tblStyleColBandSize w:val="1"/>
      <w:tblInd w:w="0" w:type="dxa"/>
      <w:tblBorders>
        <w:top w:val="single" w:sz="24" w:space="0" w:color="4BACC6" w:themeColor="accent5"/>
        <w:left w:val="single" w:sz="4" w:space="0" w:color="F79646" w:themeColor="accent6"/>
        <w:bottom w:val="single" w:sz="4" w:space="0" w:color="F79646" w:themeColor="accent6"/>
        <w:right w:val="single" w:sz="4" w:space="0" w:color="F79646" w:themeColor="accent6"/>
        <w:insideH w:val="single" w:sz="4" w:space="0" w:color="FFFFFF" w:themeColor="background1"/>
        <w:insideV w:val="single" w:sz="4" w:space="0" w:color="FFFFFF" w:themeColor="background1"/>
      </w:tblBorders>
      <w:tblCellMar>
        <w:top w:w="0" w:type="dxa"/>
        <w:left w:w="108" w:type="dxa"/>
        <w:bottom w:w="0" w:type="dxa"/>
        <w:right w:w="108" w:type="dxa"/>
      </w:tblCellMar>
    </w:tblPr>
    <w:tcPr>
      <w:shd w:val="clear" w:color="auto" w:fill="FEF4EC" w:themeFill="accent6" w:themeFillTint="19"/>
    </w:tcPr>
    <w:tblStylePr w:type="firstRow">
      <w:rPr>
        <w:b/>
        <w:bCs/>
      </w:rPr>
      <w:tblPr/>
      <w:tcPr>
        <w:tcBorders>
          <w:top w:val="nil"/>
          <w:left w:val="nil"/>
          <w:bottom w:val="single" w:sz="24" w:space="0" w:color="4BACC6" w:themeColor="accent5"/>
          <w:right w:val="nil"/>
          <w:insideH w:val="nil"/>
          <w:insideV w:val="nil"/>
        </w:tcBorders>
        <w:shd w:val="clear" w:color="auto" w:fill="FFFFFF" w:themeFill="background1"/>
      </w:tcPr>
    </w:tblStylePr>
    <w:tblStylePr w:type="lastRow">
      <w:rPr>
        <w:b/>
        <w:bCs/>
        <w:color w:val="FFFFFF" w:themeColor="background1"/>
      </w:rPr>
      <w:tblPr/>
      <w:tcPr>
        <w:tcBorders>
          <w:top w:val="single" w:sz="6" w:space="0" w:color="FFFFFF" w:themeColor="background1"/>
        </w:tcBorders>
        <w:shd w:val="clear" w:color="auto" w:fill="B65608" w:themeFill="accent6" w:themeFillShade="99"/>
      </w:tcPr>
    </w:tblStylePr>
    <w:tblStylePr w:type="firstCol">
      <w:rPr>
        <w:color w:val="FFFFFF" w:themeColor="background1"/>
      </w:rPr>
      <w:tblPr/>
      <w:tcPr>
        <w:tcBorders>
          <w:top w:val="nil"/>
          <w:left w:val="nil"/>
          <w:bottom w:val="nil"/>
          <w:right w:val="nil"/>
          <w:insideH w:val="single" w:sz="4" w:space="0" w:color="B65608" w:themeColor="accent6" w:themeShade="99"/>
          <w:insideV w:val="nil"/>
        </w:tcBorders>
        <w:shd w:val="clear" w:color="auto" w:fill="B65608" w:themeFill="accent6" w:themeFillShade="99"/>
      </w:tcPr>
    </w:tblStylePr>
    <w:tblStylePr w:type="lastCol">
      <w:rPr>
        <w:color w:val="FFFFFF" w:themeColor="background1"/>
      </w:rPr>
      <w:tblPr/>
      <w:tcPr>
        <w:tcBorders>
          <w:top w:val="nil"/>
          <w:left w:val="nil"/>
          <w:bottom w:val="nil"/>
          <w:right w:val="nil"/>
          <w:insideH w:val="nil"/>
          <w:insideV w:val="nil"/>
        </w:tcBorders>
        <w:shd w:val="clear" w:color="auto" w:fill="B65608" w:themeFill="accent6" w:themeFillShade="99"/>
      </w:tcPr>
    </w:tblStylePr>
    <w:tblStylePr w:type="band1Vert">
      <w:tblPr/>
      <w:tcPr>
        <w:shd w:val="clear" w:color="auto" w:fill="FBD4B4" w:themeFill="accent6" w:themeFillTint="66"/>
      </w:tcPr>
    </w:tblStylePr>
    <w:tblStylePr w:type="band1Horz">
      <w:tblPr/>
      <w:tcPr>
        <w:shd w:val="clear" w:color="auto" w:fill="FBCAA2" w:themeFill="accent6" w:themeFillTint="7F"/>
      </w:tcPr>
    </w:tblStylePr>
    <w:tblStylePr w:type="neCell">
      <w:rPr>
        <w:color w:val="000000" w:themeColor="text1"/>
      </w:rPr>
    </w:tblStylePr>
    <w:tblStylePr w:type="nwCell">
      <w:rPr>
        <w:color w:val="000000" w:themeColor="text1"/>
      </w:rPr>
    </w:tblStylePr>
  </w:style>
  <w:style w:type="table" w:styleId="ColorfulList">
    <w:name w:val="Colorful List"/>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6E6E6" w:themeFill="tex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C0C0C0" w:themeFill="text1" w:themeFillTint="3F"/>
      </w:tcPr>
    </w:tblStylePr>
    <w:tblStylePr w:type="band1Horz">
      <w:tblPr/>
      <w:tcPr>
        <w:shd w:val="clear" w:color="auto" w:fill="CCCCCC" w:themeFill="text1" w:themeFillTint="33"/>
      </w:tcPr>
    </w:tblStylePr>
  </w:style>
  <w:style w:type="table" w:styleId="ColorfulList-Accent1">
    <w:name w:val="Colorful List Accent 1"/>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2F8" w:themeFill="accent1"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3DFEE" w:themeFill="accent1" w:themeFillTint="3F"/>
      </w:tcPr>
    </w:tblStylePr>
    <w:tblStylePr w:type="band1Horz">
      <w:tblPr/>
      <w:tcPr>
        <w:shd w:val="clear" w:color="auto" w:fill="DBE5F1" w:themeFill="accent1" w:themeFillTint="33"/>
      </w:tcPr>
    </w:tblStylePr>
  </w:style>
  <w:style w:type="table" w:styleId="ColorfulList-Accent2">
    <w:name w:val="Colorful List Accent 2"/>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8EDED" w:themeFill="accent2" w:themeFillTint="19"/>
    </w:tcPr>
    <w:tblStylePr w:type="firstRow">
      <w:rPr>
        <w:b/>
        <w:bCs/>
        <w:color w:val="FFFFFF" w:themeColor="background1"/>
      </w:rPr>
      <w:tblPr/>
      <w:tcPr>
        <w:tcBorders>
          <w:bottom w:val="single" w:sz="12" w:space="0" w:color="FFFFFF" w:themeColor="background1"/>
        </w:tcBorders>
        <w:shd w:val="clear" w:color="auto" w:fill="9E3A38" w:themeFill="accent2" w:themeFillShade="CC"/>
      </w:tcPr>
    </w:tblStylePr>
    <w:tblStylePr w:type="lastRow">
      <w:rPr>
        <w:b/>
        <w:bCs/>
        <w:color w:val="9E3A38" w:themeColor="accent2"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FD3D2" w:themeFill="accent2" w:themeFillTint="3F"/>
      </w:tcPr>
    </w:tblStylePr>
    <w:tblStylePr w:type="band1Horz">
      <w:tblPr/>
      <w:tcPr>
        <w:shd w:val="clear" w:color="auto" w:fill="F2DBDB" w:themeFill="accent2" w:themeFillTint="33"/>
      </w:tcPr>
    </w:tblStylePr>
  </w:style>
  <w:style w:type="table" w:styleId="ColorfulList-Accent3">
    <w:name w:val="Colorful List Accent 3"/>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5F8EE" w:themeFill="accent3" w:themeFillTint="19"/>
    </w:tcPr>
    <w:tblStylePr w:type="firstRow">
      <w:rPr>
        <w:b/>
        <w:bCs/>
        <w:color w:val="FFFFFF" w:themeColor="background1"/>
      </w:rPr>
      <w:tblPr/>
      <w:tcPr>
        <w:tcBorders>
          <w:bottom w:val="single" w:sz="12" w:space="0" w:color="FFFFFF" w:themeColor="background1"/>
        </w:tcBorders>
        <w:shd w:val="clear" w:color="auto" w:fill="664E82" w:themeFill="accent4" w:themeFillShade="CC"/>
      </w:tcPr>
    </w:tblStylePr>
    <w:tblStylePr w:type="lastRow">
      <w:rPr>
        <w:b/>
        <w:bCs/>
        <w:color w:val="664E82" w:themeColor="accent4"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E6EED5" w:themeFill="accent3" w:themeFillTint="3F"/>
      </w:tcPr>
    </w:tblStylePr>
    <w:tblStylePr w:type="band1Horz">
      <w:tblPr/>
      <w:tcPr>
        <w:shd w:val="clear" w:color="auto" w:fill="EAF1DD" w:themeFill="accent3" w:themeFillTint="33"/>
      </w:tcPr>
    </w:tblStylePr>
  </w:style>
  <w:style w:type="table" w:styleId="ColorfulList-Accent4">
    <w:name w:val="Colorful List Accent 4"/>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2EFF6" w:themeFill="accent4" w:themeFillTint="19"/>
    </w:tcPr>
    <w:tblStylePr w:type="firstRow">
      <w:rPr>
        <w:b/>
        <w:bCs/>
        <w:color w:val="FFFFFF" w:themeColor="background1"/>
      </w:rPr>
      <w:tblPr/>
      <w:tcPr>
        <w:tcBorders>
          <w:bottom w:val="single" w:sz="12" w:space="0" w:color="FFFFFF" w:themeColor="background1"/>
        </w:tcBorders>
        <w:shd w:val="clear" w:color="auto" w:fill="7E9C40" w:themeFill="accent3" w:themeFillShade="CC"/>
      </w:tcPr>
    </w:tblStylePr>
    <w:tblStylePr w:type="lastRow">
      <w:rPr>
        <w:b/>
        <w:bCs/>
        <w:color w:val="7E9C40" w:themeColor="accent3"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FD8E8" w:themeFill="accent4" w:themeFillTint="3F"/>
      </w:tcPr>
    </w:tblStylePr>
    <w:tblStylePr w:type="band1Horz">
      <w:tblPr/>
      <w:tcPr>
        <w:shd w:val="clear" w:color="auto" w:fill="E5DFEC" w:themeFill="accent4" w:themeFillTint="33"/>
      </w:tcPr>
    </w:tblStylePr>
  </w:style>
  <w:style w:type="table" w:styleId="ColorfulList-Accent5">
    <w:name w:val="Colorful List Accent 5"/>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EDF6F9" w:themeFill="accent5" w:themeFillTint="19"/>
    </w:tcPr>
    <w:tblStylePr w:type="firstRow">
      <w:rPr>
        <w:b/>
        <w:bCs/>
        <w:color w:val="FFFFFF" w:themeColor="background1"/>
      </w:rPr>
      <w:tblPr/>
      <w:tcPr>
        <w:tcBorders>
          <w:bottom w:val="single" w:sz="12" w:space="0" w:color="FFFFFF" w:themeColor="background1"/>
        </w:tcBorders>
        <w:shd w:val="clear" w:color="auto" w:fill="F2730A" w:themeFill="accent6" w:themeFillShade="CC"/>
      </w:tcPr>
    </w:tblStylePr>
    <w:tblStylePr w:type="lastRow">
      <w:rPr>
        <w:b/>
        <w:bCs/>
        <w:color w:val="F2730A" w:themeColor="accent6"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D2EAF1" w:themeFill="accent5" w:themeFillTint="3F"/>
      </w:tcPr>
    </w:tblStylePr>
    <w:tblStylePr w:type="band1Horz">
      <w:tblPr/>
      <w:tcPr>
        <w:shd w:val="clear" w:color="auto" w:fill="DAEEF3" w:themeFill="accent5" w:themeFillTint="33"/>
      </w:tcPr>
    </w:tblStylePr>
  </w:style>
  <w:style w:type="table" w:styleId="ColorfulList-Accent6">
    <w:name w:val="Colorful List Accent 6"/>
    <w:basedOn w:val="TableNormal"/>
    <w:uiPriority w:val="72"/>
    <w:rsid w:val="00CB0664"/>
    <w:pPr>
      <w:spacing w:after="0" w:line="240" w:lineRule="auto"/>
    </w:pPr>
    <w:rPr>
      <w:color w:val="000000" w:themeColor="text1"/>
    </w:rPr>
    <w:tblPr>
      <w:tblStyleRowBandSize w:val="1"/>
      <w:tblStyleColBandSize w:val="1"/>
      <w:tblInd w:w="0" w:type="dxa"/>
      <w:tblCellMar>
        <w:top w:w="0" w:type="dxa"/>
        <w:left w:w="108" w:type="dxa"/>
        <w:bottom w:w="0" w:type="dxa"/>
        <w:right w:w="108" w:type="dxa"/>
      </w:tblCellMar>
    </w:tblPr>
    <w:tcPr>
      <w:shd w:val="clear" w:color="auto" w:fill="FEF4EC" w:themeFill="accent6" w:themeFillTint="19"/>
    </w:tcPr>
    <w:tblStylePr w:type="firstRow">
      <w:rPr>
        <w:b/>
        <w:bCs/>
        <w:color w:val="FFFFFF" w:themeColor="background1"/>
      </w:rPr>
      <w:tblPr/>
      <w:tcPr>
        <w:tcBorders>
          <w:bottom w:val="single" w:sz="12" w:space="0" w:color="FFFFFF" w:themeColor="background1"/>
        </w:tcBorders>
        <w:shd w:val="clear" w:color="auto" w:fill="348DA5" w:themeFill="accent5" w:themeFillShade="CC"/>
      </w:tcPr>
    </w:tblStylePr>
    <w:tblStylePr w:type="lastRow">
      <w:rPr>
        <w:b/>
        <w:bCs/>
        <w:color w:val="348DA5" w:themeColor="accent5" w:themeShade="CC"/>
      </w:rPr>
      <w:tblPr/>
      <w:tcPr>
        <w:tcBorders>
          <w:top w:val="single" w:sz="12" w:space="0" w:color="000000" w:themeColor="text1"/>
        </w:tcBorders>
        <w:shd w:val="clear" w:color="auto" w:fill="FFFFFF" w:themeFill="background1"/>
      </w:tcPr>
    </w:tblStylePr>
    <w:tblStylePr w:type="firstCol">
      <w:rPr>
        <w:b/>
        <w:bCs/>
      </w:rPr>
    </w:tblStylePr>
    <w:tblStylePr w:type="lastCol">
      <w:rPr>
        <w:b/>
        <w:bCs/>
      </w:rPr>
    </w:tblStylePr>
    <w:tblStylePr w:type="band1Vert">
      <w:tblPr/>
      <w:tcPr>
        <w:tcBorders>
          <w:top w:val="nil"/>
          <w:left w:val="nil"/>
          <w:bottom w:val="nil"/>
          <w:right w:val="nil"/>
          <w:insideH w:val="nil"/>
          <w:insideV w:val="nil"/>
        </w:tcBorders>
        <w:shd w:val="clear" w:color="auto" w:fill="FDE4D0" w:themeFill="accent6" w:themeFillTint="3F"/>
      </w:tcPr>
    </w:tblStylePr>
    <w:tblStylePr w:type="band1Horz">
      <w:tblPr/>
      <w:tcPr>
        <w:shd w:val="clear" w:color="auto" w:fill="FDE9D9" w:themeFill="accent6" w:themeFillTint="33"/>
      </w:tcPr>
    </w:tblStylePr>
  </w:style>
  <w:style w:type="table" w:styleId="ColorfulGrid">
    <w:name w:val="Colorful Grid"/>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CCCCCC" w:themeFill="text1" w:themeFillTint="33"/>
    </w:tcPr>
    <w:tblStylePr w:type="firstRow">
      <w:rPr>
        <w:b/>
        <w:bCs/>
      </w:rPr>
      <w:tblPr/>
      <w:tcPr>
        <w:shd w:val="clear" w:color="auto" w:fill="999999" w:themeFill="text1" w:themeFillTint="66"/>
      </w:tcPr>
    </w:tblStylePr>
    <w:tblStylePr w:type="lastRow">
      <w:rPr>
        <w:b/>
        <w:bCs/>
        <w:color w:val="000000" w:themeColor="text1"/>
      </w:rPr>
      <w:tblPr/>
      <w:tcPr>
        <w:shd w:val="clear" w:color="auto" w:fill="999999" w:themeFill="text1" w:themeFillTint="66"/>
      </w:tcPr>
    </w:tblStylePr>
    <w:tblStylePr w:type="firstCol">
      <w:rPr>
        <w:color w:val="FFFFFF" w:themeColor="background1"/>
      </w:rPr>
      <w:tblPr/>
      <w:tcPr>
        <w:shd w:val="clear" w:color="auto" w:fill="000000" w:themeFill="text1" w:themeFillShade="BF"/>
      </w:tcPr>
    </w:tblStylePr>
    <w:tblStylePr w:type="lastCol">
      <w:rPr>
        <w:color w:val="FFFFFF" w:themeColor="background1"/>
      </w:rPr>
      <w:tblPr/>
      <w:tcPr>
        <w:shd w:val="clear" w:color="auto" w:fill="000000" w:themeFill="text1" w:themeFillShade="BF"/>
      </w:tcPr>
    </w:tblStylePr>
    <w:tblStylePr w:type="band1Vert">
      <w:tblPr/>
      <w:tcPr>
        <w:shd w:val="clear" w:color="auto" w:fill="808080" w:themeFill="text1" w:themeFillTint="7F"/>
      </w:tcPr>
    </w:tblStylePr>
    <w:tblStylePr w:type="band1Horz">
      <w:tblPr/>
      <w:tcPr>
        <w:shd w:val="clear" w:color="auto" w:fill="808080" w:themeFill="text1" w:themeFillTint="7F"/>
      </w:tcPr>
    </w:tblStylePr>
  </w:style>
  <w:style w:type="table" w:styleId="ColorfulGrid-Accent1">
    <w:name w:val="Colorful Grid Accent 1"/>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BE5F1" w:themeFill="accent1" w:themeFillTint="33"/>
    </w:tcPr>
    <w:tblStylePr w:type="firstRow">
      <w:rPr>
        <w:b/>
        <w:bCs/>
      </w:rPr>
      <w:tblPr/>
      <w:tcPr>
        <w:shd w:val="clear" w:color="auto" w:fill="B8CCE4" w:themeFill="accent1" w:themeFillTint="66"/>
      </w:tcPr>
    </w:tblStylePr>
    <w:tblStylePr w:type="lastRow">
      <w:rPr>
        <w:b/>
        <w:bCs/>
        <w:color w:val="000000" w:themeColor="text1"/>
      </w:rPr>
      <w:tblPr/>
      <w:tcPr>
        <w:shd w:val="clear" w:color="auto" w:fill="B8CCE4" w:themeFill="accent1" w:themeFillTint="66"/>
      </w:tcPr>
    </w:tblStylePr>
    <w:tblStylePr w:type="firstCol">
      <w:rPr>
        <w:color w:val="FFFFFF" w:themeColor="background1"/>
      </w:rPr>
      <w:tblPr/>
      <w:tcPr>
        <w:shd w:val="clear" w:color="auto" w:fill="365F91" w:themeFill="accent1" w:themeFillShade="BF"/>
      </w:tcPr>
    </w:tblStylePr>
    <w:tblStylePr w:type="lastCol">
      <w:rPr>
        <w:color w:val="FFFFFF" w:themeColor="background1"/>
      </w:rPr>
      <w:tblPr/>
      <w:tcPr>
        <w:shd w:val="clear" w:color="auto" w:fill="365F91" w:themeFill="accent1" w:themeFillShade="BF"/>
      </w:tcPr>
    </w:tblStylePr>
    <w:tblStylePr w:type="band1Vert">
      <w:tblPr/>
      <w:tcPr>
        <w:shd w:val="clear" w:color="auto" w:fill="A7BFDE" w:themeFill="accent1" w:themeFillTint="7F"/>
      </w:tcPr>
    </w:tblStylePr>
    <w:tblStylePr w:type="band1Horz">
      <w:tblPr/>
      <w:tcPr>
        <w:shd w:val="clear" w:color="auto" w:fill="A7BFDE" w:themeFill="accent1" w:themeFillTint="7F"/>
      </w:tcPr>
    </w:tblStylePr>
  </w:style>
  <w:style w:type="table" w:styleId="ColorfulGrid-Accent2">
    <w:name w:val="Colorful Grid Accent 2"/>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2DBDB" w:themeFill="accent2" w:themeFillTint="33"/>
    </w:tcPr>
    <w:tblStylePr w:type="firstRow">
      <w:rPr>
        <w:b/>
        <w:bCs/>
      </w:rPr>
      <w:tblPr/>
      <w:tcPr>
        <w:shd w:val="clear" w:color="auto" w:fill="E5B8B7" w:themeFill="accent2" w:themeFillTint="66"/>
      </w:tcPr>
    </w:tblStylePr>
    <w:tblStylePr w:type="lastRow">
      <w:rPr>
        <w:b/>
        <w:bCs/>
        <w:color w:val="000000" w:themeColor="text1"/>
      </w:rPr>
      <w:tblPr/>
      <w:tcPr>
        <w:shd w:val="clear" w:color="auto" w:fill="E5B8B7" w:themeFill="accent2" w:themeFillTint="66"/>
      </w:tcPr>
    </w:tblStylePr>
    <w:tblStylePr w:type="firstCol">
      <w:rPr>
        <w:color w:val="FFFFFF" w:themeColor="background1"/>
      </w:rPr>
      <w:tblPr/>
      <w:tcPr>
        <w:shd w:val="clear" w:color="auto" w:fill="943634" w:themeFill="accent2" w:themeFillShade="BF"/>
      </w:tcPr>
    </w:tblStylePr>
    <w:tblStylePr w:type="lastCol">
      <w:rPr>
        <w:color w:val="FFFFFF" w:themeColor="background1"/>
      </w:rPr>
      <w:tblPr/>
      <w:tcPr>
        <w:shd w:val="clear" w:color="auto" w:fill="943634" w:themeFill="accent2" w:themeFillShade="BF"/>
      </w:tcPr>
    </w:tblStylePr>
    <w:tblStylePr w:type="band1Vert">
      <w:tblPr/>
      <w:tcPr>
        <w:shd w:val="clear" w:color="auto" w:fill="DFA7A6" w:themeFill="accent2" w:themeFillTint="7F"/>
      </w:tcPr>
    </w:tblStylePr>
    <w:tblStylePr w:type="band1Horz">
      <w:tblPr/>
      <w:tcPr>
        <w:shd w:val="clear" w:color="auto" w:fill="DFA7A6" w:themeFill="accent2" w:themeFillTint="7F"/>
      </w:tcPr>
    </w:tblStylePr>
  </w:style>
  <w:style w:type="table" w:styleId="ColorfulGrid-Accent3">
    <w:name w:val="Colorful Grid Accent 3"/>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AF1DD" w:themeFill="accent3" w:themeFillTint="33"/>
    </w:tcPr>
    <w:tblStylePr w:type="firstRow">
      <w:rPr>
        <w:b/>
        <w:bCs/>
      </w:rPr>
      <w:tblPr/>
      <w:tcPr>
        <w:shd w:val="clear" w:color="auto" w:fill="D6E3BC" w:themeFill="accent3" w:themeFillTint="66"/>
      </w:tcPr>
    </w:tblStylePr>
    <w:tblStylePr w:type="lastRow">
      <w:rPr>
        <w:b/>
        <w:bCs/>
        <w:color w:val="000000" w:themeColor="text1"/>
      </w:rPr>
      <w:tblPr/>
      <w:tcPr>
        <w:shd w:val="clear" w:color="auto" w:fill="D6E3BC" w:themeFill="accent3" w:themeFillTint="66"/>
      </w:tcPr>
    </w:tblStylePr>
    <w:tblStylePr w:type="firstCol">
      <w:rPr>
        <w:color w:val="FFFFFF" w:themeColor="background1"/>
      </w:rPr>
      <w:tblPr/>
      <w:tcPr>
        <w:shd w:val="clear" w:color="auto" w:fill="76923C" w:themeFill="accent3" w:themeFillShade="BF"/>
      </w:tcPr>
    </w:tblStylePr>
    <w:tblStylePr w:type="lastCol">
      <w:rPr>
        <w:color w:val="FFFFFF" w:themeColor="background1"/>
      </w:rPr>
      <w:tblPr/>
      <w:tcPr>
        <w:shd w:val="clear" w:color="auto" w:fill="76923C" w:themeFill="accent3" w:themeFillShade="BF"/>
      </w:tcPr>
    </w:tblStylePr>
    <w:tblStylePr w:type="band1Vert">
      <w:tblPr/>
      <w:tcPr>
        <w:shd w:val="clear" w:color="auto" w:fill="CDDDAC" w:themeFill="accent3" w:themeFillTint="7F"/>
      </w:tcPr>
    </w:tblStylePr>
    <w:tblStylePr w:type="band1Horz">
      <w:tblPr/>
      <w:tcPr>
        <w:shd w:val="clear" w:color="auto" w:fill="CDDDAC" w:themeFill="accent3" w:themeFillTint="7F"/>
      </w:tcPr>
    </w:tblStylePr>
  </w:style>
  <w:style w:type="table" w:styleId="ColorfulGrid-Accent4">
    <w:name w:val="Colorful Grid Accent 4"/>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E5DFEC" w:themeFill="accent4" w:themeFillTint="33"/>
    </w:tcPr>
    <w:tblStylePr w:type="firstRow">
      <w:rPr>
        <w:b/>
        <w:bCs/>
      </w:rPr>
      <w:tblPr/>
      <w:tcPr>
        <w:shd w:val="clear" w:color="auto" w:fill="CCC0D9" w:themeFill="accent4" w:themeFillTint="66"/>
      </w:tcPr>
    </w:tblStylePr>
    <w:tblStylePr w:type="lastRow">
      <w:rPr>
        <w:b/>
        <w:bCs/>
        <w:color w:val="000000" w:themeColor="text1"/>
      </w:rPr>
      <w:tblPr/>
      <w:tcPr>
        <w:shd w:val="clear" w:color="auto" w:fill="CCC0D9" w:themeFill="accent4" w:themeFillTint="66"/>
      </w:tcPr>
    </w:tblStylePr>
    <w:tblStylePr w:type="firstCol">
      <w:rPr>
        <w:color w:val="FFFFFF" w:themeColor="background1"/>
      </w:rPr>
      <w:tblPr/>
      <w:tcPr>
        <w:shd w:val="clear" w:color="auto" w:fill="5F497A" w:themeFill="accent4" w:themeFillShade="BF"/>
      </w:tcPr>
    </w:tblStylePr>
    <w:tblStylePr w:type="lastCol">
      <w:rPr>
        <w:color w:val="FFFFFF" w:themeColor="background1"/>
      </w:rPr>
      <w:tblPr/>
      <w:tcPr>
        <w:shd w:val="clear" w:color="auto" w:fill="5F497A" w:themeFill="accent4" w:themeFillShade="BF"/>
      </w:tcPr>
    </w:tblStylePr>
    <w:tblStylePr w:type="band1Vert">
      <w:tblPr/>
      <w:tcPr>
        <w:shd w:val="clear" w:color="auto" w:fill="BFB1D0" w:themeFill="accent4" w:themeFillTint="7F"/>
      </w:tcPr>
    </w:tblStylePr>
    <w:tblStylePr w:type="band1Horz">
      <w:tblPr/>
      <w:tcPr>
        <w:shd w:val="clear" w:color="auto" w:fill="BFB1D0" w:themeFill="accent4" w:themeFillTint="7F"/>
      </w:tcPr>
    </w:tblStylePr>
  </w:style>
  <w:style w:type="table" w:styleId="ColorfulGrid-Accent5">
    <w:name w:val="Colorful Grid Accent 5"/>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DAEEF3" w:themeFill="accent5" w:themeFillTint="33"/>
    </w:tcPr>
    <w:tblStylePr w:type="firstRow">
      <w:rPr>
        <w:b/>
        <w:bCs/>
      </w:rPr>
      <w:tblPr/>
      <w:tcPr>
        <w:shd w:val="clear" w:color="auto" w:fill="B6DDE8" w:themeFill="accent5" w:themeFillTint="66"/>
      </w:tcPr>
    </w:tblStylePr>
    <w:tblStylePr w:type="lastRow">
      <w:rPr>
        <w:b/>
        <w:bCs/>
        <w:color w:val="000000" w:themeColor="text1"/>
      </w:rPr>
      <w:tblPr/>
      <w:tcPr>
        <w:shd w:val="clear" w:color="auto" w:fill="B6DDE8" w:themeFill="accent5" w:themeFillTint="66"/>
      </w:tcPr>
    </w:tblStylePr>
    <w:tblStylePr w:type="firstCol">
      <w:rPr>
        <w:color w:val="FFFFFF" w:themeColor="background1"/>
      </w:rPr>
      <w:tblPr/>
      <w:tcPr>
        <w:shd w:val="clear" w:color="auto" w:fill="31849B" w:themeFill="accent5" w:themeFillShade="BF"/>
      </w:tcPr>
    </w:tblStylePr>
    <w:tblStylePr w:type="lastCol">
      <w:rPr>
        <w:color w:val="FFFFFF" w:themeColor="background1"/>
      </w:rPr>
      <w:tblPr/>
      <w:tcPr>
        <w:shd w:val="clear" w:color="auto" w:fill="31849B" w:themeFill="accent5" w:themeFillShade="BF"/>
      </w:tcPr>
    </w:tblStylePr>
    <w:tblStylePr w:type="band1Vert">
      <w:tblPr/>
      <w:tcPr>
        <w:shd w:val="clear" w:color="auto" w:fill="A5D5E2" w:themeFill="accent5" w:themeFillTint="7F"/>
      </w:tcPr>
    </w:tblStylePr>
    <w:tblStylePr w:type="band1Horz">
      <w:tblPr/>
      <w:tcPr>
        <w:shd w:val="clear" w:color="auto" w:fill="A5D5E2" w:themeFill="accent5" w:themeFillTint="7F"/>
      </w:tcPr>
    </w:tblStylePr>
  </w:style>
  <w:style w:type="table" w:styleId="ColorfulGrid-Accent6">
    <w:name w:val="Colorful Grid Accent 6"/>
    <w:basedOn w:val="TableNormal"/>
    <w:uiPriority w:val="73"/>
    <w:rsid w:val="00CB0664"/>
    <w:pPr>
      <w:spacing w:after="0" w:line="240" w:lineRule="auto"/>
    </w:pPr>
    <w:rPr>
      <w:color w:val="000000" w:themeColor="text1"/>
    </w:rPr>
    <w:tblPr>
      <w:tblStyleRowBandSize w:val="1"/>
      <w:tblStyleColBandSize w:val="1"/>
      <w:tblInd w:w="0" w:type="dxa"/>
      <w:tblBorders>
        <w:insideH w:val="single" w:sz="4" w:space="0" w:color="FFFFFF" w:themeColor="background1"/>
      </w:tblBorders>
      <w:tblCellMar>
        <w:top w:w="0" w:type="dxa"/>
        <w:left w:w="108" w:type="dxa"/>
        <w:bottom w:w="0" w:type="dxa"/>
        <w:right w:w="108" w:type="dxa"/>
      </w:tblCellMar>
    </w:tblPr>
    <w:tcPr>
      <w:shd w:val="clear" w:color="auto" w:fill="FDE9D9" w:themeFill="accent6" w:themeFillTint="33"/>
    </w:tcPr>
    <w:tblStylePr w:type="firstRow">
      <w:rPr>
        <w:b/>
        <w:bCs/>
      </w:rPr>
      <w:tblPr/>
      <w:tcPr>
        <w:shd w:val="clear" w:color="auto" w:fill="FBD4B4" w:themeFill="accent6" w:themeFillTint="66"/>
      </w:tcPr>
    </w:tblStylePr>
    <w:tblStylePr w:type="lastRow">
      <w:rPr>
        <w:b/>
        <w:bCs/>
        <w:color w:val="000000" w:themeColor="text1"/>
      </w:rPr>
      <w:tblPr/>
      <w:tcPr>
        <w:shd w:val="clear" w:color="auto" w:fill="FBD4B4" w:themeFill="accent6" w:themeFillTint="66"/>
      </w:tcPr>
    </w:tblStylePr>
    <w:tblStylePr w:type="firstCol">
      <w:rPr>
        <w:color w:val="FFFFFF" w:themeColor="background1"/>
      </w:rPr>
      <w:tblPr/>
      <w:tcPr>
        <w:shd w:val="clear" w:color="auto" w:fill="E36C0A" w:themeFill="accent6" w:themeFillShade="BF"/>
      </w:tcPr>
    </w:tblStylePr>
    <w:tblStylePr w:type="lastCol">
      <w:rPr>
        <w:color w:val="FFFFFF" w:themeColor="background1"/>
      </w:rPr>
      <w:tblPr/>
      <w:tcPr>
        <w:shd w:val="clear" w:color="auto" w:fill="E36C0A" w:themeFill="accent6" w:themeFillShade="BF"/>
      </w:tcPr>
    </w:tblStylePr>
    <w:tblStylePr w:type="band1Vert">
      <w:tblPr/>
      <w:tcPr>
        <w:shd w:val="clear" w:color="auto" w:fill="FBCAA2" w:themeFill="accent6" w:themeFillTint="7F"/>
      </w:tcPr>
    </w:tblStylePr>
    <w:tblStylePr w:type="band1Horz">
      <w:tblPr/>
      <w:tcPr>
        <w:shd w:val="clear" w:color="auto" w:fill="FBCAA2" w:themeFill="accent6" w:themeFillTint="7F"/>
      </w:tcPr>
    </w:tblStyle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allowPNG/>
  <w:doNotSaveAsSingleFile/>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4" Type="http://schemas.microsoft.com/office/2007/relationships/stylesWithEffects" Target="stylesWithEffects.xml"/><Relationship Id="rId5" Type="http://schemas.openxmlformats.org/officeDocument/2006/relationships/settings" Target="settings.xml"/><Relationship Id="rId6" Type="http://schemas.openxmlformats.org/officeDocument/2006/relationships/webSettings" Target="webSettings.xml"/><Relationship Id="rId7" Type="http://schemas.openxmlformats.org/officeDocument/2006/relationships/fontTable" Target="fontTable.xml"/><Relationship Id="rId8" Type="http://schemas.openxmlformats.org/officeDocument/2006/relationships/theme" Target="theme/theme1.xml"/><Relationship Id="rId1" Type="http://schemas.openxmlformats.org/officeDocument/2006/relationships/customXml" Target="../customXml/item1.xml"/><Relationship Id="rId2" Type="http://schemas.openxmlformats.org/officeDocument/2006/relationships/numbering" Target="numbering.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EF278816-EC6F-A645-907D-7F25AECB1D4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Macintosh Word</Application>
  <DocSecurity>0</DocSecurity>
  <Lines>0</Lines>
  <Paragraphs>0</Paragraphs>
  <ScaleCrop>false</ScaleCrop>
  <HeadingPairs>
    <vt:vector size="2" baseType="variant">
      <vt:variant>
        <vt:lpstr>Title</vt:lpstr>
      </vt:variant>
      <vt:variant>
        <vt:i4>1</vt:i4>
      </vt:variant>
    </vt:vector>
  </HeadingPairs>
  <TitlesOfParts>
    <vt:vector size="1" baseType="lpstr">
      <vt:lpstr/>
    </vt:vector>
  </TitlesOfParts>
  <Manager/>
  <Company/>
  <LinksUpToDate>false</LinksUpToDate>
  <CharactersWithSpaces>0</CharactersWithSpaces>
  <SharedDoc>false</SharedDoc>
  <HyperlinkBase/>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python-docx</dc:creator>
  <cp:keywords/>
  <dc:description>generated by python-docx</dc:description>
  <cp:lastModifiedBy/>
  <cp:revision>1</cp:revision>
  <dcterms:created xsi:type="dcterms:W3CDTF">2013-12-23T23:15:00Z</dcterms:created>
  <dcterms:modified xsi:type="dcterms:W3CDTF">2013-12-23T23:15:00Z</dcterms:modified>
  <cp:category/>
</cp:coreProperties>
</file>