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Public support for international law is </w:t>
      </w:r>
      <w:r>
        <w:rPr>
          <w:b/>
          <w:i w:val="0"/>
          <w:smallCaps w:val="0"/>
          <w:strike w:val="0"/>
          <w:sz w:val="26"/>
          <w:u w:val="single"/>
        </w:rPr>
        <w:t>high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Hathaway ’07 </w:t>
      </w:r>
      <w:r>
        <w:rPr>
          <w:b w:val="0"/>
          <w:i w:val="0"/>
          <w:smallCaps w:val="0"/>
          <w:strike w:val="0"/>
          <w:u w:val="none"/>
        </w:rPr>
        <w:t xml:space="preserve">[Oona; Nov 19; J.D. from Yale University, Gerard C. and Bernice Latrobe Smith Professor of International Law at Yale Law School; The Nation, “Why We Need International Law,” </w:t>
      </w:r>
      <w:r>
        <w:rPr>
          <w:b w:val="0"/>
          <w:i w:val="0"/>
          <w:smallCaps w:val="0"/>
          <w:strike w:val="0"/>
          <w:u w:val="none"/>
        </w:rPr>
        <w:t xml:space="preserve">] </w:t>
      </w:r>
      <w:r>
        <w:rPr>
          <w:b w:val="0"/>
          <w:i w:val="0"/>
          <w:smallCaps w:val="0"/>
          <w:strike w:val="0"/>
          <w:u w:val="none"/>
        </w:rPr>
        <w:t>nikhil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And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public support</w:t>
      </w:r>
      <w:r>
        <w:rPr>
          <w:b w:val="0"/>
          <w:i w:val="0"/>
          <w:smallCaps w:val="0"/>
          <w:strike w:val="0"/>
          <w:u w:val="single"/>
        </w:rPr>
        <w:t xml:space="preserve"> for </w:t>
      </w:r>
      <w:r>
        <w:rPr>
          <w:b/>
          <w:i w:val="0"/>
          <w:smallCaps w:val="0"/>
          <w:strike w:val="0"/>
          <w:sz w:val="24"/>
          <w:u w:val="single"/>
        </w:rPr>
        <w:t>international law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is not limited to a few narrow topics. It is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consistently high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across many issues and institutions. In a poll taken in 2000, for instance,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63 percent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agreed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“it is becoming </w:t>
      </w:r>
      <w:r>
        <w:rPr>
          <w:b w:val="0"/>
          <w:i w:val="0"/>
          <w:smallCaps w:val="0"/>
          <w:strike w:val="0"/>
          <w:highlight w:val="cyan"/>
          <w:u w:val="single"/>
        </w:rPr>
        <w:t>necessary to have more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international standards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agreements among many nations on labor, human rights, and the environment.” A more recent poll (from June 2005) found that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73 percent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Americans specifically </w:t>
      </w:r>
      <w:r>
        <w:rPr>
          <w:b w:val="0"/>
          <w:i w:val="0"/>
          <w:smallCaps w:val="0"/>
          <w:strike w:val="0"/>
          <w:highlight w:val="cyan"/>
          <w:u w:val="single"/>
        </w:rPr>
        <w:t>supported American participation</w:t>
      </w:r>
      <w:r>
        <w:rPr>
          <w:b w:val="0"/>
          <w:i w:val="0"/>
          <w:smallCaps w:val="0"/>
          <w:strike w:val="0"/>
          <w:u w:val="single"/>
        </w:rPr>
        <w:t xml:space="preserve"> 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Kyoto agreement </w:t>
      </w:r>
      <w:r>
        <w:rPr>
          <w:b w:val="0"/>
          <w:i w:val="0"/>
          <w:smallCaps w:val="0"/>
          <w:strike w:val="0"/>
          <w:highlight w:val="cyan"/>
          <w:u w:val="single"/>
        </w:rPr>
        <w:t>to reduce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 xml:space="preserve"> global warming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That same month, another poll found that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67 percent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Americans </w:t>
      </w:r>
      <w:r>
        <w:rPr>
          <w:b w:val="0"/>
          <w:i w:val="0"/>
          <w:smallCaps w:val="0"/>
          <w:strike w:val="0"/>
          <w:highlight w:val="cyan"/>
          <w:u w:val="single"/>
        </w:rPr>
        <w:t>believed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the </w:t>
      </w:r>
      <w:r>
        <w:rPr>
          <w:b w:val="0"/>
          <w:i w:val="0"/>
          <w:smallCaps w:val="0"/>
          <w:strike w:val="0"/>
          <w:highlight w:val="cyan"/>
          <w:u w:val="single"/>
        </w:rPr>
        <w:t>U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nited </w:t>
      </w:r>
      <w:r>
        <w:rPr>
          <w:b w:val="0"/>
          <w:i w:val="0"/>
          <w:smallCaps w:val="0"/>
          <w:strike w:val="0"/>
          <w:highlight w:val="cyan"/>
          <w:u w:val="single"/>
        </w:rPr>
        <w:t>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tates </w:t>
      </w:r>
      <w:r>
        <w:rPr>
          <w:b w:val="0"/>
          <w:i w:val="0"/>
          <w:smallCaps w:val="0"/>
          <w:strike w:val="0"/>
          <w:highlight w:val="cyan"/>
          <w:u w:val="single"/>
        </w:rPr>
        <w:t>should comply</w:t>
      </w:r>
      <w:r>
        <w:rPr>
          <w:b w:val="0"/>
          <w:i w:val="0"/>
          <w:smallCaps w:val="0"/>
          <w:strike w:val="0"/>
          <w:u w:val="single"/>
        </w:rPr>
        <w:t xml:space="preserve"> with rulings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against it by the World Trade Organization. Americans are undoubtedly as acutely concerned about US national interest as the current Administration. Yet they </w:t>
      </w:r>
      <w:r>
        <w:rPr>
          <w:b w:val="0"/>
          <w:i w:val="0"/>
          <w:smallCaps w:val="0"/>
          <w:strike w:val="0"/>
          <w:highlight w:val="cyan"/>
          <w:u w:val="single"/>
        </w:rPr>
        <w:t>understand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this </w:t>
      </w:r>
      <w:r>
        <w:rPr>
          <w:b w:val="0"/>
          <w:i w:val="0"/>
          <w:smallCaps w:val="0"/>
          <w:strike w:val="0"/>
          <w:highlight w:val="cyan"/>
          <w:u w:val="single"/>
        </w:rPr>
        <w:t>interest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can often </w:t>
      </w:r>
      <w:r>
        <w:rPr>
          <w:b w:val="0"/>
          <w:i w:val="0"/>
          <w:smallCaps w:val="0"/>
          <w:strike w:val="0"/>
          <w:highlight w:val="cyan"/>
          <w:u w:val="single"/>
        </w:rPr>
        <w:t>best</w:t>
      </w:r>
      <w:r>
        <w:rPr>
          <w:b w:val="0"/>
          <w:i w:val="0"/>
          <w:smallCaps w:val="0"/>
          <w:strike w:val="0"/>
          <w:u w:val="single"/>
        </w:rPr>
        <w:t xml:space="preserve"> be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advanced through 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international law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rather than in opposition to it.</w:t>
      </w:r>
    </w:p>
    <w:p>
      <w:pPr>
        <w:pStyle w:val="Caption"/>
      </w:pPr>
      <w:r>
        <w:t>Source: Treaties CP - Michigan 7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