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will fund Republicans this election</w:t>
      </w:r>
    </w:p>
    <w:p>
      <w:pPr>
        <w:spacing w:after="80"/>
      </w:pPr>
      <w:r>
        <w:rPr>
          <w:b/>
          <w:i w:val="0"/>
          <w:smallCaps w:val="0"/>
          <w:strike w:val="0"/>
          <w:sz w:val="26"/>
          <w:u w:val="none"/>
        </w:rPr>
        <w:t>Hirsch ’6-20</w:t>
      </w:r>
      <w:r>
        <w:rPr>
          <w:b w:val="0"/>
          <w:i w:val="0"/>
          <w:smallCaps w:val="0"/>
          <w:strike w:val="0"/>
          <w:sz w:val="26"/>
          <w:u w:val="none"/>
        </w:rPr>
        <w:t xml:space="preserve"> </w:t>
      </w:r>
      <w:r>
        <w:rPr>
          <w:b w:val="0"/>
          <w:i w:val="0"/>
          <w:smallCaps w:val="0"/>
          <w:strike w:val="0"/>
          <w:u w:val="none"/>
        </w:rPr>
        <w:t xml:space="preserve">[Lauren, Michael J. de la Merced, Sarah Kessler; July 20; Business and Politics Reporter for CNBC; Business and Finance News Reporter for The New York Times; Editor for The New York Times’s </w:t>
      </w:r>
      <w:r>
        <w:rPr>
          <w:b w:val="0"/>
          <w:i w:val="0"/>
          <w:smallCaps w:val="0"/>
          <w:strike w:val="0"/>
          <w:u w:val="none"/>
        </w:rPr>
        <w:t>DealBook</w:t>
      </w:r>
      <w:r>
        <w:rPr>
          <w:b w:val="0"/>
          <w:i w:val="0"/>
          <w:smallCaps w:val="0"/>
          <w:strike w:val="0"/>
          <w:u w:val="none"/>
        </w:rPr>
        <w:t xml:space="preserve"> newsletter; The New York Times </w:t>
      </w:r>
      <w:r>
        <w:rPr>
          <w:b w:val="0"/>
          <w:i w:val="0"/>
          <w:smallCaps w:val="0"/>
          <w:strike w:val="0"/>
          <w:u w:val="none"/>
        </w:rPr>
        <w:t>DealBook</w:t>
      </w:r>
      <w:r>
        <w:rPr>
          <w:b w:val="0"/>
          <w:i w:val="0"/>
          <w:smallCaps w:val="0"/>
          <w:strike w:val="0"/>
          <w:u w:val="none"/>
        </w:rPr>
        <w:t>; “</w:t>
      </w:r>
      <w:r>
        <w:rPr>
          <w:b w:val="0"/>
          <w:i/>
          <w:smallCaps w:val="0"/>
          <w:strike w:val="0"/>
          <w:u w:val="none"/>
        </w:rPr>
        <w:t xml:space="preserve">Why Some of the Loudest Cheers for Trump Are Coming From Silicon Valley” </w:t>
      </w:r>
      <w:r>
        <w:rPr>
          <w:b w:val="0"/>
          <w:i w:val="0"/>
          <w:smallCaps w:val="0"/>
          <w:strike w:val="0"/>
          <w:color w:val="000000"/>
          <w:u w:val="none"/>
        </w:rPr>
        <w:t>]</w:t>
      </w:r>
    </w:p>
    <w:p>
      <w:pPr>
        <w:spacing w:after="60"/>
      </w:pPr>
      <w:r>
        <w:rPr>
          <w:b w:val="0"/>
          <w:i w:val="0"/>
          <w:smallCaps w:val="0"/>
          <w:strike w:val="0"/>
          <w:color w:val="000000"/>
          <w:u w:val="single"/>
        </w:rPr>
        <w:t xml:space="preserve">If you read the headlines this week about Elon Musk, David Sacks, Marc Andreessen and other </w:t>
      </w:r>
      <w:r>
        <w:rPr>
          <w:b w:val="0"/>
          <w:i w:val="0"/>
          <w:smallCaps w:val="0"/>
          <w:strike w:val="0"/>
          <w:color w:val="000000"/>
          <w:highlight w:val="cyan"/>
          <w:u w:val="single"/>
        </w:rPr>
        <w:t>influential figures in tech</w:t>
      </w:r>
      <w:r>
        <w:rPr>
          <w:b w:val="0"/>
          <w:i w:val="0"/>
          <w:smallCaps w:val="0"/>
          <w:strike w:val="0"/>
          <w:color w:val="000000"/>
          <w:u w:val="single"/>
        </w:rPr>
        <w:t xml:space="preserve">nology </w:t>
      </w:r>
      <w:r>
        <w:rPr>
          <w:b w:val="0"/>
          <w:i w:val="0"/>
          <w:smallCaps w:val="0"/>
          <w:strike w:val="0"/>
          <w:color w:val="000000"/>
          <w:highlight w:val="cyan"/>
          <w:u w:val="single"/>
        </w:rPr>
        <w:t xml:space="preserve">moving to </w:t>
      </w:r>
      <w:r>
        <w:rPr>
          <w:b/>
          <w:i w:val="0"/>
          <w:smallCaps w:val="0"/>
          <w:strike w:val="0"/>
          <w:sz w:val="22"/>
          <w:highlight w:val="cyan"/>
          <w:u w:val="single"/>
        </w:rPr>
        <w:t>support</w:t>
      </w:r>
      <w:r>
        <w:rPr>
          <w:b w:val="0"/>
          <w:i w:val="0"/>
          <w:smallCaps w:val="0"/>
          <w:strike w:val="0"/>
          <w:color w:val="000000"/>
          <w:u w:val="single"/>
        </w:rPr>
        <w:t xml:space="preserve"> former President </w:t>
      </w:r>
      <w:r>
        <w:rPr>
          <w:b w:val="0"/>
          <w:i w:val="0"/>
          <w:smallCaps w:val="0"/>
          <w:strike w:val="0"/>
          <w:color w:val="000000"/>
          <w:highlight w:val="cyan"/>
          <w:u w:val="single"/>
        </w:rPr>
        <w:t>Trump’s re-election</w:t>
      </w:r>
      <w:r>
        <w:rPr>
          <w:b w:val="0"/>
          <w:i w:val="0"/>
          <w:smallCaps w:val="0"/>
          <w:strike w:val="0"/>
          <w:color w:val="000000"/>
          <w:u w:val="single"/>
        </w:rPr>
        <w:t>, it appeared a sea change had taken place in Silicon Valley, long considered a Democrat hotbed.</w:t>
      </w:r>
    </w:p>
    <w:p>
      <w:pPr>
        <w:spacing w:after="60"/>
      </w:pPr>
      <w:r>
        <w:rPr>
          <w:b w:val="0"/>
          <w:i w:val="0"/>
          <w:smallCaps w:val="0"/>
          <w:strike w:val="0"/>
          <w:color w:val="000000"/>
          <w:u w:val="single"/>
        </w:rPr>
        <w:t xml:space="preserve">The loudest donors in Silicon Valley are promoting Trump at a time when the </w:t>
      </w:r>
      <w:r>
        <w:rPr>
          <w:b w:val="0"/>
          <w:i w:val="0"/>
          <w:smallCaps w:val="0"/>
          <w:strike w:val="0"/>
          <w:color w:val="000000"/>
          <w:highlight w:val="cyan"/>
          <w:u w:val="single"/>
        </w:rPr>
        <w:t>tech world</w:t>
      </w:r>
      <w:r>
        <w:rPr>
          <w:b w:val="0"/>
          <w:i w:val="0"/>
          <w:smallCaps w:val="0"/>
          <w:strike w:val="0"/>
          <w:color w:val="000000"/>
          <w:u w:val="single"/>
        </w:rPr>
        <w:t xml:space="preserve"> </w:t>
      </w:r>
      <w:r>
        <w:rPr>
          <w:b w:val="0"/>
          <w:i w:val="0"/>
          <w:smallCaps w:val="0"/>
          <w:strike w:val="0"/>
          <w:color w:val="000000"/>
          <w:u w:val="single"/>
        </w:rPr>
        <w:t>as a whole is</w:t>
      </w:r>
      <w:r>
        <w:rPr>
          <w:b w:val="0"/>
          <w:i w:val="0"/>
          <w:smallCaps w:val="0"/>
          <w:strike w:val="0"/>
          <w:color w:val="000000"/>
          <w:u w:val="single"/>
        </w:rPr>
        <w:t xml:space="preserve"> </w:t>
      </w:r>
      <w:r>
        <w:rPr>
          <w:b w:val="0"/>
          <w:i w:val="0"/>
          <w:smallCaps w:val="0"/>
          <w:strike w:val="0"/>
          <w:color w:val="000000"/>
          <w:highlight w:val="cyan"/>
          <w:u w:val="single"/>
        </w:rPr>
        <w:t>ascending in Washington</w:t>
      </w:r>
      <w:r>
        <w:rPr>
          <w:b w:val="0"/>
          <w:i w:val="0"/>
          <w:smallCaps w:val="0"/>
          <w:strike w:val="0"/>
          <w:color w:val="000000"/>
          <w:u w:val="single"/>
        </w:rPr>
        <w:t>, with billionaires using their ballooning wealth and media foothold to exert influence</w:t>
      </w:r>
      <w:r>
        <w:rPr>
          <w:b w:val="0"/>
          <w:i w:val="0"/>
          <w:smallCaps w:val="0"/>
          <w:strike w:val="0"/>
          <w:color w:val="000000"/>
          <w:u w:val="none"/>
        </w:rPr>
        <w:t xml:space="preserve">. </w:t>
      </w:r>
      <w:r>
        <w:rPr>
          <w:b w:val="0"/>
          <w:i w:val="0"/>
          <w:smallCaps w:val="0"/>
          <w:strike w:val="0"/>
          <w:color w:val="000000"/>
          <w:sz w:val="16"/>
          <w:u w:val="none"/>
        </w:rPr>
        <w:t xml:space="preserve">Their voices are made </w:t>
      </w:r>
      <w:r>
        <w:rPr>
          <w:b w:val="0"/>
          <w:i w:val="0"/>
          <w:smallCaps w:val="0"/>
          <w:strike w:val="0"/>
          <w:color w:val="000000"/>
          <w:sz w:val="16"/>
          <w:u w:val="none"/>
        </w:rPr>
        <w:t>all the more</w:t>
      </w:r>
      <w:r>
        <w:rPr>
          <w:b w:val="0"/>
          <w:i w:val="0"/>
          <w:smallCaps w:val="0"/>
          <w:strike w:val="0"/>
          <w:color w:val="000000"/>
          <w:sz w:val="16"/>
          <w:u w:val="none"/>
        </w:rPr>
        <w:t xml:space="preserve"> prominent amid the conspicuous neutrality of Big Tech leaders like the Google C.E.O. Sundar Pichai and the Meta chief Mark Zuckerberg, who are possibly afraid of invoking Trump’s ire and employee backlash.</w:t>
      </w:r>
    </w:p>
    <w:p>
      <w:pPr>
        <w:spacing w:after="60"/>
      </w:pPr>
      <w:r>
        <w:rPr>
          <w:b w:val="0"/>
          <w:i w:val="0"/>
          <w:smallCaps w:val="0"/>
          <w:strike w:val="0"/>
          <w:color w:val="000000"/>
          <w:sz w:val="16"/>
          <w:u w:val="none"/>
        </w:rPr>
        <w:t xml:space="preserve">It wasn’t always this way. But big technology’s relationship with government, once </w:t>
      </w:r>
      <w:r>
        <w:rPr>
          <w:b w:val="0"/>
          <w:i w:val="0"/>
          <w:smallCaps w:val="0"/>
          <w:strike w:val="0"/>
          <w:color w:val="000000"/>
          <w:sz w:val="16"/>
          <w:u w:val="none"/>
        </w:rPr>
        <w:t xml:space="preserve"> attracted new scrutiny from Silicon Valley’s libertarian masses after social media companies tamped down on misinformation, drawing accusations that they </w:t>
      </w:r>
      <w:r>
        <w:rPr>
          <w:b w:val="0"/>
          <w:i w:val="0"/>
          <w:smallCaps w:val="0"/>
          <w:strike w:val="0"/>
          <w:color w:val="000000"/>
          <w:sz w:val="16"/>
          <w:u w:val="none"/>
        </w:rPr>
        <w:t>.</w:t>
      </w:r>
    </w:p>
    <w:p>
      <w:pPr>
        <w:spacing w:after="60"/>
      </w:pPr>
      <w:r>
        <w:rPr>
          <w:b w:val="0"/>
          <w:i w:val="0"/>
          <w:smallCaps w:val="0"/>
          <w:strike w:val="0"/>
          <w:color w:val="000000"/>
          <w:sz w:val="16"/>
          <w:u w:val="none"/>
        </w:rPr>
        <w:t>For some, the infractions were more personal. Musk was brushed off by President Biden over his anti-union stance and excluded from an electric vehicle event at the White House in 2021. Now Musk, who has voted for Democrats in the past and has said he created Tesla to help one of Biden’s biggest ambitions, preventing climate change, has become among the party’s biggest detractors.</w:t>
      </w:r>
    </w:p>
    <w:p>
      <w:pPr>
        <w:spacing w:after="60"/>
      </w:pPr>
      <w:r>
        <w:rPr>
          <w:b w:val="0"/>
          <w:i w:val="0"/>
          <w:smallCaps w:val="0"/>
          <w:strike w:val="0"/>
          <w:color w:val="000000"/>
          <w:sz w:val="16"/>
          <w:u w:val="none"/>
        </w:rPr>
        <w:t>Then there are issues in California, like rising taxes and a crime wave in San Francisco; the anti-woke movement; and regulatory battles over antitrust, crypto, and artificial intelligence that have high stakes in Silicon Valley.</w:t>
      </w:r>
    </w:p>
    <w:p>
      <w:pPr>
        <w:spacing w:after="60"/>
      </w:pPr>
      <w:r>
        <w:rPr>
          <w:b w:val="0"/>
          <w:i w:val="0"/>
          <w:smallCaps w:val="0"/>
          <w:strike w:val="0"/>
          <w:color w:val="000000"/>
          <w:u w:val="single"/>
        </w:rPr>
        <w:t xml:space="preserve">The question now is whether Silicon Valley’s Trump boosters are heralding a larger shift in the tech world, or if they’re merely </w:t>
      </w:r>
      <w:r>
        <w:rPr>
          <w:b w:val="0"/>
          <w:i w:val="0"/>
          <w:smallCaps w:val="0"/>
          <w:strike w:val="0"/>
          <w:color w:val="000000"/>
          <w:highlight w:val="cyan"/>
          <w:u w:val="single"/>
        </w:rPr>
        <w:t>demonstrating</w:t>
      </w:r>
      <w:r>
        <w:rPr>
          <w:b w:val="0"/>
          <w:i w:val="0"/>
          <w:smallCaps w:val="0"/>
          <w:strike w:val="0"/>
          <w:color w:val="000000"/>
          <w:u w:val="single"/>
        </w:rPr>
        <w:t xml:space="preserve"> that </w:t>
      </w:r>
      <w:r>
        <w:rPr>
          <w:b w:val="0"/>
          <w:i w:val="0"/>
          <w:smallCaps w:val="0"/>
          <w:strike w:val="0"/>
          <w:color w:val="000000"/>
          <w:highlight w:val="cyan"/>
          <w:u w:val="single"/>
        </w:rPr>
        <w:t xml:space="preserve">their voices are more </w:t>
      </w:r>
      <w:r>
        <w:rPr>
          <w:b/>
          <w:i w:val="0"/>
          <w:smallCaps w:val="0"/>
          <w:strike w:val="0"/>
          <w:sz w:val="22"/>
          <w:highlight w:val="cyan"/>
          <w:u w:val="single"/>
        </w:rPr>
        <w:t>powerful</w:t>
      </w:r>
      <w:r>
        <w:rPr>
          <w:b w:val="0"/>
          <w:i w:val="0"/>
          <w:smallCaps w:val="0"/>
          <w:strike w:val="0"/>
          <w:color w:val="000000"/>
          <w:highlight w:val="cyan"/>
          <w:u w:val="single"/>
        </w:rPr>
        <w:t xml:space="preserve"> in politics than ever</w:t>
      </w:r>
      <w:r>
        <w:rPr>
          <w:b w:val="0"/>
          <w:i w:val="0"/>
          <w:smallCaps w:val="0"/>
          <w:strike w:val="0"/>
          <w:color w:val="000000"/>
          <w:u w:val="singl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