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last Congress proves </w:t>
      </w:r>
      <w:r>
        <w:rPr>
          <w:b/>
          <w:i w:val="0"/>
          <w:smallCaps w:val="0"/>
          <w:strike w:val="0"/>
          <w:sz w:val="26"/>
          <w:u w:val="single"/>
        </w:rPr>
        <w:t>high polarization</w:t>
      </w:r>
      <w:r>
        <w:rPr>
          <w:b/>
          <w:i w:val="0"/>
          <w:smallCaps w:val="0"/>
          <w:strike w:val="0"/>
          <w:sz w:val="26"/>
          <w:u w:val="none"/>
        </w:rPr>
        <w:t xml:space="preserve"> prevents even </w:t>
      </w:r>
      <w:r>
        <w:rPr>
          <w:b/>
          <w:i w:val="0"/>
          <w:smallCaps w:val="0"/>
          <w:strike w:val="0"/>
          <w:sz w:val="26"/>
          <w:u w:val="single"/>
        </w:rPr>
        <w:t>bipartisan bills</w:t>
      </w:r>
      <w:r>
        <w:rPr>
          <w:b/>
          <w:i w:val="0"/>
          <w:smallCaps w:val="0"/>
          <w:strike w:val="0"/>
          <w:sz w:val="26"/>
          <w:u w:val="none"/>
        </w:rPr>
        <w:t xml:space="preserve"> from passing.</w:t>
      </w:r>
    </w:p>
    <w:p>
      <w:pPr>
        <w:spacing w:after="80"/>
      </w:pPr>
      <w:r>
        <w:rPr>
          <w:b/>
          <w:i w:val="0"/>
          <w:smallCaps w:val="0"/>
          <w:strike w:val="0"/>
          <w:sz w:val="26"/>
          <w:u w:val="none"/>
        </w:rPr>
        <w:t>Warburton 24</w:t>
      </w:r>
      <w:r>
        <w:rPr>
          <w:b w:val="0"/>
          <w:i w:val="0"/>
          <w:smallCaps w:val="0"/>
          <w:strike w:val="0"/>
          <w:u w:val="none"/>
        </w:rPr>
        <w:t xml:space="preserve"> </w:t>
      </w:r>
      <w:r>
        <w:rPr>
          <w:b w:val="0"/>
          <w:i w:val="0"/>
          <w:smallCaps w:val="0"/>
          <w:strike w:val="0"/>
          <w:u w:val="none"/>
        </w:rPr>
        <w:t xml:space="preserve">[Moira Warburton; </w:t>
      </w:r>
      <w:r>
        <w:rPr>
          <w:b w:val="0"/>
          <w:i w:val="0"/>
          <w:smallCaps w:val="0"/>
          <w:strike w:val="0"/>
          <w:u w:val="none"/>
        </w:rPr>
        <w:t>US Congress Reporter for Reuters, B.A in Political Science</w:t>
      </w:r>
      <w:r>
        <w:rPr>
          <w:b w:val="0"/>
          <w:i w:val="0"/>
          <w:smallCaps w:val="0"/>
          <w:strike w:val="0"/>
          <w:u w:val="none"/>
        </w:rPr>
        <w:t>; 3-12-2024; Congress is getting less productive; Reuters; https://www.reuters.com/graphics/USA-CONGRESS/PRODUCTIVITY/egpbabmkwvq/; 7-27-2024; AO]</w:t>
      </w:r>
    </w:p>
    <w:p>
      <w:pPr>
        <w:spacing w:after="60"/>
      </w:pPr>
      <w:r>
        <w:rPr>
          <w:b w:val="0"/>
          <w:i w:val="0"/>
          <w:smallCaps w:val="0"/>
          <w:strike w:val="0"/>
          <w:sz w:val="22"/>
          <w:u w:val="single"/>
        </w:rPr>
        <w:t xml:space="preserve">The U.S. </w:t>
      </w:r>
      <w:r>
        <w:rPr>
          <w:b w:val="0"/>
          <w:i w:val="0"/>
          <w:smallCaps w:val="0"/>
          <w:strike w:val="0"/>
          <w:sz w:val="22"/>
          <w:highlight w:val="cyan"/>
          <w:u w:val="single"/>
        </w:rPr>
        <w:t>Congress</w:t>
      </w:r>
      <w:r>
        <w:rPr>
          <w:b w:val="0"/>
          <w:i w:val="0"/>
          <w:smallCaps w:val="0"/>
          <w:strike w:val="0"/>
          <w:sz w:val="22"/>
          <w:u w:val="single"/>
        </w:rPr>
        <w:t xml:space="preserve"> is </w:t>
      </w:r>
      <w:r>
        <w:rPr>
          <w:b w:val="0"/>
          <w:i w:val="0"/>
          <w:smallCaps w:val="0"/>
          <w:strike w:val="0"/>
          <w:sz w:val="22"/>
          <w:highlight w:val="cyan"/>
          <w:u w:val="single"/>
        </w:rPr>
        <w:t>navigating</w:t>
      </w:r>
      <w:r>
        <w:rPr>
          <w:b w:val="0"/>
          <w:i w:val="0"/>
          <w:smallCaps w:val="0"/>
          <w:strike w:val="0"/>
          <w:sz w:val="22"/>
          <w:u w:val="single"/>
        </w:rPr>
        <w:t xml:space="preserve"> yet another government </w:t>
      </w:r>
      <w:r>
        <w:rPr>
          <w:b w:val="0"/>
          <w:i w:val="0"/>
          <w:smallCaps w:val="0"/>
          <w:strike w:val="0"/>
          <w:sz w:val="22"/>
          <w:highlight w:val="cyan"/>
          <w:u w:val="single"/>
        </w:rPr>
        <w:t>funding deadline</w:t>
      </w:r>
      <w:r>
        <w:rPr>
          <w:b w:val="0"/>
          <w:i w:val="0"/>
          <w:smallCaps w:val="0"/>
          <w:strike w:val="0"/>
          <w:sz w:val="16"/>
          <w:u w:val="none"/>
        </w:rPr>
        <w:t xml:space="preserve"> — the eighth in less than six months — </w:t>
      </w:r>
      <w:r>
        <w:rPr>
          <w:b w:val="0"/>
          <w:i w:val="0"/>
          <w:smallCaps w:val="0"/>
          <w:strike w:val="0"/>
          <w:sz w:val="22"/>
          <w:u w:val="single"/>
        </w:rPr>
        <w:t xml:space="preserve">and are at an </w:t>
      </w:r>
      <w:r>
        <w:rPr>
          <w:b w:val="0"/>
          <w:i w:val="0"/>
          <w:smallCaps w:val="0"/>
          <w:strike w:val="0"/>
          <w:sz w:val="22"/>
          <w:highlight w:val="cyan"/>
          <w:u w:val="single"/>
        </w:rPr>
        <w:t>impasse over</w:t>
      </w:r>
      <w:r>
        <w:rPr>
          <w:b w:val="0"/>
          <w:i w:val="0"/>
          <w:smallCaps w:val="0"/>
          <w:strike w:val="0"/>
          <w:sz w:val="22"/>
          <w:u w:val="single"/>
        </w:rPr>
        <w:t xml:space="preserve"> sending </w:t>
      </w:r>
      <w:r>
        <w:rPr>
          <w:b w:val="0"/>
          <w:i w:val="0"/>
          <w:smallCaps w:val="0"/>
          <w:strike w:val="0"/>
          <w:sz w:val="22"/>
          <w:highlight w:val="cyan"/>
          <w:u w:val="single"/>
        </w:rPr>
        <w:t xml:space="preserve">aid to </w:t>
      </w:r>
      <w:r>
        <w:rPr>
          <w:b w:val="0"/>
          <w:i w:val="0"/>
          <w:smallCaps w:val="0"/>
          <w:strike w:val="0"/>
          <w:sz w:val="22"/>
          <w:u w:val="single"/>
        </w:rPr>
        <w:t xml:space="preserve">key </w:t>
      </w:r>
      <w:r>
        <w:rPr>
          <w:b w:val="0"/>
          <w:i w:val="0"/>
          <w:smallCaps w:val="0"/>
          <w:strike w:val="0"/>
          <w:sz w:val="22"/>
          <w:highlight w:val="cyan"/>
          <w:u w:val="single"/>
        </w:rPr>
        <w:t>allies</w:t>
      </w:r>
      <w:r>
        <w:rPr>
          <w:b w:val="0"/>
          <w:i w:val="0"/>
          <w:smallCaps w:val="0"/>
          <w:strike w:val="0"/>
          <w:sz w:val="22"/>
          <w:u w:val="single"/>
        </w:rPr>
        <w:t xml:space="preserve"> </w:t>
      </w:r>
      <w:r>
        <w:rPr>
          <w:b w:val="0"/>
          <w:i w:val="0"/>
          <w:smallCaps w:val="0"/>
          <w:strike w:val="0"/>
          <w:sz w:val="16"/>
          <w:u w:val="none"/>
        </w:rPr>
        <w:t xml:space="preserve">in Ukraine, Taiwan and Israel. </w:t>
      </w:r>
      <w:r>
        <w:rPr>
          <w:b w:val="0"/>
          <w:i w:val="0"/>
          <w:smallCaps w:val="0"/>
          <w:strike w:val="0"/>
          <w:sz w:val="22"/>
          <w:highlight w:val="cyan"/>
          <w:u w:val="single"/>
        </w:rPr>
        <w:t>Divisions among</w:t>
      </w:r>
      <w:r>
        <w:rPr>
          <w:b w:val="0"/>
          <w:i w:val="0"/>
          <w:smallCaps w:val="0"/>
          <w:strike w:val="0"/>
          <w:sz w:val="22"/>
          <w:u w:val="single"/>
        </w:rPr>
        <w:t xml:space="preserve"> Republicans in the </w:t>
      </w:r>
      <w:r>
        <w:rPr>
          <w:b w:val="0"/>
          <w:i w:val="0"/>
          <w:smallCaps w:val="0"/>
          <w:strike w:val="0"/>
          <w:sz w:val="22"/>
          <w:highlight w:val="cyan"/>
          <w:u w:val="single"/>
        </w:rPr>
        <w:t>House and Senate killed</w:t>
      </w:r>
      <w:r>
        <w:rPr>
          <w:b w:val="0"/>
          <w:i w:val="0"/>
          <w:smallCaps w:val="0"/>
          <w:strike w:val="0"/>
          <w:sz w:val="22"/>
          <w:u w:val="single"/>
        </w:rPr>
        <w:t xml:space="preserve"> a </w:t>
      </w:r>
      <w:r>
        <w:rPr>
          <w:b/>
          <w:i w:val="0"/>
          <w:smallCaps w:val="0"/>
          <w:strike w:val="0"/>
          <w:sz w:val="22"/>
          <w:highlight w:val="cyan"/>
          <w:u w:val="single"/>
        </w:rPr>
        <w:t>major bipartisan border policy bill</w:t>
      </w:r>
      <w:r>
        <w:rPr>
          <w:b w:val="0"/>
          <w:i w:val="0"/>
          <w:smallCaps w:val="0"/>
          <w:strike w:val="0"/>
          <w:sz w:val="22"/>
          <w:highlight w:val="cyan"/>
          <w:u w:val="single"/>
        </w:rPr>
        <w:t>. Reforms to</w:t>
      </w:r>
      <w:r>
        <w:rPr>
          <w:b w:val="0"/>
          <w:i w:val="0"/>
          <w:smallCaps w:val="0"/>
          <w:strike w:val="0"/>
          <w:sz w:val="22"/>
          <w:u w:val="single"/>
        </w:rPr>
        <w:t xml:space="preserve"> bedrock programs like Medicare and </w:t>
      </w:r>
      <w:r>
        <w:rPr>
          <w:b w:val="0"/>
          <w:i w:val="0"/>
          <w:smallCaps w:val="0"/>
          <w:strike w:val="0"/>
          <w:sz w:val="22"/>
          <w:highlight w:val="cyan"/>
          <w:u w:val="single"/>
        </w:rPr>
        <w:t>Social Security</w:t>
      </w:r>
      <w:r>
        <w:rPr>
          <w:b w:val="0"/>
          <w:i w:val="0"/>
          <w:smallCaps w:val="0"/>
          <w:strike w:val="0"/>
          <w:sz w:val="22"/>
          <w:u w:val="single"/>
        </w:rPr>
        <w:t xml:space="preserve"> are desperately </w:t>
      </w:r>
      <w:r>
        <w:rPr>
          <w:b w:val="0"/>
          <w:i w:val="0"/>
          <w:smallCaps w:val="0"/>
          <w:strike w:val="0"/>
          <w:sz w:val="22"/>
          <w:highlight w:val="cyan"/>
          <w:u w:val="single"/>
        </w:rPr>
        <w:t>needed but no closer to</w:t>
      </w:r>
      <w:r>
        <w:rPr>
          <w:b w:val="0"/>
          <w:i w:val="0"/>
          <w:smallCaps w:val="0"/>
          <w:strike w:val="0"/>
          <w:sz w:val="22"/>
          <w:u w:val="single"/>
        </w:rPr>
        <w:t xml:space="preserve"> getting </w:t>
      </w:r>
      <w:r>
        <w:rPr>
          <w:b w:val="0"/>
          <w:i w:val="0"/>
          <w:smallCaps w:val="0"/>
          <w:strike w:val="0"/>
          <w:sz w:val="22"/>
          <w:highlight w:val="cyan"/>
          <w:u w:val="single"/>
        </w:rPr>
        <w:t>passed</w:t>
      </w:r>
      <w:r>
        <w:rPr>
          <w:b w:val="0"/>
          <w:i w:val="0"/>
          <w:smallCaps w:val="0"/>
          <w:strike w:val="0"/>
          <w:sz w:val="22"/>
          <w:u w:val="single"/>
        </w:rPr>
        <w:t xml:space="preserve">. </w:t>
      </w:r>
      <w:r>
        <w:rPr>
          <w:b w:val="0"/>
          <w:i w:val="0"/>
          <w:smallCaps w:val="0"/>
          <w:strike w:val="0"/>
          <w:sz w:val="16"/>
          <w:u w:val="none"/>
        </w:rPr>
        <w:t xml:space="preserve">Meanwhile, the </w:t>
      </w:r>
      <w:r>
        <w:rPr>
          <w:b w:val="0"/>
          <w:i w:val="0"/>
          <w:smallCaps w:val="0"/>
          <w:strike w:val="0"/>
          <w:sz w:val="22"/>
          <w:highlight w:val="cyan"/>
          <w:u w:val="single"/>
        </w:rPr>
        <w:t>House</w:t>
      </w:r>
      <w:r>
        <w:rPr>
          <w:b w:val="0"/>
          <w:i w:val="0"/>
          <w:smallCaps w:val="0"/>
          <w:strike w:val="0"/>
          <w:sz w:val="22"/>
          <w:u w:val="single"/>
        </w:rPr>
        <w:t xml:space="preserve"> of Representatives </w:t>
      </w:r>
      <w:r>
        <w:rPr>
          <w:b w:val="0"/>
          <w:i w:val="0"/>
          <w:smallCaps w:val="0"/>
          <w:strike w:val="0"/>
          <w:sz w:val="22"/>
          <w:highlight w:val="cyan"/>
          <w:u w:val="single"/>
        </w:rPr>
        <w:t>spent</w:t>
      </w:r>
      <w:r>
        <w:rPr>
          <w:b w:val="0"/>
          <w:i w:val="0"/>
          <w:smallCaps w:val="0"/>
          <w:strike w:val="0"/>
          <w:sz w:val="22"/>
          <w:u w:val="single"/>
        </w:rPr>
        <w:t xml:space="preserve"> close to a </w:t>
      </w:r>
      <w:r>
        <w:rPr>
          <w:b w:val="0"/>
          <w:i w:val="0"/>
          <w:smallCaps w:val="0"/>
          <w:strike w:val="0"/>
          <w:sz w:val="22"/>
          <w:highlight w:val="cyan"/>
          <w:u w:val="single"/>
        </w:rPr>
        <w:t>month without a speaker</w:t>
      </w:r>
      <w:r>
        <w:rPr>
          <w:b w:val="0"/>
          <w:i w:val="0"/>
          <w:smallCaps w:val="0"/>
          <w:strike w:val="0"/>
          <w:sz w:val="16"/>
          <w:u w:val="none"/>
        </w:rPr>
        <w:t xml:space="preserve"> last year due to infighting between moderate and hard right factions of the Republican party.</w:t>
      </w:r>
    </w:p>
    <w:p>
      <w:pPr>
        <w:spacing w:after="60"/>
      </w:pPr>
      <w:r>
        <w:rPr>
          <w:b w:val="0"/>
          <w:i w:val="0"/>
          <w:smallCaps w:val="0"/>
          <w:strike w:val="0"/>
          <w:sz w:val="16"/>
          <w:u w:val="none"/>
        </w:rPr>
        <w:t xml:space="preserve">When U.S. Representative Chip Roy, a Republican from Texas, begged his colleagues in November to “give me one thing I can campaign on and say we did,” he was articulating what many lawmakers and observers were feeling: </w:t>
      </w:r>
      <w:r>
        <w:rPr>
          <w:b/>
          <w:i w:val="0"/>
          <w:smallCaps w:val="0"/>
          <w:strike w:val="0"/>
          <w:sz w:val="22"/>
          <w:highlight w:val="cyan"/>
          <w:u w:val="single"/>
        </w:rPr>
        <w:t>Congress isn’t working</w:t>
      </w:r>
      <w:r>
        <w:rPr>
          <w:b w:val="0"/>
          <w:i w:val="0"/>
          <w:smallCaps w:val="0"/>
          <w:strike w:val="0"/>
          <w:sz w:val="16"/>
          <w:u w:val="none"/>
        </w:rPr>
        <w:t>.</w:t>
      </w:r>
    </w:p>
    <w:p>
      <w:pPr>
        <w:spacing w:after="60"/>
      </w:pPr>
      <w:r>
        <w:rPr>
          <w:b w:val="0"/>
          <w:i w:val="0"/>
          <w:smallCaps w:val="0"/>
          <w:strike w:val="0"/>
          <w:sz w:val="16"/>
          <w:u w:val="none"/>
        </w:rPr>
        <w:t xml:space="preserve">The simplest expression of this is the number of bills passed by Congress. </w:t>
      </w:r>
      <w:r>
        <w:rPr>
          <w:b w:val="0"/>
          <w:i w:val="0"/>
          <w:smallCaps w:val="0"/>
          <w:strike w:val="0"/>
          <w:sz w:val="22"/>
          <w:u w:val="single"/>
        </w:rPr>
        <w:t xml:space="preserve">Just </w:t>
      </w:r>
      <w:r>
        <w:rPr>
          <w:b w:val="0"/>
          <w:i w:val="0"/>
          <w:smallCaps w:val="0"/>
          <w:strike w:val="0"/>
          <w:sz w:val="22"/>
          <w:highlight w:val="cyan"/>
          <w:u w:val="single"/>
        </w:rPr>
        <w:t>twenty-seven bills</w:t>
      </w:r>
      <w:r>
        <w:rPr>
          <w:b w:val="0"/>
          <w:i w:val="0"/>
          <w:smallCaps w:val="0"/>
          <w:strike w:val="0"/>
          <w:sz w:val="22"/>
          <w:u w:val="single"/>
        </w:rPr>
        <w:t xml:space="preserve"> were </w:t>
      </w:r>
      <w:r>
        <w:rPr>
          <w:b w:val="0"/>
          <w:i w:val="0"/>
          <w:smallCaps w:val="0"/>
          <w:strike w:val="0"/>
          <w:sz w:val="22"/>
          <w:highlight w:val="cyan"/>
          <w:u w:val="single"/>
        </w:rPr>
        <w:t>passed last year</w:t>
      </w:r>
      <w:r>
        <w:rPr>
          <w:b w:val="0"/>
          <w:i w:val="0"/>
          <w:smallCaps w:val="0"/>
          <w:strike w:val="0"/>
          <w:sz w:val="22"/>
          <w:u w:val="single"/>
        </w:rPr>
        <w:t xml:space="preserve"> — a </w:t>
      </w:r>
      <w:r>
        <w:rPr>
          <w:b w:val="0"/>
          <w:i w:val="0"/>
          <w:smallCaps w:val="0"/>
          <w:strike w:val="0"/>
          <w:sz w:val="22"/>
          <w:highlight w:val="cyan"/>
          <w:u w:val="single"/>
        </w:rPr>
        <w:t>record low</w:t>
      </w:r>
      <w:r>
        <w:rPr>
          <w:b w:val="0"/>
          <w:i w:val="0"/>
          <w:smallCaps w:val="0"/>
          <w:strike w:val="0"/>
          <w:sz w:val="16"/>
          <w:u w:val="none"/>
        </w:rPr>
        <w:t xml:space="preserve"> — but even before that, the number of bills signed into law by the president has been falling.</w:t>
      </w:r>
    </w:p>
    <w:p>
      <w:pPr>
        <w:spacing w:after="60"/>
      </w:pPr>
      <w:r>
        <w:rPr>
          <w:b w:val="0"/>
          <w:i w:val="0"/>
          <w:smallCaps w:val="0"/>
          <w:strike w:val="0"/>
          <w:sz w:val="22"/>
          <w:u w:val="single"/>
        </w:rPr>
        <w:t>Congress is passing fewer laws</w:t>
      </w:r>
    </w:p>
    <w:p>
      <w:pPr>
        <w:spacing w:after="60"/>
      </w:pPr>
      <w:r>
        <w:rPr>
          <w:b w:val="0"/>
          <w:i w:val="0"/>
          <w:smallCaps w:val="0"/>
          <w:strike w:val="0"/>
          <w:sz w:val="16"/>
          <w:u w:val="none"/>
        </w:rPr>
        <w:t>&lt;&lt;GRAPH OMITTED&gt;&gt;</w:t>
      </w:r>
    </w:p>
    <w:p>
      <w:pPr>
        <w:spacing w:after="60"/>
      </w:pPr>
      <w:r>
        <w:rPr>
          <w:b w:val="0"/>
          <w:i w:val="0"/>
          <w:smallCaps w:val="0"/>
          <w:strike w:val="0"/>
          <w:sz w:val="16"/>
          <w:u w:val="none"/>
        </w:rPr>
        <w:t>A step chart showing the number of laws passed by each Congress since 1973, showing a gradual decline including the highest point of 713 in 1988 to a low of 329 in 2016.</w:t>
      </w:r>
    </w:p>
    <w:p>
      <w:pPr>
        <w:spacing w:after="60"/>
      </w:pPr>
      <w:r>
        <w:rPr>
          <w:b w:val="0"/>
          <w:i w:val="0"/>
          <w:smallCaps w:val="0"/>
          <w:strike w:val="0"/>
          <w:sz w:val="16"/>
          <w:u w:val="none"/>
        </w:rPr>
        <w:t>Note: Data does not include the current Congress, which is still in progress.</w:t>
      </w:r>
    </w:p>
    <w:p>
      <w:pPr>
        <w:spacing w:after="60"/>
      </w:pPr>
      <w:r>
        <w:rPr>
          <w:b w:val="0"/>
          <w:i w:val="0"/>
          <w:smallCaps w:val="0"/>
          <w:strike w:val="0"/>
          <w:sz w:val="16"/>
          <w:u w:val="none"/>
        </w:rPr>
        <w:t>Source: Center for Effective Lawmaking at the University of Virginia.</w:t>
      </w:r>
    </w:p>
    <w:p>
      <w:pPr>
        <w:spacing w:after="60"/>
      </w:pPr>
      <w:r>
        <w:rPr>
          <w:b w:val="0"/>
          <w:i w:val="0"/>
          <w:smallCaps w:val="0"/>
          <w:strike w:val="0"/>
          <w:sz w:val="16"/>
          <w:u w:val="none"/>
        </w:rPr>
        <w:t xml:space="preserve">Experts point to several reasons for this. </w:t>
      </w:r>
      <w:r>
        <w:rPr>
          <w:b w:val="0"/>
          <w:i w:val="0"/>
          <w:smallCaps w:val="0"/>
          <w:strike w:val="0"/>
          <w:sz w:val="22"/>
          <w:u w:val="single"/>
        </w:rPr>
        <w:t xml:space="preserve">One </w:t>
      </w:r>
      <w:r>
        <w:rPr>
          <w:b w:val="0"/>
          <w:i w:val="0"/>
          <w:smallCaps w:val="0"/>
          <w:strike w:val="0"/>
          <w:sz w:val="22"/>
          <w:highlight w:val="cyan"/>
          <w:u w:val="single"/>
        </w:rPr>
        <w:t>key factor is</w:t>
      </w:r>
      <w:r>
        <w:rPr>
          <w:b w:val="0"/>
          <w:i w:val="0"/>
          <w:smallCaps w:val="0"/>
          <w:strike w:val="0"/>
          <w:sz w:val="22"/>
          <w:u w:val="single"/>
        </w:rPr>
        <w:t xml:space="preserve"> an </w:t>
      </w:r>
      <w:r>
        <w:rPr>
          <w:b w:val="0"/>
          <w:i w:val="0"/>
          <w:smallCaps w:val="0"/>
          <w:strike w:val="0"/>
          <w:sz w:val="22"/>
          <w:highlight w:val="cyan"/>
          <w:u w:val="single"/>
        </w:rPr>
        <w:t>increase in polarization</w:t>
      </w:r>
      <w:r>
        <w:rPr>
          <w:b w:val="0"/>
          <w:i w:val="0"/>
          <w:smallCaps w:val="0"/>
          <w:strike w:val="0"/>
          <w:sz w:val="22"/>
          <w:u w:val="single"/>
        </w:rPr>
        <w:t xml:space="preserve"> — Democrats and Republicans are farther apart ideologically than they’ve been in the last 50 years, according to an analysis by the nonpartisan Pew Research Center. That’s </w:t>
      </w:r>
      <w:r>
        <w:rPr>
          <w:b w:val="0"/>
          <w:i w:val="0"/>
          <w:smallCaps w:val="0"/>
          <w:strike w:val="0"/>
          <w:sz w:val="22"/>
          <w:highlight w:val="cyan"/>
          <w:u w:val="single"/>
        </w:rPr>
        <w:t>led to a decrease in bipartisanship</w:t>
      </w:r>
      <w:r>
        <w:rPr>
          <w:b w:val="0"/>
          <w:i w:val="0"/>
          <w:smallCaps w:val="0"/>
          <w:strike w:val="0"/>
          <w:sz w:val="22"/>
          <w:u w:val="single"/>
        </w:rPr>
        <w:t>, a necessary ingredient for bills to pass in a governing body full of checks and balances.</w:t>
      </w:r>
    </w:p>
    <w:p>
      <w:pPr>
        <w:spacing w:after="60"/>
      </w:pPr>
      <w:r>
        <w:rPr>
          <w:b w:val="0"/>
          <w:i w:val="0"/>
          <w:smallCaps w:val="0"/>
          <w:strike w:val="0"/>
          <w:sz w:val="16"/>
          <w:u w:val="none"/>
        </w:rPr>
        <w:t xml:space="preserve">Fewer bills getting through to the president’s desk means the small number of mandatory ones that Congress must pass — such as government funding or annual legislation authorizing defense policies — are getting longer, said Molly Reynolds, senior fellow in governance studies at the Brookings Institution, as </w:t>
      </w:r>
      <w:r>
        <w:rPr>
          <w:b w:val="0"/>
          <w:i w:val="0"/>
          <w:smallCaps w:val="0"/>
          <w:strike w:val="0"/>
          <w:sz w:val="22"/>
          <w:highlight w:val="cyan"/>
          <w:u w:val="single"/>
        </w:rPr>
        <w:t>lawmakers try to jam the bills</w:t>
      </w:r>
      <w:r>
        <w:rPr>
          <w:b w:val="0"/>
          <w:i w:val="0"/>
          <w:smallCaps w:val="0"/>
          <w:strike w:val="0"/>
          <w:sz w:val="22"/>
          <w:u w:val="single"/>
        </w:rPr>
        <w:t xml:space="preserve"> with policies that wouldn’t otherwise get a vote</w:t>
      </w:r>
      <w:r>
        <w:rPr>
          <w:b w:val="0"/>
          <w:i w:val="0"/>
          <w:smallCaps w:val="0"/>
          <w:strike w:val="0"/>
          <w:sz w:val="16"/>
          <w:u w:val="none"/>
        </w:rPr>
        <w:t>.</w:t>
      </w:r>
    </w:p>
    <w:p>
      <w:pPr>
        <w:spacing w:after="60"/>
      </w:pPr>
      <w:r>
        <w:rPr>
          <w:b w:val="0"/>
          <w:i w:val="0"/>
          <w:smallCaps w:val="0"/>
          <w:strike w:val="0"/>
          <w:sz w:val="16"/>
          <w:u w:val="none"/>
        </w:rPr>
        <w:t>“</w:t>
      </w:r>
      <w:r>
        <w:rPr>
          <w:b w:val="0"/>
          <w:i w:val="0"/>
          <w:smallCaps w:val="0"/>
          <w:strike w:val="0"/>
          <w:sz w:val="22"/>
          <w:u w:val="single"/>
        </w:rPr>
        <w:t>Those large packages have come to bear more of Congress’s legislating</w:t>
      </w:r>
      <w:r>
        <w:rPr>
          <w:b w:val="0"/>
          <w:i w:val="0"/>
          <w:smallCaps w:val="0"/>
          <w:strike w:val="0"/>
          <w:sz w:val="16"/>
          <w:u w:val="none"/>
        </w:rPr>
        <w:t xml:space="preserve">,” she said. </w:t>
      </w:r>
      <w:r>
        <w:rPr>
          <w:b w:val="0"/>
          <w:i w:val="0"/>
          <w:smallCaps w:val="0"/>
          <w:strike w:val="0"/>
          <w:sz w:val="22"/>
          <w:u w:val="single"/>
        </w:rPr>
        <w:t xml:space="preserve">A longer bill takes more time to read, debate and get voted on, </w:t>
      </w:r>
      <w:r>
        <w:rPr>
          <w:b w:val="0"/>
          <w:i w:val="0"/>
          <w:smallCaps w:val="0"/>
          <w:strike w:val="0"/>
          <w:sz w:val="22"/>
          <w:highlight w:val="cyan"/>
          <w:u w:val="single"/>
        </w:rPr>
        <w:t>slowing down the process further</w:t>
      </w:r>
      <w:r>
        <w:rPr>
          <w:b w:val="0"/>
          <w:i w:val="0"/>
          <w:smallCaps w:val="0"/>
          <w:strike w:val="0"/>
          <w:sz w:val="16"/>
          <w:highlight w:val="cyan"/>
          <w:u w:val="none"/>
        </w:rPr>
        <w:t>.</w:t>
      </w:r>
    </w:p>
    <w:p>
      <w:pPr>
        <w:spacing w:after="60"/>
      </w:pPr>
      <w:r>
        <w:rPr>
          <w:b w:val="0"/>
          <w:i w:val="0"/>
          <w:smallCaps w:val="0"/>
          <w:strike w:val="0"/>
          <w:u w:val="none"/>
        </w:rPr>
        <w:t>&lt;&lt;IMAGE OMITTED&gt;&gt;</w:t>
      </w:r>
    </w:p>
    <w:p>
      <w:pPr>
        <w:spacing w:after="60"/>
      </w:pPr>
      <w:r>
        <w:rPr>
          <w:b w:val="0"/>
          <w:i w:val="0"/>
          <w:smallCaps w:val="0"/>
          <w:strike w:val="0"/>
          <w:sz w:val="22"/>
          <w:u w:val="single"/>
        </w:rPr>
        <w:t>With more policies being shoved into bills increasing in length, the use of policies known as “</w:t>
      </w:r>
      <w:r>
        <w:rPr>
          <w:b w:val="0"/>
          <w:i w:val="0"/>
          <w:smallCaps w:val="0"/>
          <w:strike w:val="0"/>
          <w:sz w:val="22"/>
          <w:highlight w:val="cyan"/>
          <w:u w:val="single"/>
        </w:rPr>
        <w:t>poison pills</w:t>
      </w:r>
      <w:r>
        <w:rPr>
          <w:b w:val="0"/>
          <w:i w:val="0"/>
          <w:smallCaps w:val="0"/>
          <w:strike w:val="0"/>
          <w:sz w:val="22"/>
          <w:u w:val="single"/>
        </w:rPr>
        <w:t xml:space="preserve">” is </w:t>
      </w:r>
      <w:r>
        <w:rPr>
          <w:b w:val="0"/>
          <w:i w:val="0"/>
          <w:smallCaps w:val="0"/>
          <w:strike w:val="0"/>
          <w:sz w:val="22"/>
          <w:highlight w:val="cyan"/>
          <w:u w:val="single"/>
        </w:rPr>
        <w:t>another hurdle</w:t>
      </w:r>
      <w:r>
        <w:rPr>
          <w:b w:val="0"/>
          <w:i w:val="0"/>
          <w:smallCaps w:val="0"/>
          <w:strike w:val="0"/>
          <w:sz w:val="22"/>
          <w:u w:val="single"/>
        </w:rPr>
        <w:t xml:space="preserve"> — partisan policies that will be completely unacceptable to the other party</w:t>
      </w:r>
      <w:r>
        <w:rPr>
          <w:b w:val="0"/>
          <w:i w:val="0"/>
          <w:smallCaps w:val="0"/>
          <w:strike w:val="0"/>
          <w:sz w:val="16"/>
          <w:u w:val="none"/>
        </w:rPr>
        <w:t xml:space="preserve">. Case in point: </w:t>
      </w:r>
      <w:r>
        <w:rPr>
          <w:b w:val="0"/>
          <w:i w:val="0"/>
          <w:smallCaps w:val="0"/>
          <w:strike w:val="0"/>
          <w:sz w:val="22"/>
          <w:highlight w:val="cyan"/>
          <w:u w:val="single"/>
        </w:rPr>
        <w:t>Republicans attempting to ban</w:t>
      </w:r>
      <w:r>
        <w:rPr>
          <w:b w:val="0"/>
          <w:i w:val="0"/>
          <w:smallCaps w:val="0"/>
          <w:strike w:val="0"/>
          <w:sz w:val="22"/>
          <w:u w:val="single"/>
        </w:rPr>
        <w:t xml:space="preserve"> mail delivery of </w:t>
      </w:r>
      <w:r>
        <w:rPr>
          <w:b w:val="0"/>
          <w:i w:val="0"/>
          <w:smallCaps w:val="0"/>
          <w:strike w:val="0"/>
          <w:sz w:val="22"/>
          <w:highlight w:val="cyan"/>
          <w:u w:val="single"/>
        </w:rPr>
        <w:t>abortion pills via</w:t>
      </w:r>
      <w:r>
        <w:rPr>
          <w:b w:val="0"/>
          <w:i w:val="0"/>
          <w:smallCaps w:val="0"/>
          <w:strike w:val="0"/>
          <w:sz w:val="22"/>
          <w:u w:val="single"/>
        </w:rPr>
        <w:t xml:space="preserve"> a crucial </w:t>
      </w:r>
      <w:r>
        <w:rPr>
          <w:b w:val="0"/>
          <w:i w:val="0"/>
          <w:smallCaps w:val="0"/>
          <w:strike w:val="0"/>
          <w:sz w:val="22"/>
          <w:highlight w:val="cyan"/>
          <w:u w:val="single"/>
        </w:rPr>
        <w:t>ag</w:t>
      </w:r>
      <w:r>
        <w:rPr>
          <w:b w:val="0"/>
          <w:i w:val="0"/>
          <w:smallCaps w:val="0"/>
          <w:strike w:val="0"/>
          <w:sz w:val="22"/>
          <w:u w:val="single"/>
        </w:rPr>
        <w:t xml:space="preserve">riculture </w:t>
      </w:r>
      <w:r>
        <w:rPr>
          <w:b w:val="0"/>
          <w:i w:val="0"/>
          <w:smallCaps w:val="0"/>
          <w:strike w:val="0"/>
          <w:sz w:val="22"/>
          <w:highlight w:val="cyan"/>
          <w:u w:val="single"/>
        </w:rPr>
        <w:t>funding bill</w:t>
      </w:r>
      <w:r>
        <w:rPr>
          <w:b w:val="0"/>
          <w:i w:val="0"/>
          <w:smallCaps w:val="0"/>
          <w:strike w:val="0"/>
          <w:sz w:val="22"/>
          <w:u w:val="single"/>
        </w:rPr>
        <w:t xml:space="preserve"> that must be reauthorized every five years</w:t>
      </w:r>
      <w:r>
        <w:rPr>
          <w:b w:val="0"/>
          <w:i w:val="0"/>
          <w:smallCaps w:val="0"/>
          <w:strike w:val="0"/>
          <w:sz w:val="16"/>
          <w:u w:val="none"/>
        </w:rPr>
        <w:t>.</w:t>
      </w:r>
    </w:p>
    <w:p>
      <w:pPr>
        <w:spacing w:after="60"/>
      </w:pPr>
      <w:r>
        <w:rPr>
          <w:b w:val="0"/>
          <w:i w:val="0"/>
          <w:smallCaps w:val="0"/>
          <w:strike w:val="0"/>
          <w:sz w:val="22"/>
          <w:u w:val="single"/>
        </w:rPr>
        <w:t xml:space="preserve">The </w:t>
      </w:r>
      <w:r>
        <w:rPr>
          <w:b w:val="0"/>
          <w:i w:val="0"/>
          <w:smallCaps w:val="0"/>
          <w:strike w:val="0"/>
          <w:sz w:val="22"/>
          <w:highlight w:val="cyan"/>
          <w:u w:val="single"/>
        </w:rPr>
        <w:t>length of bills “represent</w:t>
      </w:r>
      <w:r>
        <w:rPr>
          <w:b w:val="0"/>
          <w:i w:val="0"/>
          <w:smallCaps w:val="0"/>
          <w:strike w:val="0"/>
          <w:sz w:val="22"/>
          <w:u w:val="single"/>
        </w:rPr>
        <w:t xml:space="preserve">s an increasing </w:t>
      </w:r>
      <w:r>
        <w:rPr>
          <w:b w:val="0"/>
          <w:i w:val="0"/>
          <w:smallCaps w:val="0"/>
          <w:strike w:val="0"/>
          <w:sz w:val="22"/>
          <w:highlight w:val="cyan"/>
          <w:u w:val="single"/>
        </w:rPr>
        <w:t>dysfunction</w:t>
      </w:r>
      <w:r>
        <w:rPr>
          <w:b w:val="0"/>
          <w:i w:val="0"/>
          <w:smallCaps w:val="0"/>
          <w:strike w:val="0"/>
          <w:sz w:val="22"/>
          <w:u w:val="single"/>
        </w:rPr>
        <w:t xml:space="preserve"> in the institution</w:t>
      </w:r>
      <w:r>
        <w:rPr>
          <w:b w:val="0"/>
          <w:i w:val="0"/>
          <w:smallCaps w:val="0"/>
          <w:strike w:val="0"/>
          <w:sz w:val="16"/>
          <w:u w:val="none"/>
        </w:rPr>
        <w:t xml:space="preserve">,” Michael Thorning, director of structural democracy at the Bipartisan Policy Center, said. “Congress has difficulty </w:t>
      </w:r>
      <w:r>
        <w:rPr>
          <w:b w:val="0"/>
          <w:i w:val="0"/>
          <w:smallCaps w:val="0"/>
          <w:strike w:val="0"/>
          <w:sz w:val="16"/>
          <w:u w:val="none"/>
        </w:rPr>
        <w:t>taking action</w:t>
      </w:r>
      <w:r>
        <w:rPr>
          <w:b w:val="0"/>
          <w:i w:val="0"/>
          <w:smallCaps w:val="0"/>
          <w:strike w:val="0"/>
          <w:sz w:val="16"/>
          <w:u w:val="none"/>
        </w:rPr>
        <w:t xml:space="preserve"> on a lot of individual pieces because of the politics or because of time constraints, and it’s easier to package some of these things up into ‘must pass’ bills… And then it’s a question of, ‘What can we add to this before it becomes so top heavy that it topples over?’”</w:t>
      </w:r>
    </w:p>
    <w:p>
      <w:pPr>
        <w:spacing w:after="60"/>
      </w:pPr>
      <w:r>
        <w:rPr>
          <w:b w:val="0"/>
          <w:i w:val="0"/>
          <w:smallCaps w:val="0"/>
          <w:strike w:val="0"/>
          <w:sz w:val="22"/>
          <w:u w:val="single"/>
        </w:rPr>
        <w:t xml:space="preserve">The </w:t>
      </w:r>
      <w:r>
        <w:rPr>
          <w:b w:val="0"/>
          <w:i w:val="0"/>
          <w:smallCaps w:val="0"/>
          <w:strike w:val="0"/>
          <w:sz w:val="22"/>
          <w:highlight w:val="cyan"/>
          <w:u w:val="single"/>
        </w:rPr>
        <w:t>spikes in</w:t>
      </w:r>
      <w:r>
        <w:rPr>
          <w:b w:val="0"/>
          <w:i w:val="0"/>
          <w:smallCaps w:val="0"/>
          <w:strike w:val="0"/>
          <w:sz w:val="22"/>
          <w:u w:val="single"/>
        </w:rPr>
        <w:t xml:space="preserve"> the number of </w:t>
      </w:r>
      <w:r>
        <w:rPr>
          <w:b w:val="0"/>
          <w:i w:val="0"/>
          <w:smallCaps w:val="0"/>
          <w:strike w:val="0"/>
          <w:sz w:val="22"/>
          <w:highlight w:val="cyan"/>
          <w:u w:val="single"/>
        </w:rPr>
        <w:t>bills</w:t>
      </w:r>
      <w:r>
        <w:rPr>
          <w:b w:val="0"/>
          <w:i w:val="0"/>
          <w:smallCaps w:val="0"/>
          <w:strike w:val="0"/>
          <w:sz w:val="22"/>
          <w:u w:val="single"/>
        </w:rPr>
        <w:t xml:space="preserve"> passed </w:t>
      </w:r>
      <w:r>
        <w:rPr>
          <w:b w:val="0"/>
          <w:i w:val="0"/>
          <w:smallCaps w:val="0"/>
          <w:strike w:val="0"/>
          <w:sz w:val="22"/>
          <w:highlight w:val="cyan"/>
          <w:u w:val="single"/>
        </w:rPr>
        <w:t>correlate with periods when one party controlled</w:t>
      </w:r>
      <w:r>
        <w:rPr>
          <w:b w:val="0"/>
          <w:i w:val="0"/>
          <w:smallCaps w:val="0"/>
          <w:strike w:val="0"/>
          <w:sz w:val="22"/>
          <w:u w:val="single"/>
        </w:rPr>
        <w:t xml:space="preserve"> all levers of </w:t>
      </w:r>
      <w:r>
        <w:rPr>
          <w:b w:val="0"/>
          <w:i w:val="0"/>
          <w:smallCaps w:val="0"/>
          <w:strike w:val="0"/>
          <w:sz w:val="22"/>
          <w:highlight w:val="cyan"/>
          <w:u w:val="single"/>
        </w:rPr>
        <w:t>government</w:t>
      </w:r>
      <w:r>
        <w:rPr>
          <w:b w:val="0"/>
          <w:i w:val="0"/>
          <w:smallCaps w:val="0"/>
          <w:strike w:val="0"/>
          <w:sz w:val="16"/>
          <w:u w:val="none"/>
        </w:rPr>
        <w:t xml:space="preserve"> — House, Senate and the White House. But even when one party controls the majority, “unified party control is not doing as much work as it used to,” Sarah Binder, a professor of political science at George Washington University, said. “The minority party has become especially increasingly aggressive in using the rules of the game, particularly in the Senate, in blocking measures from even going to the floor.”</w:t>
      </w:r>
      <w:r>
        <w:rPr>
          <w:b w:val="0"/>
          <w:i w:val="0"/>
          <w:smallCaps w:val="0"/>
          <w:strike w:val="0"/>
          <w:sz w:val="16"/>
          <w:u w:val="none"/>
        </w:rPr>
        <w:br/>
        <w:t xml:space="preserve"> </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