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Extinction</w:t>
      </w:r>
      <w:r>
        <w:rPr>
          <w:b/>
          <w:i w:val="0"/>
          <w:smallCaps w:val="0"/>
          <w:strike w:val="0"/>
          <w:sz w:val="26"/>
          <w:u w:val="none"/>
        </w:rPr>
        <w:t xml:space="preserve">. </w:t>
      </w:r>
    </w:p>
    <w:p>
      <w:pPr>
        <w:spacing w:after="80"/>
      </w:pPr>
      <w:r>
        <w:rPr>
          <w:b w:val="0"/>
          <w:i w:val="0"/>
          <w:smallCaps w:val="0"/>
          <w:strike w:val="0"/>
          <w:sz w:val="22"/>
          <w:u w:val="none"/>
        </w:rPr>
        <w:t>Tom</w:t>
      </w:r>
      <w:r>
        <w:rPr>
          <w:b/>
          <w:i w:val="0"/>
          <w:smallCaps w:val="0"/>
          <w:strike w:val="0"/>
          <w:sz w:val="26"/>
          <w:u w:val="none"/>
        </w:rPr>
        <w:t xml:space="preserve"> O’Connor</w:t>
      </w:r>
      <w:r>
        <w:rPr>
          <w:b w:val="0"/>
          <w:i w:val="0"/>
          <w:smallCaps w:val="0"/>
          <w:strike w:val="0"/>
          <w:sz w:val="22"/>
          <w:u w:val="none"/>
        </w:rPr>
        <w:t xml:space="preserve"> 6</w:t>
      </w:r>
      <w:r>
        <w:rPr>
          <w:b w:val="0"/>
          <w:i w:val="0"/>
          <w:smallCaps w:val="0"/>
          <w:strike w:val="0"/>
          <w:sz w:val="22"/>
          <w:u w:val="none"/>
        </w:rPr>
        <w:t>-</w:t>
      </w:r>
      <w:r>
        <w:rPr>
          <w:b w:val="0"/>
          <w:i w:val="0"/>
          <w:smallCaps w:val="0"/>
          <w:strike w:val="0"/>
          <w:sz w:val="22"/>
          <w:u w:val="none"/>
        </w:rPr>
        <w:t>26</w:t>
      </w:r>
      <w:r>
        <w:rPr>
          <w:b w:val="0"/>
          <w:i w:val="0"/>
          <w:smallCaps w:val="0"/>
          <w:strike w:val="0"/>
          <w:sz w:val="22"/>
          <w:u w:val="none"/>
        </w:rPr>
        <w:t>-</w:t>
      </w:r>
      <w:r>
        <w:rPr>
          <w:b w:val="0"/>
          <w:i w:val="0"/>
          <w:smallCaps w:val="0"/>
          <w:strike w:val="0"/>
          <w:sz w:val="22"/>
          <w:u w:val="none"/>
        </w:rPr>
        <w:t>20</w:t>
      </w:r>
      <w:r>
        <w:rPr>
          <w:b/>
          <w:i w:val="0"/>
          <w:smallCaps w:val="0"/>
          <w:strike w:val="0"/>
          <w:sz w:val="26"/>
          <w:u w:val="none"/>
        </w:rPr>
        <w:t>23</w:t>
      </w:r>
      <w:r>
        <w:rPr>
          <w:b w:val="0"/>
          <w:i w:val="0"/>
          <w:smallCaps w:val="0"/>
          <w:strike w:val="0"/>
          <w:sz w:val="22"/>
          <w:u w:val="none"/>
        </w:rPr>
        <w:t xml:space="preserve">, award-winning Senior Writer of Foreign Policy and Deputy Editor of National Security and Foreign Policy at Newsweek, specializes in covering the Middle East, North Korea, China, Russia and other areas of international affairs, relations and conflict. </w:t>
      </w:r>
      <w:r>
        <w:rPr>
          <w:b w:val="0"/>
          <w:i w:val="0"/>
          <w:smallCaps w:val="0"/>
          <w:strike w:val="0"/>
          <w:sz w:val="22"/>
          <w:u w:val="none"/>
        </w:rPr>
        <w:t xml:space="preserve">Newsweek, </w:t>
      </w:r>
      <w:r>
        <w:rPr>
          <w:b w:val="0"/>
          <w:i w:val="0"/>
          <w:smallCaps w:val="0"/>
          <w:strike w:val="0"/>
          <w:sz w:val="22"/>
          <w:u w:val="none"/>
        </w:rPr>
        <w:t>“How the U.S.-China Rivalry Could Help Terrorists Wipe Out the Human Race</w:t>
      </w:r>
      <w:r>
        <w:rPr>
          <w:b w:val="0"/>
          <w:i w:val="0"/>
          <w:smallCaps w:val="0"/>
          <w:strike w:val="0"/>
          <w:sz w:val="22"/>
          <w:u w:val="none"/>
        </w:rPr>
        <w:t>,</w:t>
      </w:r>
      <w:r>
        <w:rPr>
          <w:b w:val="0"/>
          <w:i w:val="0"/>
          <w:smallCaps w:val="0"/>
          <w:strike w:val="0"/>
          <w:sz w:val="22"/>
          <w:u w:val="none"/>
        </w:rPr>
        <w:t>” https://www.newsweek.com/how-us-china-rivalry-could-help-terrorists-wipe-out-human-race-1808579</w:t>
      </w:r>
      <w:r>
        <w:rPr>
          <w:b w:val="0"/>
          <w:i w:val="0"/>
          <w:smallCaps w:val="0"/>
          <w:strike w:val="0"/>
          <w:sz w:val="22"/>
          <w:u w:val="none"/>
        </w:rPr>
        <w:t>, //ff</w:t>
      </w:r>
    </w:p>
    <w:p>
      <w:pPr>
        <w:spacing w:after="60"/>
      </w:pPr>
      <w:r>
        <w:rPr>
          <w:b w:val="0"/>
          <w:i w:val="0"/>
          <w:smallCaps w:val="0"/>
          <w:strike w:val="0"/>
          <w:sz w:val="22"/>
          <w:highlight w:val="cyan"/>
          <w:u w:val="single"/>
        </w:rPr>
        <w:t>Terror</w:t>
      </w:r>
      <w:r>
        <w:rPr>
          <w:b w:val="0"/>
          <w:i w:val="0"/>
          <w:smallCaps w:val="0"/>
          <w:strike w:val="0"/>
          <w:sz w:val="16"/>
          <w:u w:val="none"/>
        </w:rPr>
        <w:t xml:space="preserve">ism </w:t>
      </w:r>
      <w:r>
        <w:rPr>
          <w:b w:val="0"/>
          <w:i w:val="0"/>
          <w:smallCaps w:val="0"/>
          <w:strike w:val="0"/>
          <w:sz w:val="22"/>
          <w:highlight w:val="cyan"/>
          <w:u w:val="single"/>
        </w:rPr>
        <w:t>is</w:t>
      </w:r>
      <w:r>
        <w:rPr>
          <w:b w:val="0"/>
          <w:i w:val="0"/>
          <w:smallCaps w:val="0"/>
          <w:strike w:val="0"/>
          <w:sz w:val="22"/>
          <w:u w:val="single"/>
        </w:rPr>
        <w:t xml:space="preserve"> among the most </w:t>
      </w:r>
      <w:r>
        <w:rPr>
          <w:b w:val="0"/>
          <w:i w:val="0"/>
          <w:smallCaps w:val="0"/>
          <w:strike w:val="0"/>
          <w:sz w:val="22"/>
          <w:highlight w:val="cyan"/>
          <w:u w:val="single"/>
        </w:rPr>
        <w:t>volatile</w:t>
      </w:r>
      <w:r>
        <w:rPr>
          <w:b w:val="0"/>
          <w:i w:val="0"/>
          <w:smallCaps w:val="0"/>
          <w:strike w:val="0"/>
          <w:sz w:val="22"/>
          <w:highlight w:val="cyan"/>
          <w:u w:val="single"/>
        </w:rPr>
        <w:t xml:space="preserve"> and </w:t>
      </w:r>
      <w:r>
        <w:rPr>
          <w:b w:val="0"/>
          <w:i w:val="0"/>
          <w:smallCaps w:val="0"/>
          <w:strike w:val="0"/>
          <w:sz w:val="22"/>
          <w:highlight w:val="cyan"/>
          <w:u w:val="single"/>
        </w:rPr>
        <w:t>unpredictable</w:t>
      </w:r>
      <w:r>
        <w:rPr>
          <w:b w:val="0"/>
          <w:i w:val="0"/>
          <w:smallCaps w:val="0"/>
          <w:strike w:val="0"/>
          <w:sz w:val="22"/>
          <w:u w:val="single"/>
        </w:rPr>
        <w:t xml:space="preserve"> threats faced by the international community</w:t>
      </w:r>
      <w:r>
        <w:rPr>
          <w:b w:val="0"/>
          <w:i w:val="0"/>
          <w:smallCaps w:val="0"/>
          <w:strike w:val="0"/>
          <w:sz w:val="16"/>
          <w:u w:val="none"/>
        </w:rPr>
        <w:t>,</w:t>
      </w:r>
      <w:r>
        <w:rPr>
          <w:b w:val="0"/>
          <w:i w:val="0"/>
          <w:smallCaps w:val="0"/>
          <w:strike w:val="0"/>
          <w:sz w:val="22"/>
          <w:u w:val="single"/>
        </w:rPr>
        <w:t xml:space="preserve"> </w:t>
      </w:r>
      <w:r>
        <w:rPr>
          <w:b w:val="0"/>
          <w:i w:val="0"/>
          <w:smallCaps w:val="0"/>
          <w:strike w:val="0"/>
          <w:sz w:val="16"/>
          <w:u w:val="none"/>
        </w:rPr>
        <w:t>with a wide array of non-state actors committed to carrying out widespread violence for political and ideological gain.</w:t>
      </w:r>
    </w:p>
    <w:p>
      <w:pPr>
        <w:spacing w:after="60"/>
      </w:pPr>
      <w:r>
        <w:rPr>
          <w:b w:val="0"/>
          <w:i w:val="0"/>
          <w:smallCaps w:val="0"/>
          <w:strike w:val="0"/>
          <w:sz w:val="16"/>
          <w:u w:val="none"/>
        </w:rPr>
        <w:t xml:space="preserve">But a soon-to-be published report by two leading experts outlines the </w:t>
      </w:r>
      <w:r>
        <w:rPr>
          <w:b w:val="0"/>
          <w:i w:val="0"/>
          <w:smallCaps w:val="0"/>
          <w:strike w:val="0"/>
          <w:sz w:val="22"/>
          <w:highlight w:val="cyan"/>
          <w:u w:val="single"/>
        </w:rPr>
        <w:t>potential for</w:t>
      </w:r>
      <w:r>
        <w:rPr>
          <w:b w:val="0"/>
          <w:i w:val="0"/>
          <w:smallCaps w:val="0"/>
          <w:strike w:val="0"/>
          <w:sz w:val="22"/>
          <w:u w:val="single"/>
        </w:rPr>
        <w:t xml:space="preserve"> an even more </w:t>
      </w:r>
      <w:r>
        <w:rPr>
          <w:b w:val="0"/>
          <w:i w:val="0"/>
          <w:smallCaps w:val="0"/>
          <w:strike w:val="0"/>
          <w:sz w:val="22"/>
          <w:highlight w:val="cyan"/>
          <w:u w:val="single"/>
        </w:rPr>
        <w:t>deadly scenario</w:t>
      </w:r>
      <w:r>
        <w:rPr>
          <w:b w:val="0"/>
          <w:i w:val="0"/>
          <w:smallCaps w:val="0"/>
          <w:strike w:val="0"/>
          <w:sz w:val="22"/>
          <w:u w:val="single"/>
        </w:rPr>
        <w:t xml:space="preserve"> on a scale </w:t>
      </w:r>
      <w:r>
        <w:rPr>
          <w:b w:val="0"/>
          <w:i w:val="0"/>
          <w:smallCaps w:val="0"/>
          <w:strike w:val="0"/>
          <w:sz w:val="22"/>
          <w:highlight w:val="cyan"/>
          <w:u w:val="single"/>
        </w:rPr>
        <w:t>that</w:t>
      </w:r>
      <w:r>
        <w:rPr>
          <w:b w:val="0"/>
          <w:i w:val="0"/>
          <w:smallCaps w:val="0"/>
          <w:strike w:val="0"/>
          <w:sz w:val="22"/>
          <w:u w:val="single"/>
        </w:rPr>
        <w:t xml:space="preserve"> could </w:t>
      </w:r>
      <w:r>
        <w:rPr>
          <w:b w:val="0"/>
          <w:i w:val="0"/>
          <w:smallCaps w:val="0"/>
          <w:strike w:val="0"/>
          <w:sz w:val="22"/>
          <w:highlight w:val="cyan"/>
          <w:u w:val="single"/>
        </w:rPr>
        <w:t>threaten the existence of humanity</w:t>
      </w:r>
      <w:r>
        <w:rPr>
          <w:b w:val="0"/>
          <w:i w:val="0"/>
          <w:smallCaps w:val="0"/>
          <w:strike w:val="0"/>
          <w:sz w:val="22"/>
          <w:u w:val="single"/>
        </w:rPr>
        <w:t xml:space="preserve"> as a species</w:t>
      </w:r>
      <w:r>
        <w:rPr>
          <w:b w:val="0"/>
          <w:i w:val="0"/>
          <w:smallCaps w:val="0"/>
          <w:strike w:val="0"/>
          <w:sz w:val="16"/>
          <w:u w:val="none"/>
        </w:rPr>
        <w:t>.</w:t>
      </w:r>
    </w:p>
    <w:p>
      <w:pPr>
        <w:spacing w:after="60"/>
      </w:pPr>
      <w:r>
        <w:rPr>
          <w:b w:val="0"/>
          <w:i w:val="0"/>
          <w:smallCaps w:val="0"/>
          <w:strike w:val="0"/>
          <w:sz w:val="16"/>
          <w:u w:val="none"/>
        </w:rPr>
        <w:t xml:space="preserve">Methods outlined in the report include those in which </w:t>
      </w:r>
      <w:r>
        <w:rPr>
          <w:b w:val="0"/>
          <w:i w:val="0"/>
          <w:smallCaps w:val="0"/>
          <w:strike w:val="0"/>
          <w:sz w:val="22"/>
          <w:u w:val="single"/>
        </w:rPr>
        <w:t>militants perpetrate or induce attacks involving biological weapons, nuclear exchanges, artificial superintelligence, and even the redirection of extraterrestrial objects</w:t>
      </w:r>
      <w:r>
        <w:rPr>
          <w:b w:val="0"/>
          <w:i w:val="0"/>
          <w:smallCaps w:val="0"/>
          <w:strike w:val="0"/>
          <w:sz w:val="16"/>
          <w:u w:val="none"/>
        </w:rPr>
        <w:t>.</w:t>
      </w:r>
    </w:p>
    <w:p>
      <w:pPr>
        <w:spacing w:after="60"/>
      </w:pPr>
      <w:r>
        <w:rPr>
          <w:b w:val="0"/>
          <w:i w:val="0"/>
          <w:smallCaps w:val="0"/>
          <w:strike w:val="0"/>
          <w:sz w:val="16"/>
          <w:u w:val="none"/>
        </w:rPr>
        <w:t xml:space="preserve">Zachary </w:t>
      </w:r>
      <w:r>
        <w:rPr>
          <w:b w:val="0"/>
          <w:i w:val="0"/>
          <w:smallCaps w:val="0"/>
          <w:strike w:val="0"/>
          <w:sz w:val="16"/>
          <w:u w:val="none"/>
        </w:rPr>
        <w:t>Kallenborn</w:t>
      </w:r>
      <w:r>
        <w:rPr>
          <w:b w:val="0"/>
          <w:i w:val="0"/>
          <w:smallCaps w:val="0"/>
          <w:strike w:val="0"/>
          <w:sz w:val="16"/>
          <w:u w:val="none"/>
        </w:rPr>
        <w:t xml:space="preserve">, co-author of "Existential Terrorism: Can Terrorists Destroy Humanity," set to be published in the European Journal of Risk Regulation, </w:t>
      </w:r>
      <w:r>
        <w:rPr>
          <w:b w:val="0"/>
          <w:i w:val="0"/>
          <w:smallCaps w:val="0"/>
          <w:strike w:val="0"/>
          <w:sz w:val="16"/>
          <w:u w:val="none"/>
        </w:rPr>
        <w:t>tells</w:t>
      </w:r>
      <w:r>
        <w:rPr>
          <w:b w:val="0"/>
          <w:i w:val="0"/>
          <w:smallCaps w:val="0"/>
          <w:strike w:val="0"/>
          <w:sz w:val="16"/>
          <w:u w:val="none"/>
        </w:rPr>
        <w:t xml:space="preserve"> </w:t>
      </w:r>
      <w:r>
        <w:rPr>
          <w:b w:val="0"/>
          <w:i w:val="0"/>
          <w:smallCaps w:val="0"/>
          <w:strike w:val="0"/>
          <w:sz w:val="16"/>
          <w:u w:val="none"/>
        </w:rPr>
        <w:t xml:space="preserve">Newsweek that while the likelihood of such scenarios remains quite low, the </w:t>
      </w:r>
      <w:r>
        <w:rPr>
          <w:b w:val="0"/>
          <w:i w:val="0"/>
          <w:smallCaps w:val="0"/>
          <w:strike w:val="0"/>
          <w:sz w:val="22"/>
          <w:u w:val="single"/>
        </w:rPr>
        <w:t>shift of major powers such as the</w:t>
      </w:r>
      <w:r>
        <w:rPr>
          <w:b w:val="0"/>
          <w:i w:val="0"/>
          <w:smallCaps w:val="0"/>
          <w:strike w:val="0"/>
          <w:sz w:val="22"/>
          <w:u w:val="none"/>
        </w:rPr>
        <w:t xml:space="preserve"> </w:t>
      </w:r>
      <w:r>
        <w:rPr>
          <w:b w:val="0"/>
          <w:i w:val="0"/>
          <w:smallCaps w:val="0"/>
          <w:strike w:val="0"/>
          <w:sz w:val="22"/>
          <w:u w:val="single"/>
        </w:rPr>
        <w:t>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and China from counterterror</w:t>
      </w:r>
      <w:r>
        <w:rPr>
          <w:b w:val="0"/>
          <w:i w:val="0"/>
          <w:smallCaps w:val="0"/>
          <w:strike w:val="0"/>
          <w:sz w:val="16"/>
          <w:u w:val="none"/>
        </w:rPr>
        <w:t xml:space="preserve">ism </w:t>
      </w:r>
      <w:r>
        <w:rPr>
          <w:b w:val="0"/>
          <w:i w:val="0"/>
          <w:smallCaps w:val="0"/>
          <w:strike w:val="0"/>
          <w:sz w:val="22"/>
          <w:u w:val="single"/>
        </w:rPr>
        <w:t xml:space="preserve">to competition could potentially leave humanity more </w:t>
      </w:r>
      <w:r>
        <w:rPr>
          <w:b w:val="0"/>
          <w:i w:val="0"/>
          <w:smallCaps w:val="0"/>
          <w:strike w:val="0"/>
          <w:sz w:val="22"/>
          <w:u w:val="single"/>
        </w:rPr>
        <w:t>vulnerable</w:t>
      </w:r>
      <w:r>
        <w:rPr>
          <w:b w:val="0"/>
          <w:i w:val="0"/>
          <w:smallCaps w:val="0"/>
          <w:strike w:val="0"/>
          <w:sz w:val="16"/>
          <w:u w:val="none"/>
        </w:rPr>
        <w:t>.</w:t>
      </w:r>
    </w:p>
    <w:p>
      <w:pPr>
        <w:spacing w:after="60"/>
      </w:pPr>
      <w:r>
        <w:rPr>
          <w:b w:val="0"/>
          <w:i w:val="0"/>
          <w:smallCaps w:val="0"/>
          <w:strike w:val="0"/>
          <w:sz w:val="16"/>
          <w:u w:val="none"/>
        </w:rPr>
        <w:t>"</w:t>
      </w:r>
      <w:r>
        <w:rPr>
          <w:b w:val="0"/>
          <w:i w:val="0"/>
          <w:smallCaps w:val="0"/>
          <w:strike w:val="0"/>
          <w:sz w:val="22"/>
          <w:u w:val="single"/>
        </w:rPr>
        <w:t>American</w:t>
      </w:r>
      <w:r>
        <w:rPr>
          <w:b w:val="0"/>
          <w:i w:val="0"/>
          <w:smallCaps w:val="0"/>
          <w:strike w:val="0"/>
          <w:sz w:val="22"/>
          <w:u w:val="single"/>
        </w:rPr>
        <w:t xml:space="preserve"> national </w:t>
      </w:r>
      <w:r>
        <w:rPr>
          <w:b w:val="0"/>
          <w:i w:val="0"/>
          <w:smallCaps w:val="0"/>
          <w:strike w:val="0"/>
          <w:sz w:val="22"/>
          <w:highlight w:val="cyan"/>
          <w:u w:val="single"/>
        </w:rPr>
        <w:t>security</w:t>
      </w:r>
      <w:r>
        <w:rPr>
          <w:b w:val="0"/>
          <w:i w:val="0"/>
          <w:smallCaps w:val="0"/>
          <w:strike w:val="0"/>
          <w:sz w:val="22"/>
          <w:u w:val="single"/>
        </w:rPr>
        <w:t xml:space="preserve"> attention </w:t>
      </w:r>
      <w:r>
        <w:rPr>
          <w:b w:val="0"/>
          <w:i w:val="0"/>
          <w:smallCaps w:val="0"/>
          <w:strike w:val="0"/>
          <w:sz w:val="22"/>
          <w:highlight w:val="cyan"/>
          <w:u w:val="single"/>
        </w:rPr>
        <w:t>is increasingly focused on</w:t>
      </w:r>
      <w:r>
        <w:rPr>
          <w:b w:val="0"/>
          <w:i w:val="0"/>
          <w:smallCaps w:val="0"/>
          <w:strike w:val="0"/>
          <w:sz w:val="22"/>
          <w:u w:val="single"/>
        </w:rPr>
        <w:t xml:space="preserve"> the rise of </w:t>
      </w:r>
      <w:r>
        <w:rPr>
          <w:b w:val="0"/>
          <w:i w:val="0"/>
          <w:smallCaps w:val="0"/>
          <w:strike w:val="0"/>
          <w:sz w:val="22"/>
          <w:highlight w:val="cyan"/>
          <w:u w:val="single"/>
        </w:rPr>
        <w:t>China</w:t>
      </w:r>
      <w:r>
        <w:rPr>
          <w:b w:val="0"/>
          <w:i w:val="0"/>
          <w:smallCaps w:val="0"/>
          <w:strike w:val="0"/>
          <w:sz w:val="22"/>
          <w:u w:val="single"/>
        </w:rPr>
        <w:t xml:space="preserve"> </w:t>
      </w:r>
      <w:r>
        <w:rPr>
          <w:b w:val="0"/>
          <w:i w:val="0"/>
          <w:smallCaps w:val="0"/>
          <w:strike w:val="0"/>
          <w:sz w:val="22"/>
          <w:u w:val="single"/>
        </w:rPr>
        <w:t>and so-called 'strategic competition</w:t>
      </w:r>
      <w:r>
        <w:rPr>
          <w:b w:val="0"/>
          <w:i w:val="0"/>
          <w:smallCaps w:val="0"/>
          <w:strike w:val="0"/>
          <w:sz w:val="16"/>
          <w:u w:val="none"/>
        </w:rPr>
        <w:t>,'</w:t>
      </w:r>
      <w:r>
        <w:rPr>
          <w:b w:val="0"/>
          <w:i w:val="0"/>
          <w:smallCaps w:val="0"/>
          <w:strike w:val="0"/>
          <w:sz w:val="16"/>
          <w:u w:val="none"/>
        </w:rPr>
        <w:t xml:space="preserve">" said Kallenborn, a George Mason University School of Policy and Government fellow who has served as a </w:t>
      </w:r>
      <w:r>
        <w:rPr>
          <w:b w:val="0"/>
          <w:i w:val="0"/>
          <w:smallCaps w:val="0"/>
          <w:strike w:val="0"/>
          <w:sz w:val="16"/>
          <w:u w:val="none"/>
        </w:rPr>
        <w:t>national security consultant</w:t>
      </w:r>
      <w:r>
        <w:rPr>
          <w:b w:val="0"/>
          <w:i w:val="0"/>
          <w:smallCaps w:val="0"/>
          <w:strike w:val="0"/>
          <w:sz w:val="16"/>
          <w:u w:val="none"/>
        </w:rPr>
        <w:t xml:space="preserve"> and contributed to the U.S. Army as part of its Mad Scientist Laboratory program.</w:t>
      </w:r>
    </w:p>
    <w:p>
      <w:pPr>
        <w:spacing w:after="60"/>
      </w:pPr>
      <w:r>
        <w:rPr>
          <w:b w:val="0"/>
          <w:i w:val="0"/>
          <w:smallCaps w:val="0"/>
          <w:strike w:val="0"/>
          <w:sz w:val="16"/>
          <w:u w:val="none"/>
        </w:rPr>
        <w:t>"</w:t>
      </w:r>
      <w:r>
        <w:rPr>
          <w:b w:val="0"/>
          <w:i w:val="0"/>
          <w:smallCaps w:val="0"/>
          <w:strike w:val="0"/>
          <w:sz w:val="22"/>
          <w:highlight w:val="cyan"/>
          <w:u w:val="single"/>
        </w:rPr>
        <w:t>If that</w:t>
      </w:r>
      <w:r>
        <w:rPr>
          <w:b w:val="0"/>
          <w:i w:val="0"/>
          <w:smallCaps w:val="0"/>
          <w:strike w:val="0"/>
          <w:sz w:val="22"/>
          <w:u w:val="single"/>
        </w:rPr>
        <w:t xml:space="preserve"> focus </w:t>
      </w:r>
      <w:r>
        <w:rPr>
          <w:b w:val="0"/>
          <w:i w:val="0"/>
          <w:smallCaps w:val="0"/>
          <w:strike w:val="0"/>
          <w:sz w:val="22"/>
          <w:highlight w:val="cyan"/>
          <w:u w:val="single"/>
        </w:rPr>
        <w:t xml:space="preserve">means </w:t>
      </w:r>
      <w:r>
        <w:rPr>
          <w:b w:val="0"/>
          <w:i w:val="0"/>
          <w:smallCaps w:val="0"/>
          <w:strike w:val="0"/>
          <w:sz w:val="22"/>
          <w:highlight w:val="cyan"/>
          <w:u w:val="single"/>
        </w:rPr>
        <w:t>terror</w:t>
      </w:r>
      <w:r>
        <w:rPr>
          <w:b w:val="0"/>
          <w:i w:val="0"/>
          <w:smallCaps w:val="0"/>
          <w:strike w:val="0"/>
          <w:sz w:val="16"/>
          <w:u w:val="none"/>
        </w:rPr>
        <w:t xml:space="preserve">ism </w:t>
      </w:r>
      <w:r>
        <w:rPr>
          <w:b w:val="0"/>
          <w:i w:val="0"/>
          <w:smallCaps w:val="0"/>
          <w:strike w:val="0"/>
          <w:sz w:val="22"/>
          <w:highlight w:val="cyan"/>
          <w:u w:val="single"/>
        </w:rPr>
        <w:t>gets forgotten</w:t>
      </w:r>
      <w:r>
        <w:rPr>
          <w:b w:val="0"/>
          <w:i w:val="0"/>
          <w:smallCaps w:val="0"/>
          <w:strike w:val="0"/>
          <w:sz w:val="22"/>
          <w:u w:val="single"/>
        </w:rPr>
        <w:t xml:space="preserve"> as a risk and </w:t>
      </w:r>
      <w:r>
        <w:rPr>
          <w:b w:val="0"/>
          <w:i w:val="0"/>
          <w:smallCaps w:val="0"/>
          <w:strike w:val="0"/>
          <w:sz w:val="22"/>
          <w:highlight w:val="cyan"/>
          <w:u w:val="single"/>
        </w:rPr>
        <w:t>pressure is removed from terrorist groups</w:t>
      </w:r>
      <w:r>
        <w:rPr>
          <w:b w:val="0"/>
          <w:i w:val="0"/>
          <w:smallCaps w:val="0"/>
          <w:strike w:val="0"/>
          <w:sz w:val="16"/>
          <w:u w:val="none"/>
        </w:rPr>
        <w:t>,"</w:t>
      </w:r>
      <w:r>
        <w:rPr>
          <w:b w:val="0"/>
          <w:i w:val="0"/>
          <w:smallCaps w:val="0"/>
          <w:strike w:val="0"/>
          <w:sz w:val="16"/>
          <w:u w:val="none"/>
        </w:rPr>
        <w:t xml:space="preserve"> he explained, </w:t>
      </w:r>
      <w:r>
        <w:rPr>
          <w:b w:val="0"/>
          <w:i w:val="0"/>
          <w:smallCaps w:val="0"/>
          <w:strike w:val="0"/>
          <w:sz w:val="16"/>
          <w:u w:val="none"/>
        </w:rPr>
        <w:t>"</w:t>
      </w:r>
      <w:r>
        <w:rPr>
          <w:b w:val="0"/>
          <w:i w:val="0"/>
          <w:smallCaps w:val="0"/>
          <w:strike w:val="0"/>
          <w:sz w:val="22"/>
          <w:u w:val="single"/>
        </w:rPr>
        <w:t>terrorist groups could focus on building organizations, capabilities, and acquiring, solidifying, and expanding territory where they have the capacity and desire to do so</w:t>
      </w:r>
      <w:r>
        <w:rPr>
          <w:b w:val="0"/>
          <w:i w:val="0"/>
          <w:smallCaps w:val="0"/>
          <w:strike w:val="0"/>
          <w:sz w:val="16"/>
          <w:u w:val="none"/>
        </w:rPr>
        <w:t>."</w:t>
      </w:r>
    </w:p>
    <w:p>
      <w:pPr>
        <w:spacing w:after="60"/>
      </w:pPr>
      <w:r>
        <w:rPr>
          <w:b w:val="0"/>
          <w:i w:val="0"/>
          <w:smallCaps w:val="0"/>
          <w:strike w:val="0"/>
          <w:sz w:val="16"/>
          <w:u w:val="none"/>
        </w:rPr>
        <w:t>When it comes to imminent and universally recognized existential threats, such as an impending "planet-killer asteroid," Kallenborn noted it would likely take only a single capable actor to step up and deflect them. But the situation becomes far more complicated in an array of other potential scenarios emerging amid the deepening feud between Beijing and Washington, one which portends a worsening geopolitical environment.</w:t>
      </w:r>
    </w:p>
    <w:p>
      <w:pPr>
        <w:spacing w:after="60"/>
      </w:pPr>
      <w:r>
        <w:rPr>
          <w:b w:val="0"/>
          <w:i w:val="0"/>
          <w:smallCaps w:val="0"/>
          <w:strike w:val="0"/>
          <w:sz w:val="16"/>
          <w:u w:val="none"/>
        </w:rPr>
        <w:t>"</w:t>
      </w:r>
      <w:r>
        <w:rPr>
          <w:b w:val="0"/>
          <w:i w:val="0"/>
          <w:smallCaps w:val="0"/>
          <w:strike w:val="0"/>
          <w:sz w:val="22"/>
          <w:highlight w:val="cyan"/>
          <w:u w:val="single"/>
        </w:rPr>
        <w:t>Consider</w:t>
      </w:r>
      <w:r>
        <w:rPr>
          <w:b w:val="0"/>
          <w:i w:val="0"/>
          <w:smallCaps w:val="0"/>
          <w:strike w:val="0"/>
          <w:sz w:val="22"/>
          <w:u w:val="single"/>
        </w:rPr>
        <w:t xml:space="preserve"> a hot war between the </w:t>
      </w:r>
      <w:r>
        <w:rPr>
          <w:b w:val="0"/>
          <w:i w:val="0"/>
          <w:smallCaps w:val="0"/>
          <w:strike w:val="0"/>
          <w:sz w:val="22"/>
          <w:highlight w:val="cyan"/>
          <w:u w:val="single"/>
        </w:rPr>
        <w:t>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 xml:space="preserve">tates </w:t>
      </w:r>
      <w:r>
        <w:rPr>
          <w:b w:val="0"/>
          <w:i w:val="0"/>
          <w:smallCaps w:val="0"/>
          <w:strike w:val="0"/>
          <w:sz w:val="22"/>
          <w:highlight w:val="cyan"/>
          <w:u w:val="single"/>
        </w:rPr>
        <w:t>and China</w:t>
      </w:r>
      <w:r>
        <w:rPr>
          <w:b w:val="0"/>
          <w:i w:val="0"/>
          <w:smallCaps w:val="0"/>
          <w:strike w:val="0"/>
          <w:sz w:val="22"/>
          <w:u w:val="single"/>
        </w:rPr>
        <w:t xml:space="preserve"> that's </w:t>
      </w:r>
      <w:r>
        <w:rPr>
          <w:b w:val="0"/>
          <w:i w:val="0"/>
          <w:smallCaps w:val="0"/>
          <w:strike w:val="0"/>
          <w:sz w:val="22"/>
          <w:highlight w:val="cyan"/>
          <w:u w:val="single"/>
        </w:rPr>
        <w:t>on the brink</w:t>
      </w:r>
      <w:r>
        <w:rPr>
          <w:b w:val="0"/>
          <w:i w:val="0"/>
          <w:smallCaps w:val="0"/>
          <w:strike w:val="0"/>
          <w:sz w:val="22"/>
          <w:u w:val="single"/>
        </w:rPr>
        <w:t xml:space="preserve"> of going nuclear </w:t>
      </w:r>
      <w:r>
        <w:rPr>
          <w:b w:val="0"/>
          <w:i w:val="0"/>
          <w:smallCaps w:val="0"/>
          <w:strike w:val="0"/>
          <w:sz w:val="22"/>
          <w:highlight w:val="cyan"/>
          <w:u w:val="single"/>
        </w:rPr>
        <w:t>and a terrorist</w:t>
      </w:r>
      <w:r>
        <w:rPr>
          <w:b w:val="0"/>
          <w:i w:val="0"/>
          <w:smallCaps w:val="0"/>
          <w:strike w:val="0"/>
          <w:sz w:val="22"/>
          <w:u w:val="single"/>
        </w:rPr>
        <w:t xml:space="preserve"> tries to </w:t>
      </w:r>
      <w:r>
        <w:rPr>
          <w:b w:val="0"/>
          <w:i w:val="0"/>
          <w:smallCaps w:val="0"/>
          <w:strike w:val="0"/>
          <w:sz w:val="22"/>
          <w:highlight w:val="cyan"/>
          <w:u w:val="single"/>
        </w:rPr>
        <w:t>encourage escalation</w:t>
      </w:r>
      <w:r>
        <w:rPr>
          <w:b w:val="0"/>
          <w:i w:val="0"/>
          <w:smallCaps w:val="0"/>
          <w:strike w:val="0"/>
          <w:sz w:val="16"/>
          <w:u w:val="none"/>
        </w:rPr>
        <w:t>,</w:t>
      </w:r>
      <w:r>
        <w:rPr>
          <w:b w:val="0"/>
          <w:i w:val="0"/>
          <w:smallCaps w:val="0"/>
          <w:strike w:val="0"/>
          <w:sz w:val="16"/>
          <w:u w:val="none"/>
        </w:rPr>
        <w:t xml:space="preserve">" Kallenborn said. "Historically, </w:t>
      </w:r>
      <w:r>
        <w:rPr>
          <w:b w:val="0"/>
          <w:i w:val="0"/>
          <w:smallCaps w:val="0"/>
          <w:strike w:val="0"/>
          <w:sz w:val="22"/>
          <w:highlight w:val="cyan"/>
          <w:u w:val="single"/>
        </w:rPr>
        <w:t>states</w:t>
      </w:r>
      <w:r>
        <w:rPr>
          <w:b w:val="0"/>
          <w:i w:val="0"/>
          <w:smallCaps w:val="0"/>
          <w:strike w:val="0"/>
          <w:sz w:val="22"/>
          <w:u w:val="single"/>
        </w:rPr>
        <w:t xml:space="preserve"> have been willing to step back from the edge, but</w:t>
      </w:r>
      <w:r>
        <w:rPr>
          <w:b w:val="0"/>
          <w:i w:val="0"/>
          <w:smallCaps w:val="0"/>
          <w:strike w:val="0"/>
          <w:sz w:val="16"/>
          <w:u w:val="none"/>
        </w:rPr>
        <w:t xml:space="preserve"> as arms control advocates like to note, </w:t>
      </w:r>
      <w:r>
        <w:rPr>
          <w:b w:val="0"/>
          <w:i w:val="0"/>
          <w:smallCaps w:val="0"/>
          <w:strike w:val="0"/>
          <w:sz w:val="22"/>
          <w:u w:val="single"/>
        </w:rPr>
        <w:t xml:space="preserve">they still </w:t>
      </w:r>
      <w:r>
        <w:rPr>
          <w:b w:val="0"/>
          <w:i w:val="0"/>
          <w:smallCaps w:val="0"/>
          <w:strike w:val="0"/>
          <w:sz w:val="22"/>
          <w:highlight w:val="cyan"/>
          <w:u w:val="single"/>
        </w:rPr>
        <w:t>step</w:t>
      </w:r>
      <w:r>
        <w:rPr>
          <w:b w:val="0"/>
          <w:i w:val="0"/>
          <w:smallCaps w:val="0"/>
          <w:strike w:val="0"/>
          <w:sz w:val="22"/>
          <w:u w:val="single"/>
        </w:rPr>
        <w:t xml:space="preserve">ped up </w:t>
      </w:r>
      <w:r>
        <w:rPr>
          <w:b w:val="0"/>
          <w:i w:val="0"/>
          <w:smallCaps w:val="0"/>
          <w:strike w:val="0"/>
          <w:sz w:val="22"/>
          <w:highlight w:val="cyan"/>
          <w:u w:val="single"/>
        </w:rPr>
        <w:t>to</w:t>
      </w:r>
      <w:r>
        <w:rPr>
          <w:b w:val="0"/>
          <w:i w:val="0"/>
          <w:smallCaps w:val="0"/>
          <w:strike w:val="0"/>
          <w:sz w:val="22"/>
          <w:u w:val="single"/>
        </w:rPr>
        <w:t xml:space="preserve"> the </w:t>
      </w:r>
      <w:r>
        <w:rPr>
          <w:b w:val="0"/>
          <w:i w:val="0"/>
          <w:smallCaps w:val="0"/>
          <w:strike w:val="0"/>
          <w:sz w:val="22"/>
          <w:highlight w:val="cyan"/>
          <w:u w:val="single"/>
        </w:rPr>
        <w:t>edge</w:t>
      </w:r>
      <w:r>
        <w:rPr>
          <w:b w:val="0"/>
          <w:i w:val="0"/>
          <w:smallCaps w:val="0"/>
          <w:strike w:val="0"/>
          <w:sz w:val="16"/>
          <w:u w:val="none"/>
        </w:rPr>
        <w:t>."</w:t>
      </w:r>
    </w:p>
    <w:p>
      <w:pPr>
        <w:spacing w:after="60"/>
      </w:pPr>
      <w:r>
        <w:rPr>
          <w:b w:val="0"/>
          <w:i w:val="0"/>
          <w:smallCaps w:val="0"/>
          <w:strike w:val="0"/>
          <w:sz w:val="22"/>
          <w:u w:val="none"/>
        </w:rPr>
        <w:t>"</w:t>
      </w:r>
      <w:r>
        <w:rPr>
          <w:b w:val="0"/>
          <w:i w:val="0"/>
          <w:smallCaps w:val="0"/>
          <w:strike w:val="0"/>
          <w:sz w:val="22"/>
          <w:u w:val="single"/>
        </w:rPr>
        <w:t>How a terror attack might interact with those crisis dynamics is</w:t>
      </w:r>
      <w:r>
        <w:rPr>
          <w:b w:val="0"/>
          <w:i w:val="0"/>
          <w:smallCaps w:val="0"/>
          <w:strike w:val="0"/>
          <w:sz w:val="16"/>
          <w:u w:val="none"/>
        </w:rPr>
        <w:t>, to my knowledge</w:t>
      </w:r>
      <w:r>
        <w:rPr>
          <w:b w:val="0"/>
          <w:i w:val="0"/>
          <w:smallCaps w:val="0"/>
          <w:strike w:val="0"/>
          <w:sz w:val="16"/>
          <w:u w:val="none"/>
        </w:rPr>
        <w:t xml:space="preserve">, </w:t>
      </w:r>
      <w:r>
        <w:rPr>
          <w:b w:val="0"/>
          <w:i w:val="0"/>
          <w:smallCaps w:val="0"/>
          <w:strike w:val="0"/>
          <w:sz w:val="22"/>
          <w:u w:val="single"/>
        </w:rPr>
        <w:t xml:space="preserve">a </w:t>
      </w:r>
      <w:r>
        <w:rPr>
          <w:b w:val="0"/>
          <w:i w:val="0"/>
          <w:smallCaps w:val="0"/>
          <w:strike w:val="0"/>
          <w:sz w:val="22"/>
          <w:u w:val="single"/>
        </w:rPr>
        <w:t>complete unknown</w:t>
      </w:r>
      <w:r>
        <w:rPr>
          <w:b w:val="0"/>
          <w:i w:val="0"/>
          <w:smallCaps w:val="0"/>
          <w:strike w:val="0"/>
          <w:sz w:val="22"/>
          <w:u w:val="single"/>
        </w:rPr>
        <w:t>, and definitely scary</w:t>
      </w:r>
      <w:r>
        <w:rPr>
          <w:b w:val="0"/>
          <w:i w:val="0"/>
          <w:smallCaps w:val="0"/>
          <w:strike w:val="0"/>
          <w:sz w:val="16"/>
          <w:u w:val="none"/>
        </w:rPr>
        <w:t>," he added.</w:t>
      </w:r>
    </w:p>
    <w:p>
      <w:pPr>
        <w:spacing w:after="60"/>
      </w:pPr>
      <w:r>
        <w:rPr>
          <w:b w:val="0"/>
          <w:i w:val="0"/>
          <w:smallCaps w:val="0"/>
          <w:strike w:val="0"/>
          <w:sz w:val="16"/>
          <w:u w:val="none"/>
        </w:rPr>
        <w:t>Direct Existential Attacks</w:t>
      </w:r>
    </w:p>
    <w:p>
      <w:pPr>
        <w:spacing w:after="60"/>
      </w:pPr>
      <w:r>
        <w:rPr>
          <w:b w:val="0"/>
          <w:i w:val="0"/>
          <w:smallCaps w:val="0"/>
          <w:strike w:val="0"/>
          <w:sz w:val="16"/>
          <w:u w:val="none"/>
        </w:rPr>
        <w:t xml:space="preserve">The 19-page report examines potential methods and motivations for terrorist groups to create existential harm. Both areas are broken down into subsets, with </w:t>
      </w:r>
      <w:r>
        <w:rPr>
          <w:b w:val="0"/>
          <w:i w:val="0"/>
          <w:smallCaps w:val="0"/>
          <w:strike w:val="0"/>
          <w:sz w:val="22"/>
          <w:u w:val="single"/>
        </w:rPr>
        <w:t>methods being comprised of existential attacks, existential spoilers and systemic harm</w:t>
      </w:r>
      <w:r>
        <w:rPr>
          <w:b w:val="0"/>
          <w:i w:val="0"/>
          <w:smallCaps w:val="0"/>
          <w:strike w:val="0"/>
          <w:sz w:val="16"/>
          <w:u w:val="none"/>
        </w:rPr>
        <w:t>.</w:t>
      </w:r>
    </w:p>
    <w:p>
      <w:pPr>
        <w:spacing w:after="60"/>
      </w:pPr>
      <w:r>
        <w:rPr>
          <w:b w:val="0"/>
          <w:i w:val="0"/>
          <w:smallCaps w:val="0"/>
          <w:strike w:val="0"/>
          <w:sz w:val="16"/>
          <w:u w:val="none"/>
        </w:rPr>
        <w:t xml:space="preserve">Among the </w:t>
      </w:r>
      <w:r>
        <w:rPr>
          <w:b w:val="0"/>
          <w:i w:val="0"/>
          <w:smallCaps w:val="0"/>
          <w:strike w:val="0"/>
          <w:sz w:val="22"/>
          <w:u w:val="single"/>
        </w:rPr>
        <w:t>possible forms of direct existential attack are the use of genetically engineered microorganisms</w:t>
      </w:r>
      <w:r>
        <w:rPr>
          <w:b w:val="0"/>
          <w:i w:val="0"/>
          <w:smallCaps w:val="0"/>
          <w:strike w:val="0"/>
          <w:sz w:val="16"/>
          <w:u w:val="none"/>
        </w:rPr>
        <w:t>, which the report defines as the only existing weapons posing an existential threat to humanity "that are even plausibly within the capability of terrorists to produce and deploy on their own."</w:t>
      </w:r>
    </w:p>
    <w:p>
      <w:pPr>
        <w:spacing w:after="60"/>
      </w:pPr>
      <w:r>
        <w:rPr>
          <w:b w:val="0"/>
          <w:i w:val="0"/>
          <w:smallCaps w:val="0"/>
          <w:strike w:val="0"/>
          <w:sz w:val="16"/>
          <w:u w:val="none"/>
        </w:rPr>
        <w:t xml:space="preserve">The report notes that producing and releasing a bioweapon capable of threatening humanity requires a great deal of materials and expertise, accompanied by the failure of the international community to respond adequately. </w:t>
      </w:r>
      <w:r>
        <w:rPr>
          <w:b w:val="0"/>
          <w:i w:val="0"/>
          <w:smallCaps w:val="0"/>
          <w:strike w:val="0"/>
          <w:sz w:val="22"/>
          <w:u w:val="single"/>
        </w:rPr>
        <w:t>Rapid advances continue to make this method more accessible, while international disunity around the COVID-19 pandemic highlights major shortcomings in global cooperation and safeguards</w:t>
      </w:r>
      <w:r>
        <w:rPr>
          <w:b w:val="0"/>
          <w:i w:val="0"/>
          <w:smallCaps w:val="0"/>
          <w:strike w:val="0"/>
          <w:sz w:val="16"/>
          <w:u w:val="none"/>
        </w:rPr>
        <w:t>.</w:t>
      </w:r>
    </w:p>
    <w:p>
      <w:pPr>
        <w:spacing w:after="60"/>
      </w:pPr>
      <w:r>
        <w:rPr>
          <w:b w:val="0"/>
          <w:i w:val="0"/>
          <w:smallCaps w:val="0"/>
          <w:strike w:val="0"/>
          <w:sz w:val="16"/>
          <w:u w:val="none"/>
        </w:rPr>
        <w:t>"Even if all of the obstacles are not surmountable today," the report reads, "</w:t>
      </w:r>
      <w:r>
        <w:rPr>
          <w:b w:val="0"/>
          <w:i w:val="0"/>
          <w:smallCaps w:val="0"/>
          <w:strike w:val="0"/>
          <w:sz w:val="22"/>
          <w:u w:val="single"/>
        </w:rPr>
        <w:t xml:space="preserve">the rapid forward march of biotechnology suggests that at some point </w:t>
      </w:r>
      <w:r>
        <w:rPr>
          <w:b w:val="0"/>
          <w:i w:val="0"/>
          <w:smallCaps w:val="0"/>
          <w:strike w:val="0"/>
          <w:sz w:val="22"/>
          <w:highlight w:val="cyan"/>
          <w:u w:val="single"/>
        </w:rPr>
        <w:t>in the not-too-distant future terrorists</w:t>
      </w:r>
      <w:r>
        <w:rPr>
          <w:b w:val="0"/>
          <w:i w:val="0"/>
          <w:smallCaps w:val="0"/>
          <w:strike w:val="0"/>
          <w:sz w:val="22"/>
          <w:u w:val="single"/>
        </w:rPr>
        <w:t xml:space="preserve"> might be </w:t>
      </w:r>
      <w:r>
        <w:rPr>
          <w:b w:val="0"/>
          <w:i w:val="0"/>
          <w:smallCaps w:val="0"/>
          <w:strike w:val="0"/>
          <w:sz w:val="22"/>
          <w:highlight w:val="cyan"/>
          <w:u w:val="single"/>
        </w:rPr>
        <w:t>capable of brandishing</w:t>
      </w:r>
      <w:r>
        <w:rPr>
          <w:b w:val="0"/>
          <w:i w:val="0"/>
          <w:smallCaps w:val="0"/>
          <w:strike w:val="0"/>
          <w:sz w:val="22"/>
          <w:u w:val="single"/>
        </w:rPr>
        <w:t xml:space="preserve"> an </w:t>
      </w:r>
      <w:r>
        <w:rPr>
          <w:b w:val="0"/>
          <w:i w:val="0"/>
          <w:smallCaps w:val="0"/>
          <w:strike w:val="0"/>
          <w:sz w:val="22"/>
          <w:highlight w:val="cyan"/>
          <w:u w:val="single"/>
        </w:rPr>
        <w:t>existential-level microbe</w:t>
      </w:r>
      <w:r>
        <w:rPr>
          <w:b w:val="0"/>
          <w:i w:val="0"/>
          <w:smallCaps w:val="0"/>
          <w:strike w:val="0"/>
          <w:sz w:val="16"/>
          <w:u w:val="none"/>
        </w:rPr>
        <w:t>."</w:t>
      </w:r>
    </w:p>
    <w:p>
      <w:pPr>
        <w:spacing w:after="60"/>
      </w:pPr>
      <w:r>
        <w:rPr>
          <w:b w:val="0"/>
          <w:i w:val="0"/>
          <w:smallCaps w:val="0"/>
          <w:strike w:val="0"/>
          <w:sz w:val="16"/>
          <w:u w:val="none"/>
        </w:rPr>
        <w:t xml:space="preserve">The report examines other ways in which the present may define the future, citing the possibility of </w:t>
      </w:r>
      <w:r>
        <w:rPr>
          <w:b w:val="0"/>
          <w:i w:val="0"/>
          <w:smallCaps w:val="0"/>
          <w:strike w:val="0"/>
          <w:sz w:val="22"/>
          <w:u w:val="single"/>
        </w:rPr>
        <w:t>terrorists weaponizing</w:t>
      </w:r>
      <w:r>
        <w:rPr>
          <w:b w:val="0"/>
          <w:i w:val="0"/>
          <w:smallCaps w:val="0"/>
          <w:strike w:val="0"/>
          <w:sz w:val="22"/>
          <w:u w:val="none"/>
        </w:rPr>
        <w:t xml:space="preserve"> </w:t>
      </w:r>
      <w:r>
        <w:rPr>
          <w:b w:val="0"/>
          <w:i w:val="0"/>
          <w:smallCaps w:val="0"/>
          <w:strike w:val="0"/>
          <w:sz w:val="16"/>
          <w:u w:val="none"/>
        </w:rPr>
        <w:t>"</w:t>
      </w:r>
      <w:r>
        <w:rPr>
          <w:b w:val="0"/>
          <w:i w:val="0"/>
          <w:smallCaps w:val="0"/>
          <w:strike w:val="0"/>
          <w:sz w:val="22"/>
          <w:highlight w:val="cyan"/>
          <w:u w:val="single"/>
        </w:rPr>
        <w:t>a</w:t>
      </w:r>
      <w:r>
        <w:rPr>
          <w:b w:val="0"/>
          <w:i w:val="0"/>
          <w:smallCaps w:val="0"/>
          <w:strike w:val="0"/>
          <w:sz w:val="16"/>
          <w:u w:val="none"/>
        </w:rPr>
        <w:t xml:space="preserve">rtificial </w:t>
      </w:r>
      <w:r>
        <w:rPr>
          <w:b w:val="0"/>
          <w:i w:val="0"/>
          <w:smallCaps w:val="0"/>
          <w:strike w:val="0"/>
          <w:sz w:val="22"/>
          <w:highlight w:val="cyan"/>
          <w:u w:val="single"/>
        </w:rPr>
        <w:t>s</w:t>
      </w:r>
      <w:r>
        <w:rPr>
          <w:b w:val="0"/>
          <w:i w:val="0"/>
          <w:smallCaps w:val="0"/>
          <w:strike w:val="0"/>
          <w:sz w:val="16"/>
          <w:u w:val="none"/>
        </w:rPr>
        <w:t>uper</w:t>
      </w:r>
      <w:r>
        <w:rPr>
          <w:b w:val="0"/>
          <w:i w:val="0"/>
          <w:smallCaps w:val="0"/>
          <w:strike w:val="0"/>
          <w:sz w:val="22"/>
          <w:highlight w:val="cyan"/>
          <w:u w:val="single"/>
        </w:rPr>
        <w:t>i</w:t>
      </w:r>
      <w:r>
        <w:rPr>
          <w:b w:val="0"/>
          <w:i w:val="0"/>
          <w:smallCaps w:val="0"/>
          <w:strike w:val="0"/>
          <w:sz w:val="16"/>
          <w:u w:val="none"/>
        </w:rPr>
        <w:t>ntelligence" (ASI),</w:t>
      </w:r>
      <w:r>
        <w:rPr>
          <w:b w:val="0"/>
          <w:i w:val="0"/>
          <w:smallCaps w:val="0"/>
          <w:strike w:val="0"/>
          <w:sz w:val="16"/>
          <w:u w:val="none"/>
        </w:rPr>
        <w:t xml:space="preserve"> defined as a form of "artificial intelligence capable of performing all the cognitive tasks a human is capable of better than a human can." Already, </w:t>
      </w:r>
      <w:r>
        <w:rPr>
          <w:b w:val="0"/>
          <w:i w:val="0"/>
          <w:smallCaps w:val="0"/>
          <w:strike w:val="0"/>
          <w:sz w:val="22"/>
          <w:u w:val="single"/>
        </w:rPr>
        <w:t>alarms have increasingly raised in scientific, political and military circles regarding the progress and proliferation of AI technology</w:t>
      </w:r>
      <w:r>
        <w:rPr>
          <w:b w:val="0"/>
          <w:i w:val="0"/>
          <w:smallCaps w:val="0"/>
          <w:strike w:val="0"/>
          <w:sz w:val="16"/>
          <w:u w:val="none"/>
        </w:rPr>
        <w:t>.</w:t>
      </w:r>
    </w:p>
    <w:p>
      <w:pPr>
        <w:spacing w:after="60"/>
      </w:pPr>
      <w:r>
        <w:rPr>
          <w:b w:val="0"/>
          <w:i w:val="0"/>
          <w:smallCaps w:val="0"/>
          <w:strike w:val="0"/>
          <w:sz w:val="16"/>
          <w:u w:val="none"/>
        </w:rPr>
        <w:t>Yet another method listed under "future technology weapons" is the potential advent and subsequent weaponization of nanotechnology capable of self-replicating to a scale so devastating it would leave no room for living beings.</w:t>
      </w:r>
    </w:p>
    <w:p>
      <w:pPr>
        <w:spacing w:after="60"/>
      </w:pPr>
      <w:r>
        <w:rPr>
          <w:b w:val="0"/>
          <w:i w:val="0"/>
          <w:smallCaps w:val="0"/>
          <w:strike w:val="0"/>
          <w:sz w:val="16"/>
          <w:u w:val="none"/>
        </w:rPr>
        <w:t>Indirect Existential Attacks</w:t>
      </w:r>
    </w:p>
    <w:p>
      <w:pPr>
        <w:spacing w:after="60"/>
      </w:pPr>
      <w:r>
        <w:rPr>
          <w:b w:val="0"/>
          <w:i w:val="0"/>
          <w:smallCaps w:val="0"/>
          <w:strike w:val="0"/>
          <w:sz w:val="16"/>
          <w:u w:val="none"/>
        </w:rPr>
        <w:t xml:space="preserve">The report also explores so-called </w:t>
      </w:r>
      <w:r>
        <w:rPr>
          <w:b w:val="0"/>
          <w:i w:val="0"/>
          <w:smallCaps w:val="0"/>
          <w:strike w:val="0"/>
          <w:sz w:val="22"/>
          <w:u w:val="single"/>
        </w:rPr>
        <w:t>"indirect attacks," through which terrorists could utilize existing means of mass destruction in the hands of others, including a nuclear option</w:t>
      </w:r>
      <w:r>
        <w:rPr>
          <w:b w:val="0"/>
          <w:i w:val="0"/>
          <w:smallCaps w:val="0"/>
          <w:strike w:val="0"/>
          <w:sz w:val="16"/>
          <w:u w:val="none"/>
        </w:rPr>
        <w:t>.</w:t>
      </w:r>
    </w:p>
    <w:p>
      <w:pPr>
        <w:spacing w:after="60"/>
      </w:pPr>
      <w:r>
        <w:rPr>
          <w:b w:val="0"/>
          <w:i w:val="0"/>
          <w:smallCaps w:val="0"/>
          <w:strike w:val="0"/>
          <w:sz w:val="16"/>
          <w:u w:val="none"/>
        </w:rPr>
        <w:t xml:space="preserve">In this scenario, </w:t>
      </w:r>
      <w:r>
        <w:rPr>
          <w:b w:val="0"/>
          <w:i w:val="0"/>
          <w:smallCaps w:val="0"/>
          <w:strike w:val="0"/>
          <w:sz w:val="22"/>
          <w:u w:val="single"/>
        </w:rPr>
        <w:t xml:space="preserve">terrorists would instigate a nuclear exchange by infiltrating and acquiring control over a nation's </w:t>
      </w:r>
      <w:r>
        <w:rPr>
          <w:b w:val="0"/>
          <w:i w:val="0"/>
          <w:smallCaps w:val="0"/>
          <w:strike w:val="0"/>
          <w:sz w:val="22"/>
          <w:highlight w:val="cyan"/>
          <w:u w:val="single"/>
        </w:rPr>
        <w:t>nuclear arsenal</w:t>
      </w:r>
      <w:r>
        <w:rPr>
          <w:b w:val="0"/>
          <w:i w:val="0"/>
          <w:smallCaps w:val="0"/>
          <w:strike w:val="0"/>
          <w:sz w:val="22"/>
          <w:u w:val="none"/>
        </w:rPr>
        <w:t xml:space="preserve"> </w:t>
      </w:r>
      <w:r>
        <w:rPr>
          <w:b w:val="0"/>
          <w:i w:val="0"/>
          <w:smallCaps w:val="0"/>
          <w:strike w:val="0"/>
          <w:sz w:val="16"/>
          <w:u w:val="none"/>
        </w:rPr>
        <w:t>either for a first launch or by "spoofing" early warning systems to suggest such an attack was imminent,</w:t>
      </w:r>
      <w:r>
        <w:rPr>
          <w:b w:val="0"/>
          <w:i w:val="0"/>
          <w:smallCaps w:val="0"/>
          <w:strike w:val="0"/>
          <w:sz w:val="22"/>
          <w:u w:val="none"/>
        </w:rPr>
        <w:t xml:space="preserve"> </w:t>
      </w:r>
      <w:r>
        <w:rPr>
          <w:b w:val="0"/>
          <w:i w:val="0"/>
          <w:smallCaps w:val="0"/>
          <w:strike w:val="0"/>
          <w:sz w:val="22"/>
          <w:u w:val="single"/>
        </w:rPr>
        <w:t xml:space="preserve">thus </w:t>
      </w:r>
      <w:r>
        <w:rPr>
          <w:b w:val="0"/>
          <w:i w:val="0"/>
          <w:smallCaps w:val="0"/>
          <w:strike w:val="0"/>
          <w:sz w:val="22"/>
          <w:highlight w:val="cyan"/>
          <w:u w:val="single"/>
        </w:rPr>
        <w:t>prompting a launch</w:t>
      </w:r>
      <w:r>
        <w:rPr>
          <w:b w:val="0"/>
          <w:i w:val="0"/>
          <w:smallCaps w:val="0"/>
          <w:strike w:val="0"/>
          <w:sz w:val="22"/>
          <w:u w:val="single"/>
        </w:rPr>
        <w:t>. The report points to cyberattacks in both cases as the most plausible means of achieving this aim</w:t>
      </w:r>
      <w:r>
        <w:rPr>
          <w:b w:val="0"/>
          <w:i w:val="0"/>
          <w:smallCaps w:val="0"/>
          <w:strike w:val="0"/>
          <w:sz w:val="16"/>
          <w:u w:val="none"/>
        </w:rPr>
        <w:t>.</w:t>
      </w:r>
      <w:r>
        <w:rPr>
          <w:b w:val="0"/>
          <w:i w:val="0"/>
          <w:smallCaps w:val="0"/>
          <w:strike w:val="0"/>
          <w:sz w:val="16"/>
          <w:u w:val="none"/>
        </w:rPr>
        <w:t xml:space="preserve"> Additionally, the report notes that the recruitment of insiders within a country's national security apparatus to overcome established protections could be vital to success.</w:t>
      </w:r>
    </w:p>
    <w:p>
      <w:pPr>
        <w:spacing w:after="60"/>
      </w:pPr>
      <w:r>
        <w:rPr>
          <w:b w:val="0"/>
          <w:i w:val="0"/>
          <w:smallCaps w:val="0"/>
          <w:strike w:val="0"/>
          <w:sz w:val="16"/>
          <w:u w:val="none"/>
        </w:rPr>
        <w:t>The report also involves a space scenario that involves "redirecting a benign planetary protection system." This would constitute taking over a nation's means of redirecting the path of a near-Earth object such as a "planet-killing asteroid," and instead using it to draw the object toward Earth. Here too the report said a covert insider, along with an immense level of specialized knowledge, would be necessary.</w:t>
      </w:r>
    </w:p>
    <w:p>
      <w:pPr>
        <w:spacing w:after="60"/>
      </w:pPr>
      <w:r>
        <w:rPr>
          <w:b w:val="0"/>
          <w:i w:val="0"/>
          <w:smallCaps w:val="0"/>
          <w:strike w:val="0"/>
          <w:sz w:val="16"/>
          <w:u w:val="none"/>
        </w:rPr>
        <w:t>"This scenario becomes more plausible to the degree that commercial space companies develop the capability to manipulate the trajectories of near-Earth objects, such as future space mining companies," the report said, "assuming such manipulations generate adequate force to shift a near-Earth object into a collision orbit."</w:t>
      </w:r>
    </w:p>
    <w:p>
      <w:pPr>
        <w:spacing w:after="60"/>
      </w:pPr>
      <w:r>
        <w:rPr>
          <w:b w:val="0"/>
          <w:i w:val="0"/>
          <w:smallCaps w:val="0"/>
          <w:strike w:val="0"/>
          <w:sz w:val="16"/>
          <w:u w:val="none"/>
        </w:rPr>
        <w:t>Existential Spoilers</w:t>
      </w:r>
    </w:p>
    <w:p>
      <w:pPr>
        <w:spacing w:after="60"/>
      </w:pPr>
      <w:r>
        <w:rPr>
          <w:b w:val="0"/>
          <w:i w:val="0"/>
          <w:smallCaps w:val="0"/>
          <w:strike w:val="0"/>
          <w:sz w:val="16"/>
          <w:u w:val="none"/>
        </w:rPr>
        <w:t xml:space="preserve">In addition to existential attacks, the report identifies so-called </w:t>
      </w:r>
      <w:r>
        <w:rPr>
          <w:b w:val="0"/>
          <w:i w:val="0"/>
          <w:smallCaps w:val="0"/>
          <w:strike w:val="0"/>
          <w:sz w:val="22"/>
          <w:u w:val="single"/>
        </w:rPr>
        <w:t>existential spoilers, which it defines as "terrorist attacks aimed at sabotaging, disrupting or otherwise preventing existential risk-mitigation efforts from succeeding</w:t>
      </w:r>
      <w:r>
        <w:rPr>
          <w:b w:val="0"/>
          <w:i w:val="0"/>
          <w:smallCaps w:val="0"/>
          <w:strike w:val="0"/>
          <w:sz w:val="16"/>
          <w:u w:val="none"/>
        </w:rPr>
        <w:t xml:space="preserve">." When it comes to planetary events, </w:t>
      </w:r>
      <w:r>
        <w:rPr>
          <w:b w:val="0"/>
          <w:i w:val="0"/>
          <w:smallCaps w:val="0"/>
          <w:strike w:val="0"/>
          <w:sz w:val="22"/>
          <w:u w:val="single"/>
        </w:rPr>
        <w:t>this would entail terrorists merely hindering efforts to deflect an incoming planet-killer asteroid rather than actively causing such a collision</w:t>
      </w:r>
      <w:r>
        <w:rPr>
          <w:b w:val="0"/>
          <w:i w:val="0"/>
          <w:smallCaps w:val="0"/>
          <w:strike w:val="0"/>
          <w:sz w:val="16"/>
          <w:u w:val="none"/>
        </w:rPr>
        <w:t>.</w:t>
      </w:r>
    </w:p>
    <w:p>
      <w:pPr>
        <w:spacing w:after="60"/>
      </w:pPr>
      <w:r>
        <w:rPr>
          <w:b w:val="0"/>
          <w:i w:val="0"/>
          <w:smallCaps w:val="0"/>
          <w:strike w:val="0"/>
          <w:sz w:val="16"/>
          <w:u w:val="none"/>
        </w:rPr>
        <w:t>Other examples provided include</w:t>
      </w:r>
      <w:r>
        <w:rPr>
          <w:b w:val="0"/>
          <w:i w:val="0"/>
          <w:smallCaps w:val="0"/>
          <w:strike w:val="0"/>
          <w:sz w:val="22"/>
          <w:u w:val="single"/>
        </w:rPr>
        <w:t xml:space="preserve"> </w:t>
      </w:r>
      <w:r>
        <w:rPr>
          <w:b w:val="0"/>
          <w:i w:val="0"/>
          <w:smallCaps w:val="0"/>
          <w:strike w:val="0"/>
          <w:sz w:val="22"/>
          <w:highlight w:val="cyan"/>
          <w:u w:val="single"/>
        </w:rPr>
        <w:t>terrorists</w:t>
      </w:r>
      <w:r>
        <w:rPr>
          <w:b w:val="0"/>
          <w:i w:val="0"/>
          <w:smallCaps w:val="0"/>
          <w:strike w:val="0"/>
          <w:sz w:val="22"/>
          <w:u w:val="single"/>
        </w:rPr>
        <w:t xml:space="preserve"> attacking or </w:t>
      </w:r>
      <w:r>
        <w:rPr>
          <w:b w:val="0"/>
          <w:i w:val="0"/>
          <w:smallCaps w:val="0"/>
          <w:strike w:val="0"/>
          <w:sz w:val="22"/>
          <w:highlight w:val="cyan"/>
          <w:u w:val="single"/>
        </w:rPr>
        <w:t>disrupt</w:t>
      </w:r>
      <w:r>
        <w:rPr>
          <w:b w:val="0"/>
          <w:i w:val="0"/>
          <w:smallCaps w:val="0"/>
          <w:strike w:val="0"/>
          <w:sz w:val="22"/>
          <w:u w:val="single"/>
        </w:rPr>
        <w:t>ing society over a wide array of human activity</w:t>
      </w:r>
      <w:r>
        <w:rPr>
          <w:b w:val="0"/>
          <w:i w:val="0"/>
          <w:smallCaps w:val="0"/>
          <w:strike w:val="0"/>
          <w:sz w:val="16"/>
          <w:u w:val="none"/>
        </w:rPr>
        <w:t>,</w:t>
      </w:r>
      <w:r>
        <w:rPr>
          <w:b w:val="0"/>
          <w:i w:val="0"/>
          <w:smallCaps w:val="0"/>
          <w:strike w:val="0"/>
          <w:sz w:val="22"/>
          <w:u w:val="single"/>
        </w:rPr>
        <w:t xml:space="preserve"> including </w:t>
      </w:r>
      <w:r>
        <w:rPr>
          <w:b w:val="0"/>
          <w:i w:val="0"/>
          <w:smallCaps w:val="0"/>
          <w:strike w:val="0"/>
          <w:sz w:val="16"/>
          <w:u w:val="none"/>
        </w:rPr>
        <w:t xml:space="preserve">super-volcano cooling measures, astro-engineering constructs or sanctuaries, </w:t>
      </w:r>
      <w:r>
        <w:rPr>
          <w:b w:val="0"/>
          <w:i w:val="0"/>
          <w:smallCaps w:val="0"/>
          <w:strike w:val="0"/>
          <w:sz w:val="22"/>
          <w:highlight w:val="cyan"/>
          <w:u w:val="single"/>
        </w:rPr>
        <w:t>climate</w:t>
      </w:r>
      <w:r>
        <w:rPr>
          <w:b w:val="0"/>
          <w:i w:val="0"/>
          <w:smallCaps w:val="0"/>
          <w:strike w:val="0"/>
          <w:sz w:val="22"/>
          <w:u w:val="single"/>
        </w:rPr>
        <w:t xml:space="preserve"> change </w:t>
      </w:r>
      <w:r>
        <w:rPr>
          <w:b w:val="0"/>
          <w:i w:val="0"/>
          <w:smallCaps w:val="0"/>
          <w:strike w:val="0"/>
          <w:sz w:val="22"/>
          <w:highlight w:val="cyan"/>
          <w:u w:val="single"/>
        </w:rPr>
        <w:t>talks</w:t>
      </w:r>
      <w:r>
        <w:rPr>
          <w:b w:val="0"/>
          <w:i w:val="0"/>
          <w:smallCaps w:val="0"/>
          <w:strike w:val="0"/>
          <w:sz w:val="22"/>
          <w:u w:val="single"/>
        </w:rPr>
        <w:t xml:space="preserve"> or geo-engineering efforts, </w:t>
      </w:r>
      <w:r>
        <w:rPr>
          <w:b w:val="0"/>
          <w:i w:val="0"/>
          <w:smallCaps w:val="0"/>
          <w:strike w:val="0"/>
          <w:sz w:val="22"/>
          <w:highlight w:val="cyan"/>
          <w:u w:val="single"/>
        </w:rPr>
        <w:t>pandemic</w:t>
      </w:r>
      <w:r>
        <w:rPr>
          <w:b w:val="0"/>
          <w:i w:val="0"/>
          <w:smallCaps w:val="0"/>
          <w:strike w:val="0"/>
          <w:sz w:val="22"/>
          <w:highlight w:val="cyan"/>
          <w:u w:val="single"/>
        </w:rPr>
        <w:t xml:space="preserve"> responses, safeguards around </w:t>
      </w:r>
      <w:r>
        <w:rPr>
          <w:b w:val="0"/>
          <w:i w:val="0"/>
          <w:smallCaps w:val="0"/>
          <w:strike w:val="0"/>
          <w:sz w:val="22"/>
          <w:highlight w:val="cyan"/>
          <w:u w:val="single"/>
        </w:rPr>
        <w:t>AI</w:t>
      </w:r>
      <w:r>
        <w:rPr>
          <w:b w:val="0"/>
          <w:i w:val="0"/>
          <w:smallCaps w:val="0"/>
          <w:strike w:val="0"/>
          <w:sz w:val="22"/>
          <w:u w:val="single"/>
        </w:rPr>
        <w:t xml:space="preserve"> or ASI, social resilience, </w:t>
      </w:r>
      <w:r>
        <w:rPr>
          <w:b w:val="0"/>
          <w:i w:val="0"/>
          <w:smallCaps w:val="0"/>
          <w:strike w:val="0"/>
          <w:sz w:val="22"/>
          <w:highlight w:val="cyan"/>
          <w:u w:val="single"/>
        </w:rPr>
        <w:t>peace talks between</w:t>
      </w:r>
      <w:r>
        <w:rPr>
          <w:b w:val="0"/>
          <w:i w:val="0"/>
          <w:smallCaps w:val="0"/>
          <w:strike w:val="0"/>
          <w:sz w:val="22"/>
          <w:u w:val="single"/>
        </w:rPr>
        <w:t xml:space="preserve"> warring </w:t>
      </w:r>
      <w:r>
        <w:rPr>
          <w:b w:val="0"/>
          <w:i w:val="0"/>
          <w:smallCaps w:val="0"/>
          <w:strike w:val="0"/>
          <w:sz w:val="22"/>
          <w:highlight w:val="cyan"/>
          <w:u w:val="single"/>
        </w:rPr>
        <w:t>nuclear powers</w:t>
      </w:r>
      <w:r>
        <w:rPr>
          <w:b w:val="0"/>
          <w:i w:val="0"/>
          <w:smallCaps w:val="0"/>
          <w:strike w:val="0"/>
          <w:sz w:val="22"/>
          <w:u w:val="single"/>
        </w:rPr>
        <w:t>, and mitigation</w:t>
      </w:r>
      <w:r>
        <w:rPr>
          <w:b w:val="0"/>
          <w:i w:val="0"/>
          <w:smallCaps w:val="0"/>
          <w:strike w:val="0"/>
          <w:sz w:val="16"/>
          <w:u w:val="none"/>
        </w:rPr>
        <w:t xml:space="preserve"> measures to counter nanorobotics.</w:t>
      </w:r>
    </w:p>
    <w:p>
      <w:pPr>
        <w:spacing w:after="60"/>
      </w:pPr>
      <w:r>
        <w:rPr>
          <w:b w:val="0"/>
          <w:i w:val="0"/>
          <w:smallCaps w:val="0"/>
          <w:strike w:val="0"/>
          <w:sz w:val="16"/>
          <w:u w:val="none"/>
        </w:rPr>
        <w:t xml:space="preserve">While the means to do so may be relatively accessible for well-equipped terrorist organizations, the reports notes that the probability of any of these scenarios resulting in existential destruction is "highly contingent." </w:t>
      </w:r>
      <w:r>
        <w:rPr>
          <w:b w:val="0"/>
          <w:i w:val="0"/>
          <w:smallCaps w:val="0"/>
          <w:strike w:val="0"/>
          <w:sz w:val="16"/>
          <w:u w:val="none"/>
        </w:rPr>
        <w:t>Bringing about the end of humanity on this path is only accessible when an "existential risk is on the verge of manifesting</w:t>
      </w:r>
      <w:r>
        <w:rPr>
          <w:b w:val="0"/>
          <w:i w:val="0"/>
          <w:smallCaps w:val="0"/>
          <w:strike w:val="0"/>
          <w:sz w:val="16"/>
          <w:u w:val="single"/>
        </w:rPr>
        <w:t xml:space="preserve"> </w:t>
      </w:r>
      <w:r>
        <w:rPr>
          <w:b w:val="0"/>
          <w:i w:val="0"/>
          <w:smallCaps w:val="0"/>
          <w:strike w:val="0"/>
          <w:sz w:val="16"/>
          <w:u w:val="none"/>
        </w:rPr>
        <w:t>or the risk-mitigation effort cannot just be rescheduled or modified," according to the report.</w:t>
      </w:r>
    </w:p>
    <w:p>
      <w:pPr>
        <w:spacing w:after="60"/>
      </w:pPr>
      <w:r>
        <w:rPr>
          <w:b w:val="0"/>
          <w:i w:val="0"/>
          <w:smallCaps w:val="0"/>
          <w:strike w:val="0"/>
          <w:sz w:val="16"/>
          <w:u w:val="none"/>
        </w:rPr>
        <w:t>Systemic Harm</w:t>
      </w:r>
    </w:p>
    <w:p>
      <w:pPr>
        <w:spacing w:after="60"/>
      </w:pPr>
      <w:r>
        <w:rPr>
          <w:b w:val="0"/>
          <w:i w:val="0"/>
          <w:smallCaps w:val="0"/>
          <w:strike w:val="0"/>
          <w:sz w:val="16"/>
          <w:u w:val="none"/>
        </w:rPr>
        <w:t xml:space="preserve">The third category of </w:t>
      </w:r>
      <w:r>
        <w:rPr>
          <w:b w:val="0"/>
          <w:i w:val="0"/>
          <w:smallCaps w:val="0"/>
          <w:strike w:val="0"/>
          <w:sz w:val="22"/>
          <w:u w:val="single"/>
        </w:rPr>
        <w:t>methods through which terrorists could potentially erase humanity is referred to as systemic harm</w:t>
      </w:r>
      <w:r>
        <w:rPr>
          <w:b w:val="0"/>
          <w:i w:val="0"/>
          <w:smallCaps w:val="0"/>
          <w:strike w:val="0"/>
          <w:sz w:val="16"/>
          <w:u w:val="none"/>
        </w:rPr>
        <w:t>.</w:t>
      </w:r>
      <w:r>
        <w:rPr>
          <w:b w:val="0"/>
          <w:i w:val="0"/>
          <w:smallCaps w:val="0"/>
          <w:strike w:val="0"/>
          <w:sz w:val="16"/>
          <w:u w:val="none"/>
        </w:rPr>
        <w:t xml:space="preserve"> In this description, "</w:t>
      </w:r>
      <w:r>
        <w:rPr>
          <w:b w:val="0"/>
          <w:i w:val="0"/>
          <w:smallCaps w:val="0"/>
          <w:strike w:val="0"/>
          <w:sz w:val="22"/>
          <w:u w:val="single"/>
        </w:rPr>
        <w:t xml:space="preserve">other </w:t>
      </w:r>
      <w:r>
        <w:rPr>
          <w:b w:val="0"/>
          <w:i w:val="0"/>
          <w:smallCaps w:val="0"/>
          <w:strike w:val="0"/>
          <w:sz w:val="22"/>
          <w:highlight w:val="cyan"/>
          <w:u w:val="single"/>
        </w:rPr>
        <w:t>terrorist actions</w:t>
      </w:r>
      <w:r>
        <w:rPr>
          <w:b w:val="0"/>
          <w:i w:val="0"/>
          <w:smallCaps w:val="0"/>
          <w:strike w:val="0"/>
          <w:sz w:val="22"/>
          <w:u w:val="single"/>
        </w:rPr>
        <w:t xml:space="preserve"> have the unintended </w:t>
      </w:r>
      <w:r>
        <w:rPr>
          <w:b w:val="0"/>
          <w:i w:val="0"/>
          <w:smallCaps w:val="0"/>
          <w:strike w:val="0"/>
          <w:sz w:val="22"/>
          <w:u w:val="single"/>
        </w:rPr>
        <w:t>side effect</w:t>
      </w:r>
      <w:r>
        <w:rPr>
          <w:b w:val="0"/>
          <w:i w:val="0"/>
          <w:smallCaps w:val="0"/>
          <w:strike w:val="0"/>
          <w:sz w:val="22"/>
          <w:u w:val="single"/>
        </w:rPr>
        <w:t xml:space="preserve"> of increasing the </w:t>
      </w:r>
      <w:r>
        <w:rPr>
          <w:b w:val="0"/>
          <w:i w:val="0"/>
          <w:smallCaps w:val="0"/>
          <w:strike w:val="0"/>
          <w:sz w:val="22"/>
          <w:u w:val="single"/>
        </w:rPr>
        <w:t>overall level of existential threat</w:t>
      </w:r>
      <w:r>
        <w:rPr>
          <w:b w:val="0"/>
          <w:i w:val="0"/>
          <w:smallCaps w:val="0"/>
          <w:strike w:val="0"/>
          <w:sz w:val="16"/>
          <w:u w:val="none"/>
        </w:rPr>
        <w:t>."</w:t>
      </w:r>
    </w:p>
    <w:p>
      <w:pPr>
        <w:spacing w:after="60"/>
      </w:pPr>
      <w:r>
        <w:rPr>
          <w:b w:val="0"/>
          <w:i w:val="0"/>
          <w:smallCaps w:val="0"/>
          <w:strike w:val="0"/>
          <w:sz w:val="16"/>
          <w:u w:val="none"/>
        </w:rPr>
        <w:t>Three types of systemic harm are mentioned in the report.</w:t>
      </w:r>
    </w:p>
    <w:p>
      <w:pPr>
        <w:spacing w:after="60"/>
      </w:pPr>
      <w:r>
        <w:rPr>
          <w:b w:val="0"/>
          <w:i w:val="0"/>
          <w:smallCaps w:val="0"/>
          <w:strike w:val="0"/>
          <w:sz w:val="16"/>
          <w:u w:val="none"/>
        </w:rPr>
        <w:t xml:space="preserve">The first two are impeding mitigation and opportunity cost, both of which involve the real or perceived </w:t>
      </w:r>
      <w:r>
        <w:rPr>
          <w:b w:val="0"/>
          <w:i w:val="0"/>
          <w:smallCaps w:val="0"/>
          <w:strike w:val="0"/>
          <w:sz w:val="22"/>
          <w:highlight w:val="cyan"/>
          <w:u w:val="single"/>
        </w:rPr>
        <w:t xml:space="preserve">risk </w:t>
      </w:r>
      <w:r>
        <w:rPr>
          <w:b w:val="0"/>
          <w:i w:val="0"/>
          <w:smallCaps w:val="0"/>
          <w:strike w:val="0"/>
          <w:sz w:val="22"/>
          <w:u w:val="single"/>
        </w:rPr>
        <w:t xml:space="preserve">of terrorism </w:t>
      </w:r>
      <w:r>
        <w:rPr>
          <w:b w:val="0"/>
          <w:i w:val="0"/>
          <w:smallCaps w:val="0"/>
          <w:strike w:val="0"/>
          <w:sz w:val="22"/>
          <w:highlight w:val="cyan"/>
          <w:u w:val="single"/>
        </w:rPr>
        <w:t>redirecting policy</w:t>
      </w:r>
      <w:r>
        <w:rPr>
          <w:b w:val="0"/>
          <w:i w:val="0"/>
          <w:smallCaps w:val="0"/>
          <w:strike w:val="0"/>
          <w:sz w:val="22"/>
          <w:u w:val="single"/>
        </w:rPr>
        <w:t xml:space="preserve"> efforts</w:t>
      </w:r>
      <w:r>
        <w:rPr>
          <w:b/>
          <w:i w:val="0"/>
          <w:smallCaps w:val="0"/>
          <w:strike w:val="0"/>
          <w:sz w:val="22"/>
          <w:u w:val="single"/>
        </w:rPr>
        <w:t xml:space="preserve"> </w:t>
      </w:r>
      <w:r>
        <w:rPr>
          <w:b w:val="0"/>
          <w:i w:val="0"/>
          <w:smallCaps w:val="0"/>
          <w:strike w:val="0"/>
          <w:sz w:val="22"/>
          <w:highlight w:val="cyan"/>
          <w:u w:val="single"/>
        </w:rPr>
        <w:t>away from measures</w:t>
      </w:r>
      <w:r>
        <w:rPr>
          <w:b w:val="0"/>
          <w:i w:val="0"/>
          <w:smallCaps w:val="0"/>
          <w:strike w:val="0"/>
          <w:sz w:val="22"/>
          <w:u w:val="single"/>
        </w:rPr>
        <w:t xml:space="preserve"> or research </w:t>
      </w:r>
      <w:r>
        <w:rPr>
          <w:b w:val="0"/>
          <w:i w:val="0"/>
          <w:smallCaps w:val="0"/>
          <w:strike w:val="0"/>
          <w:sz w:val="22"/>
          <w:highlight w:val="cyan"/>
          <w:u w:val="single"/>
        </w:rPr>
        <w:t>that</w:t>
      </w:r>
      <w:r>
        <w:rPr>
          <w:b w:val="0"/>
          <w:i w:val="0"/>
          <w:smallCaps w:val="0"/>
          <w:strike w:val="0"/>
          <w:sz w:val="22"/>
          <w:u w:val="single"/>
        </w:rPr>
        <w:t xml:space="preserve"> would ostensibly </w:t>
      </w:r>
      <w:r>
        <w:rPr>
          <w:b w:val="0"/>
          <w:i w:val="0"/>
          <w:smallCaps w:val="0"/>
          <w:strike w:val="0"/>
          <w:sz w:val="22"/>
          <w:highlight w:val="cyan"/>
          <w:u w:val="single"/>
        </w:rPr>
        <w:t>prevent</w:t>
      </w:r>
      <w:r>
        <w:rPr>
          <w:b w:val="0"/>
          <w:i w:val="0"/>
          <w:smallCaps w:val="0"/>
          <w:strike w:val="0"/>
          <w:sz w:val="22"/>
          <w:u w:val="single"/>
        </w:rPr>
        <w:t xml:space="preserve"> an </w:t>
      </w:r>
      <w:r>
        <w:rPr>
          <w:b w:val="0"/>
          <w:i w:val="0"/>
          <w:smallCaps w:val="0"/>
          <w:strike w:val="0"/>
          <w:sz w:val="22"/>
          <w:highlight w:val="cyan"/>
          <w:u w:val="single"/>
        </w:rPr>
        <w:t>existential threat</w:t>
      </w:r>
      <w:r>
        <w:rPr>
          <w:b w:val="0"/>
          <w:i w:val="0"/>
          <w:smallCaps w:val="0"/>
          <w:strike w:val="0"/>
          <w:sz w:val="16"/>
          <w:u w:val="none"/>
        </w:rPr>
        <w:t>.</w:t>
      </w:r>
      <w:r>
        <w:rPr>
          <w:b w:val="0"/>
          <w:i w:val="0"/>
          <w:smallCaps w:val="0"/>
          <w:strike w:val="0"/>
          <w:sz w:val="16"/>
          <w:u w:val="none"/>
        </w:rPr>
        <w:t xml:space="preserve"> The third is overreaction, through which </w:t>
      </w:r>
      <w:r>
        <w:rPr>
          <w:b w:val="0"/>
          <w:i w:val="0"/>
          <w:smallCaps w:val="0"/>
          <w:strike w:val="0"/>
          <w:sz w:val="22"/>
          <w:u w:val="single"/>
        </w:rPr>
        <w:t>governments, in a bid to fight terrorism, either amplify potentially existential threats such as ASI or pursue methods sufficiently destabilizing to wreak global havoc to the degree of causing existential harm to humanity</w:t>
      </w:r>
      <w:r>
        <w:rPr>
          <w:b w:val="0"/>
          <w:i w:val="0"/>
          <w:smallCaps w:val="0"/>
          <w:strike w:val="0"/>
          <w:sz w:val="16"/>
          <w:u w:val="none"/>
        </w:rPr>
        <w:t>.</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