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Innovation </w:t>
      </w:r>
      <w:r>
        <w:rPr>
          <w:b/>
          <w:i w:val="0"/>
          <w:smallCaps w:val="0"/>
          <w:strike w:val="0"/>
          <w:sz w:val="24"/>
          <w:u w:val="single"/>
        </w:rPr>
        <w:t>overcomes</w:t>
      </w:r>
      <w:r>
        <w:rPr>
          <w:b/>
          <w:i w:val="0"/>
          <w:smallCaps w:val="0"/>
          <w:strike w:val="0"/>
          <w:sz w:val="24"/>
          <w:u w:val="none"/>
        </w:rPr>
        <w:t xml:space="preserve"> all obstacles---ensures </w:t>
      </w:r>
      <w:r>
        <w:rPr>
          <w:b/>
          <w:i w:val="0"/>
          <w:smallCaps w:val="0"/>
          <w:strike w:val="0"/>
          <w:sz w:val="24"/>
          <w:u w:val="single"/>
        </w:rPr>
        <w:t>mass rollout</w:t>
      </w:r>
      <w:r>
        <w:rPr>
          <w:b/>
          <w:i w:val="0"/>
          <w:smallCaps w:val="0"/>
          <w:strike w:val="0"/>
          <w:sz w:val="24"/>
          <w:u w:val="none"/>
        </w:rPr>
        <w:t xml:space="preserve">. </w:t>
      </w:r>
    </w:p>
    <w:p>
      <w:pPr>
        <w:spacing w:after="80"/>
      </w:pPr>
      <w:r>
        <w:rPr>
          <w:b/>
          <w:i w:val="0"/>
          <w:smallCaps w:val="0"/>
          <w:strike w:val="0"/>
          <w:sz w:val="26"/>
          <w:u w:val="none"/>
        </w:rPr>
        <w:t xml:space="preserve">Hong </w:t>
      </w:r>
      <w:r>
        <w:rPr>
          <w:b/>
          <w:i w:val="0"/>
          <w:smallCaps w:val="0"/>
          <w:strike w:val="0"/>
          <w:sz w:val="26"/>
          <w:u w:val="none"/>
        </w:rPr>
        <w:t>‘</w:t>
      </w:r>
      <w:r>
        <w:rPr>
          <w:b/>
          <w:i w:val="0"/>
          <w:smallCaps w:val="0"/>
          <w:strike w:val="0"/>
          <w:sz w:val="26"/>
          <w:u w:val="none"/>
        </w:rPr>
        <w:t>24</w:t>
      </w:r>
      <w:r>
        <w:rPr>
          <w:b w:val="0"/>
          <w:i w:val="0"/>
          <w:smallCaps w:val="0"/>
          <w:strike w:val="0"/>
          <w:sz w:val="16"/>
          <w:u w:val="none"/>
        </w:rPr>
        <w:t xml:space="preserve"> [</w:t>
      </w:r>
      <w:r>
        <w:rPr>
          <w:b w:val="0"/>
          <w:i w:val="0"/>
          <w:smallCaps w:val="0"/>
          <w:strike w:val="0"/>
          <w:sz w:val="16"/>
          <w:u w:val="none"/>
        </w:rPr>
        <w:t>Limtong Hong</w:t>
      </w:r>
      <w:r>
        <w:rPr>
          <w:b w:val="0"/>
          <w:i w:val="0"/>
          <w:smallCaps w:val="0"/>
          <w:strike w:val="0"/>
          <w:sz w:val="16"/>
          <w:u w:val="none"/>
        </w:rPr>
        <w:t>, A</w:t>
      </w:r>
      <w:r>
        <w:rPr>
          <w:b w:val="0"/>
          <w:i w:val="0"/>
          <w:smallCaps w:val="0"/>
          <w:strike w:val="0"/>
          <w:sz w:val="16"/>
          <w:u w:val="none"/>
        </w:rPr>
        <w:t>n innovator at Liberty Technologies and an expert in agricultural technology</w:t>
      </w:r>
      <w:r>
        <w:rPr>
          <w:b w:val="0"/>
          <w:i w:val="0"/>
          <w:smallCaps w:val="0"/>
          <w:strike w:val="0"/>
          <w:sz w:val="16"/>
          <w:u w:val="none"/>
        </w:rPr>
        <w:t>,6-20-24</w:t>
      </w:r>
      <w:r>
        <w:rPr>
          <w:b w:val="0"/>
          <w:i w:val="0"/>
          <w:smallCaps w:val="0"/>
          <w:strike w:val="0"/>
          <w:sz w:val="16"/>
          <w:u w:val="none"/>
        </w:rPr>
        <w:t>, "Balancing Innovation and Reality: The Challenges of AI in Agriculture", Liberty Technolog</w:t>
      </w:r>
      <w:r>
        <w:rPr>
          <w:b w:val="0"/>
          <w:i w:val="0"/>
          <w:smallCaps w:val="0"/>
          <w:strike w:val="0"/>
          <w:sz w:val="16"/>
          <w:u w:val="none"/>
        </w:rPr>
        <w:t xml:space="preserve">y, </w:t>
      </w:r>
      <w:r>
        <w:rPr>
          <w:b w:val="0"/>
          <w:i w:val="0"/>
          <w:smallCaps w:val="0"/>
          <w:strike w:val="0"/>
          <w:sz w:val="16"/>
          <w:u w:val="none"/>
        </w:rPr>
        <w:t xml:space="preserve"> </w:t>
      </w:r>
      <w:r>
        <w:rPr>
          <w:b w:val="0"/>
          <w:i w:val="0"/>
          <w:smallCaps w:val="0"/>
          <w:strike w:val="0"/>
          <w:sz w:val="16"/>
          <w:u w:val="none"/>
        </w:rPr>
        <w:t>AKwon]</w:t>
      </w:r>
    </w:p>
    <w:p>
      <w:pPr>
        <w:spacing w:after="60"/>
      </w:pPr>
      <w:r>
        <w:rPr>
          <w:b w:val="0"/>
          <w:i w:val="0"/>
          <w:smallCaps w:val="0"/>
          <w:strike w:val="0"/>
          <w:sz w:val="16"/>
          <w:u w:val="none"/>
        </w:rPr>
        <w:t xml:space="preserve">But even with all of its promise, there </w:t>
      </w:r>
      <w:r>
        <w:rPr>
          <w:b w:val="0"/>
          <w:i w:val="0"/>
          <w:smallCaps w:val="0"/>
          <w:strike w:val="0"/>
          <w:sz w:val="20"/>
          <w:highlight w:val="yellow"/>
          <w:u w:val="single"/>
        </w:rPr>
        <w:t>remain</w:t>
      </w:r>
      <w:r>
        <w:rPr>
          <w:b w:val="0"/>
          <w:i w:val="0"/>
          <w:smallCaps w:val="0"/>
          <w:strike w:val="0"/>
          <w:sz w:val="20"/>
          <w:u w:val="single"/>
        </w:rPr>
        <w:t xml:space="preserve"> </w:t>
      </w:r>
      <w:r>
        <w:rPr>
          <w:b/>
          <w:i w:val="0"/>
          <w:smallCaps w:val="0"/>
          <w:strike w:val="0"/>
          <w:sz w:val="20"/>
          <w:highlight w:val="yellow"/>
          <w:u w:val="single"/>
        </w:rPr>
        <w:t>several obstacles</w:t>
      </w:r>
      <w:r>
        <w:rPr>
          <w:b w:val="0"/>
          <w:i w:val="0"/>
          <w:smallCaps w:val="0"/>
          <w:strike w:val="0"/>
          <w:sz w:val="16"/>
          <w:u w:val="none"/>
        </w:rPr>
        <w:t xml:space="preserve"> in the </w:t>
      </w:r>
      <w:r>
        <w:rPr>
          <w:b w:val="0"/>
          <w:i w:val="0"/>
          <w:smallCaps w:val="0"/>
          <w:strike w:val="0"/>
          <w:sz w:val="20"/>
          <w:u w:val="single"/>
        </w:rPr>
        <w:t>way of AI’s acceptance</w:t>
      </w:r>
      <w:r>
        <w:rPr>
          <w:b w:val="0"/>
          <w:i w:val="0"/>
          <w:smallCaps w:val="0"/>
          <w:strike w:val="0"/>
          <w:sz w:val="16"/>
          <w:u w:val="none"/>
        </w:rPr>
        <w:t xml:space="preserve"> and </w:t>
      </w:r>
      <w:r>
        <w:rPr>
          <w:b w:val="0"/>
          <w:i w:val="0"/>
          <w:smallCaps w:val="0"/>
          <w:strike w:val="0"/>
          <w:sz w:val="20"/>
          <w:u w:val="single"/>
        </w:rPr>
        <w:t>application in agriculture</w:t>
      </w:r>
      <w:r>
        <w:rPr>
          <w:b w:val="0"/>
          <w:i w:val="0"/>
          <w:smallCaps w:val="0"/>
          <w:strike w:val="0"/>
          <w:sz w:val="16"/>
          <w:u w:val="none"/>
        </w:rPr>
        <w:t xml:space="preserve">. I’m Limtong Hong, an innovator at Liberty Technologies and an </w:t>
      </w:r>
      <w:r>
        <w:rPr>
          <w:b w:val="0"/>
          <w:i w:val="0"/>
          <w:smallCaps w:val="0"/>
          <w:strike w:val="0"/>
          <w:sz w:val="20"/>
          <w:u w:val="single"/>
        </w:rPr>
        <w:t>expert in agricultural technology</w:t>
      </w:r>
      <w:r>
        <w:rPr>
          <w:b w:val="0"/>
          <w:i w:val="0"/>
          <w:smallCaps w:val="0"/>
          <w:strike w:val="0"/>
          <w:sz w:val="16"/>
          <w:u w:val="none"/>
        </w:rPr>
        <w:t xml:space="preserve">. In this piece, I’ll discuss the </w:t>
      </w:r>
      <w:r>
        <w:rPr>
          <w:b w:val="0"/>
          <w:i w:val="0"/>
          <w:smallCaps w:val="0"/>
          <w:strike w:val="0"/>
          <w:sz w:val="20"/>
          <w:u w:val="single"/>
        </w:rPr>
        <w:t>difficulties that AI presents</w:t>
      </w:r>
      <w:r>
        <w:rPr>
          <w:b w:val="0"/>
          <w:i w:val="0"/>
          <w:smallCaps w:val="0"/>
          <w:strike w:val="0"/>
          <w:sz w:val="16"/>
          <w:u w:val="none"/>
        </w:rPr>
        <w:t xml:space="preserve"> for the agricultural industry. I’ll also go into more detail on the potential applications of </w:t>
      </w:r>
      <w:r>
        <w:rPr>
          <w:b w:val="0"/>
          <w:i w:val="0"/>
          <w:smallCaps w:val="0"/>
          <w:strike w:val="0"/>
          <w:sz w:val="16"/>
          <w:u w:val="none"/>
        </w:rPr>
        <w:t xml:space="preserve"> and the </w:t>
      </w:r>
      <w:r>
        <w:rPr>
          <w:b w:val="0"/>
          <w:i w:val="0"/>
          <w:smallCaps w:val="0"/>
          <w:strike w:val="0"/>
          <w:sz w:val="20"/>
          <w:highlight w:val="yellow"/>
          <w:u w:val="single"/>
        </w:rPr>
        <w:t xml:space="preserve">different </w:t>
      </w:r>
      <w:r>
        <w:rPr>
          <w:b/>
          <w:i w:val="0"/>
          <w:smallCaps w:val="0"/>
          <w:strike w:val="0"/>
          <w:sz w:val="20"/>
          <w:highlight w:val="yellow"/>
          <w:u w:val="single"/>
        </w:rPr>
        <w:t>obstacles</w:t>
      </w:r>
      <w:r>
        <w:rPr>
          <w:b w:val="0"/>
          <w:i w:val="0"/>
          <w:smallCaps w:val="0"/>
          <w:strike w:val="0"/>
          <w:sz w:val="16"/>
          <w:u w:val="none"/>
        </w:rPr>
        <w:t xml:space="preserve"> that </w:t>
      </w:r>
      <w:r>
        <w:rPr>
          <w:b w:val="0"/>
          <w:i w:val="0"/>
          <w:smallCaps w:val="0"/>
          <w:strike w:val="0"/>
          <w:sz w:val="20"/>
          <w:highlight w:val="yellow"/>
          <w:u w:val="single"/>
        </w:rPr>
        <w:t>must be addressed</w:t>
      </w:r>
      <w:r>
        <w:rPr>
          <w:b w:val="0"/>
          <w:i w:val="0"/>
          <w:smallCaps w:val="0"/>
          <w:strike w:val="0"/>
          <w:sz w:val="16"/>
          <w:u w:val="none"/>
        </w:rPr>
        <w:t xml:space="preserve"> to fully </w:t>
      </w:r>
      <w:r>
        <w:rPr>
          <w:b w:val="0"/>
          <w:i w:val="0"/>
          <w:smallCaps w:val="0"/>
          <w:strike w:val="0"/>
          <w:sz w:val="20"/>
          <w:u w:val="single"/>
        </w:rPr>
        <w:t>realize its potential</w:t>
      </w:r>
      <w:r>
        <w:rPr>
          <w:b w:val="0"/>
          <w:i w:val="0"/>
          <w:smallCaps w:val="0"/>
          <w:strike w:val="0"/>
          <w:sz w:val="16"/>
          <w:u w:val="none"/>
        </w:rPr>
        <w:t xml:space="preserve">. </w:t>
      </w:r>
    </w:p>
    <w:p>
      <w:pPr>
        <w:spacing w:after="60"/>
      </w:pPr>
      <w:r>
        <w:rPr>
          <w:b w:val="0"/>
          <w:i w:val="0"/>
          <w:smallCaps w:val="0"/>
          <w:strike w:val="0"/>
          <w:sz w:val="16"/>
          <w:u w:val="none"/>
        </w:rPr>
        <w:t>The Future of AI in Agriculture</w:t>
      </w:r>
    </w:p>
    <w:p>
      <w:pPr>
        <w:spacing w:after="60"/>
      </w:pPr>
      <w:r>
        <w:rPr>
          <w:b w:val="0"/>
          <w:i w:val="0"/>
          <w:smallCaps w:val="0"/>
          <w:strike w:val="0"/>
          <w:sz w:val="20"/>
          <w:highlight w:val="yellow"/>
          <w:u w:val="single"/>
        </w:rPr>
        <w:t>AI</w:t>
      </w:r>
      <w:r>
        <w:rPr>
          <w:b w:val="0"/>
          <w:i w:val="0"/>
          <w:smallCaps w:val="0"/>
          <w:strike w:val="0"/>
          <w:sz w:val="16"/>
          <w:u w:val="none"/>
        </w:rPr>
        <w:t xml:space="preserve"> in agriculture </w:t>
      </w:r>
      <w:r>
        <w:rPr>
          <w:b w:val="0"/>
          <w:i w:val="0"/>
          <w:smallCaps w:val="0"/>
          <w:strike w:val="0"/>
          <w:sz w:val="20"/>
          <w:highlight w:val="yellow"/>
          <w:u w:val="single"/>
        </w:rPr>
        <w:t>has</w:t>
      </w:r>
      <w:r>
        <w:rPr>
          <w:b w:val="0"/>
          <w:i w:val="0"/>
          <w:smallCaps w:val="0"/>
          <w:strike w:val="0"/>
          <w:sz w:val="20"/>
          <w:u w:val="single"/>
        </w:rPr>
        <w:t xml:space="preserve"> a </w:t>
      </w:r>
      <w:r>
        <w:rPr>
          <w:b w:val="0"/>
          <w:i w:val="0"/>
          <w:smallCaps w:val="0"/>
          <w:strike w:val="0"/>
          <w:sz w:val="20"/>
          <w:highlight w:val="yellow"/>
          <w:u w:val="single"/>
        </w:rPr>
        <w:t>bright future</w:t>
      </w:r>
      <w:r>
        <w:rPr>
          <w:b w:val="0"/>
          <w:i w:val="0"/>
          <w:smallCaps w:val="0"/>
          <w:strike w:val="0"/>
          <w:sz w:val="20"/>
          <w:u w:val="single"/>
        </w:rPr>
        <w:t xml:space="preserve"> </w:t>
      </w:r>
      <w:r>
        <w:rPr>
          <w:b w:val="0"/>
          <w:i w:val="0"/>
          <w:smallCaps w:val="0"/>
          <w:strike w:val="0"/>
          <w:sz w:val="20"/>
          <w:highlight w:val="yellow"/>
          <w:u w:val="single"/>
        </w:rPr>
        <w:t>since</w:t>
      </w:r>
      <w:r>
        <w:rPr>
          <w:b w:val="0"/>
          <w:i w:val="0"/>
          <w:smallCaps w:val="0"/>
          <w:strike w:val="0"/>
          <w:sz w:val="16"/>
          <w:u w:val="none"/>
        </w:rPr>
        <w:t xml:space="preserve"> technological </w:t>
      </w:r>
      <w:r>
        <w:rPr>
          <w:b w:val="0"/>
          <w:i w:val="0"/>
          <w:smallCaps w:val="0"/>
          <w:strike w:val="0"/>
          <w:sz w:val="20"/>
          <w:highlight w:val="yellow"/>
          <w:u w:val="single"/>
        </w:rPr>
        <w:t>breakthroughs</w:t>
      </w:r>
      <w:r>
        <w:rPr>
          <w:b w:val="0"/>
          <w:i w:val="0"/>
          <w:smallCaps w:val="0"/>
          <w:strike w:val="0"/>
          <w:sz w:val="16"/>
          <w:u w:val="none"/>
        </w:rPr>
        <w:t xml:space="preserve"> are opening the door to </w:t>
      </w:r>
      <w:r>
        <w:rPr>
          <w:b w:val="0"/>
          <w:i w:val="0"/>
          <w:smallCaps w:val="0"/>
          <w:strike w:val="0"/>
          <w:sz w:val="20"/>
          <w:u w:val="single"/>
        </w:rPr>
        <w:t>more advanced</w:t>
      </w:r>
      <w:r>
        <w:rPr>
          <w:b w:val="0"/>
          <w:i w:val="0"/>
          <w:smallCaps w:val="0"/>
          <w:strike w:val="0"/>
          <w:sz w:val="16"/>
          <w:u w:val="none"/>
        </w:rPr>
        <w:t xml:space="preserve"> and </w:t>
      </w:r>
      <w:r>
        <w:rPr>
          <w:b w:val="0"/>
          <w:i w:val="0"/>
          <w:smallCaps w:val="0"/>
          <w:strike w:val="0"/>
          <w:sz w:val="20"/>
          <w:u w:val="single"/>
        </w:rPr>
        <w:t>productive farming</w:t>
      </w:r>
      <w:r>
        <w:rPr>
          <w:b w:val="0"/>
          <w:i w:val="0"/>
          <w:smallCaps w:val="0"/>
          <w:strike w:val="0"/>
          <w:sz w:val="16"/>
          <w:u w:val="none"/>
        </w:rPr>
        <w:t xml:space="preserve"> techniques. Artificial Intelligence can revolutionize all facets of agriculture, ranging from planting and irrigation to harvesting and supply chain coordination. We </w:t>
      </w:r>
      <w:r>
        <w:rPr>
          <w:b w:val="0"/>
          <w:i w:val="0"/>
          <w:smallCaps w:val="0"/>
          <w:strike w:val="0"/>
          <w:sz w:val="20"/>
          <w:highlight w:val="yellow"/>
          <w:u w:val="single"/>
        </w:rPr>
        <w:t>anticipate</w:t>
      </w:r>
      <w:r>
        <w:rPr>
          <w:b w:val="0"/>
          <w:i w:val="0"/>
          <w:smallCaps w:val="0"/>
          <w:strike w:val="0"/>
          <w:sz w:val="16"/>
          <w:u w:val="none"/>
        </w:rPr>
        <w:t xml:space="preserve"> a </w:t>
      </w:r>
      <w:r>
        <w:rPr>
          <w:b/>
          <w:i w:val="0"/>
          <w:smallCaps w:val="0"/>
          <w:strike w:val="0"/>
          <w:sz w:val="20"/>
          <w:u w:val="single"/>
        </w:rPr>
        <w:t xml:space="preserve">broad </w:t>
      </w:r>
      <w:r>
        <w:rPr>
          <w:b/>
          <w:i w:val="0"/>
          <w:smallCaps w:val="0"/>
          <w:strike w:val="0"/>
          <w:sz w:val="20"/>
          <w:highlight w:val="yellow"/>
          <w:u w:val="single"/>
        </w:rPr>
        <w:t>rollout</w:t>
      </w:r>
      <w:r>
        <w:rPr>
          <w:b w:val="0"/>
          <w:i w:val="0"/>
          <w:smallCaps w:val="0"/>
          <w:strike w:val="0"/>
          <w:sz w:val="20"/>
          <w:highlight w:val="yellow"/>
          <w:u w:val="single"/>
        </w:rPr>
        <w:t xml:space="preserve"> of AI</w:t>
      </w:r>
      <w:r>
        <w:rPr>
          <w:b w:val="0"/>
          <w:i w:val="0"/>
          <w:smallCaps w:val="0"/>
          <w:strike w:val="0"/>
          <w:sz w:val="20"/>
          <w:u w:val="single"/>
        </w:rPr>
        <w:t>-</w:t>
      </w:r>
      <w:r>
        <w:rPr>
          <w:b w:val="0"/>
          <w:i w:val="0"/>
          <w:smallCaps w:val="0"/>
          <w:strike w:val="0"/>
          <w:sz w:val="16"/>
          <w:u w:val="none"/>
        </w:rPr>
        <w:t>powered tools and systems that optimize resource usage, boost decision-making, and increase crop yields in the upcoming years.</w:t>
      </w:r>
    </w:p>
    <w:p>
      <w:pPr>
        <w:spacing w:after="60"/>
      </w:pPr>
      <w:r>
        <w:rPr>
          <w:b w:val="0"/>
          <w:i w:val="0"/>
          <w:smallCaps w:val="0"/>
          <w:strike w:val="0"/>
          <w:sz w:val="16"/>
          <w:u w:val="none"/>
        </w:rPr>
        <w:t xml:space="preserve">The idea of completely </w:t>
      </w:r>
      <w:r>
        <w:rPr>
          <w:b w:val="0"/>
          <w:i w:val="0"/>
          <w:smallCaps w:val="0"/>
          <w:strike w:val="0"/>
          <w:sz w:val="20"/>
          <w:u w:val="single"/>
        </w:rPr>
        <w:t>autonomous farms</w:t>
      </w:r>
      <w:r>
        <w:rPr>
          <w:b w:val="0"/>
          <w:i w:val="0"/>
          <w:smallCaps w:val="0"/>
          <w:strike w:val="0"/>
          <w:sz w:val="16"/>
          <w:u w:val="none"/>
        </w:rPr>
        <w:t xml:space="preserve"> is one of the </w:t>
      </w:r>
      <w:r>
        <w:rPr>
          <w:b w:val="0"/>
          <w:i w:val="0"/>
          <w:smallCaps w:val="0"/>
          <w:strike w:val="0"/>
          <w:sz w:val="20"/>
          <w:u w:val="single"/>
        </w:rPr>
        <w:t>most important advancements</w:t>
      </w:r>
      <w:r>
        <w:rPr>
          <w:b w:val="0"/>
          <w:i w:val="0"/>
          <w:smallCaps w:val="0"/>
          <w:strike w:val="0"/>
          <w:sz w:val="16"/>
          <w:u w:val="none"/>
        </w:rPr>
        <w:t xml:space="preserve"> in the </w:t>
      </w:r>
      <w:r>
        <w:rPr>
          <w:b w:val="0"/>
          <w:i w:val="0"/>
          <w:smallCaps w:val="0"/>
          <w:strike w:val="0"/>
          <w:sz w:val="20"/>
          <w:u w:val="single"/>
        </w:rPr>
        <w:t>field of artificial intelligence in agriculture</w:t>
      </w:r>
      <w:r>
        <w:rPr>
          <w:b w:val="0"/>
          <w:i w:val="0"/>
          <w:smallCaps w:val="0"/>
          <w:strike w:val="0"/>
          <w:sz w:val="16"/>
          <w:u w:val="none"/>
        </w:rPr>
        <w:t xml:space="preserve">. These farms will use machines and robots driven by AI to carry out operations like planting, weeding, and harvesting with the least amount of human involvement. Drones, robotic harvesters, and autonomous tractors will all cooperate to increase output and efficiency. Additionally, </w:t>
      </w:r>
      <w:r>
        <w:rPr>
          <w:b w:val="0"/>
          <w:i w:val="0"/>
          <w:smallCaps w:val="0"/>
          <w:strike w:val="0"/>
          <w:sz w:val="20"/>
          <w:highlight w:val="yellow"/>
          <w:u w:val="single"/>
        </w:rPr>
        <w:t>AI</w:t>
      </w:r>
      <w:r>
        <w:rPr>
          <w:b w:val="0"/>
          <w:i w:val="0"/>
          <w:smallCaps w:val="0"/>
          <w:strike w:val="0"/>
          <w:sz w:val="20"/>
          <w:u w:val="single"/>
        </w:rPr>
        <w:t xml:space="preserve">-driven precision farming </w:t>
      </w:r>
      <w:r>
        <w:rPr>
          <w:b w:val="0"/>
          <w:i w:val="0"/>
          <w:smallCaps w:val="0"/>
          <w:strike w:val="0"/>
          <w:sz w:val="20"/>
          <w:highlight w:val="yellow"/>
          <w:u w:val="single"/>
        </w:rPr>
        <w:t>techniques</w:t>
      </w:r>
      <w:r>
        <w:rPr>
          <w:b w:val="0"/>
          <w:i w:val="0"/>
          <w:smallCaps w:val="0"/>
          <w:strike w:val="0"/>
          <w:sz w:val="16"/>
          <w:u w:val="none"/>
        </w:rPr>
        <w:t xml:space="preserve"> will </w:t>
      </w:r>
      <w:r>
        <w:rPr>
          <w:b w:val="0"/>
          <w:i w:val="0"/>
          <w:smallCaps w:val="0"/>
          <w:strike w:val="0"/>
          <w:sz w:val="20"/>
          <w:highlight w:val="yellow"/>
          <w:u w:val="single"/>
        </w:rPr>
        <w:t>enable</w:t>
      </w:r>
      <w:r>
        <w:rPr>
          <w:b w:val="0"/>
          <w:i w:val="0"/>
          <w:smallCaps w:val="0"/>
          <w:strike w:val="0"/>
          <w:sz w:val="16"/>
          <w:u w:val="none"/>
        </w:rPr>
        <w:t xml:space="preserve"> farmers to </w:t>
      </w:r>
      <w:r>
        <w:rPr>
          <w:b w:val="0"/>
          <w:i w:val="0"/>
          <w:smallCaps w:val="0"/>
          <w:strike w:val="0"/>
          <w:sz w:val="20"/>
          <w:u w:val="single"/>
        </w:rPr>
        <w:t>monitor</w:t>
      </w:r>
      <w:r>
        <w:rPr>
          <w:b w:val="0"/>
          <w:i w:val="0"/>
          <w:smallCaps w:val="0"/>
          <w:strike w:val="0"/>
          <w:sz w:val="16"/>
          <w:u w:val="none"/>
        </w:rPr>
        <w:t xml:space="preserve"> and </w:t>
      </w:r>
      <w:r>
        <w:rPr>
          <w:b w:val="0"/>
          <w:i w:val="0"/>
          <w:smallCaps w:val="0"/>
          <w:strike w:val="0"/>
          <w:sz w:val="20"/>
          <w:u w:val="single"/>
        </w:rPr>
        <w:t>manage crops</w:t>
      </w:r>
      <w:r>
        <w:rPr>
          <w:b w:val="0"/>
          <w:i w:val="0"/>
          <w:smallCaps w:val="0"/>
          <w:strike w:val="0"/>
          <w:sz w:val="16"/>
          <w:u w:val="none"/>
        </w:rPr>
        <w:t xml:space="preserve"> at an individual plant level, ensuring that each plant receives the optimal amount of water, nutrients, and protection from pests.</w:t>
      </w:r>
    </w:p>
    <w:p>
      <w:pPr>
        <w:spacing w:after="60"/>
      </w:pPr>
      <w:r>
        <w:rPr>
          <w:b w:val="0"/>
          <w:i w:val="0"/>
          <w:smallCaps w:val="0"/>
          <w:strike w:val="0"/>
          <w:sz w:val="20"/>
          <w:u w:val="single"/>
        </w:rPr>
        <w:t>Another promising area</w:t>
      </w:r>
      <w:r>
        <w:rPr>
          <w:b w:val="0"/>
          <w:i w:val="0"/>
          <w:smallCaps w:val="0"/>
          <w:strike w:val="0"/>
          <w:sz w:val="16"/>
          <w:u w:val="none"/>
        </w:rPr>
        <w:t xml:space="preserve"> of AI in agriculture </w:t>
      </w:r>
      <w:r>
        <w:rPr>
          <w:b w:val="0"/>
          <w:i w:val="0"/>
          <w:smallCaps w:val="0"/>
          <w:strike w:val="0"/>
          <w:sz w:val="20"/>
          <w:u w:val="single"/>
        </w:rPr>
        <w:t xml:space="preserve">is </w:t>
      </w:r>
      <w:r>
        <w:rPr>
          <w:b w:val="0"/>
          <w:i w:val="0"/>
          <w:smallCaps w:val="0"/>
          <w:strike w:val="0"/>
          <w:sz w:val="20"/>
          <w:highlight w:val="yellow"/>
          <w:u w:val="single"/>
        </w:rPr>
        <w:t>predictive analytics</w:t>
      </w:r>
      <w:r>
        <w:rPr>
          <w:b w:val="0"/>
          <w:i w:val="0"/>
          <w:smallCaps w:val="0"/>
          <w:strike w:val="0"/>
          <w:sz w:val="16"/>
          <w:u w:val="none"/>
        </w:rPr>
        <w:t xml:space="preserve">. AI algorithms can </w:t>
      </w:r>
      <w:r>
        <w:rPr>
          <w:b w:val="0"/>
          <w:i w:val="0"/>
          <w:smallCaps w:val="0"/>
          <w:strike w:val="0"/>
          <w:sz w:val="20"/>
          <w:u w:val="single"/>
        </w:rPr>
        <w:t>analyze vast amounts of data</w:t>
      </w:r>
      <w:r>
        <w:rPr>
          <w:b w:val="0"/>
          <w:i w:val="0"/>
          <w:smallCaps w:val="0"/>
          <w:strike w:val="0"/>
          <w:sz w:val="16"/>
          <w:u w:val="none"/>
        </w:rPr>
        <w:t xml:space="preserve"> from various sources, including </w:t>
      </w:r>
      <w:r>
        <w:rPr>
          <w:b w:val="0"/>
          <w:i w:val="0"/>
          <w:smallCaps w:val="0"/>
          <w:strike w:val="0"/>
          <w:sz w:val="20"/>
          <w:u w:val="single"/>
        </w:rPr>
        <w:t>weather forecasts</w:t>
      </w:r>
      <w:r>
        <w:rPr>
          <w:b w:val="0"/>
          <w:i w:val="0"/>
          <w:smallCaps w:val="0"/>
          <w:strike w:val="0"/>
          <w:sz w:val="16"/>
          <w:u w:val="none"/>
        </w:rPr>
        <w:t xml:space="preserve">, soil health records, and historical crop performance, to </w:t>
      </w:r>
      <w:r>
        <w:rPr>
          <w:b w:val="0"/>
          <w:i w:val="0"/>
          <w:smallCaps w:val="0"/>
          <w:strike w:val="0"/>
          <w:sz w:val="20"/>
          <w:u w:val="single"/>
        </w:rPr>
        <w:t xml:space="preserve">provide farmers with </w:t>
      </w:r>
      <w:r>
        <w:rPr>
          <w:b w:val="0"/>
          <w:i w:val="0"/>
          <w:smallCaps w:val="0"/>
          <w:strike w:val="0"/>
          <w:sz w:val="20"/>
          <w:highlight w:val="yellow"/>
          <w:u w:val="single"/>
        </w:rPr>
        <w:t>actionable insights</w:t>
      </w:r>
      <w:r>
        <w:rPr>
          <w:b w:val="0"/>
          <w:i w:val="0"/>
          <w:smallCaps w:val="0"/>
          <w:strike w:val="0"/>
          <w:sz w:val="16"/>
          <w:u w:val="none"/>
        </w:rPr>
        <w:t xml:space="preserve">. These </w:t>
      </w:r>
      <w:r>
        <w:rPr>
          <w:b w:val="0"/>
          <w:i w:val="0"/>
          <w:smallCaps w:val="0"/>
          <w:strike w:val="0"/>
          <w:sz w:val="20"/>
          <w:u w:val="single"/>
        </w:rPr>
        <w:t>insights can help farmers</w:t>
      </w:r>
      <w:r>
        <w:rPr>
          <w:b w:val="0"/>
          <w:i w:val="0"/>
          <w:smallCaps w:val="0"/>
          <w:strike w:val="0"/>
          <w:sz w:val="16"/>
          <w:u w:val="none"/>
        </w:rPr>
        <w:t xml:space="preserve"> make informed decisions about planting times, irrigation schedules, and pest management, ultimately </w:t>
      </w:r>
      <w:r>
        <w:rPr>
          <w:b w:val="0"/>
          <w:i w:val="0"/>
          <w:smallCaps w:val="0"/>
          <w:strike w:val="0"/>
          <w:sz w:val="20"/>
          <w:u w:val="single"/>
        </w:rPr>
        <w:t>leading to higher yields</w:t>
      </w:r>
      <w:r>
        <w:rPr>
          <w:b w:val="0"/>
          <w:i w:val="0"/>
          <w:smallCaps w:val="0"/>
          <w:strike w:val="0"/>
          <w:sz w:val="16"/>
          <w:u w:val="none"/>
        </w:rPr>
        <w:t xml:space="preserve"> and reduced resource waste.</w:t>
      </w:r>
    </w:p>
    <w:p>
      <w:pPr>
        <w:spacing w:after="60"/>
      </w:pPr>
      <w:r>
        <w:rPr>
          <w:b w:val="0"/>
          <w:i w:val="0"/>
          <w:smallCaps w:val="0"/>
          <w:strike w:val="0"/>
          <w:sz w:val="16"/>
          <w:u w:val="none"/>
        </w:rPr>
        <w:t xml:space="preserve">Despite these promising advancements, </w:t>
      </w:r>
      <w:r>
        <w:rPr>
          <w:b w:val="0"/>
          <w:i w:val="0"/>
          <w:smallCaps w:val="0"/>
          <w:strike w:val="0"/>
          <w:sz w:val="20"/>
          <w:u w:val="single"/>
        </w:rPr>
        <w:t xml:space="preserve"> is </w:t>
      </w:r>
      <w:r>
        <w:rPr>
          <w:b w:val="0"/>
          <w:i w:val="0"/>
          <w:smallCaps w:val="0"/>
          <w:strike w:val="0"/>
          <w:sz w:val="20"/>
          <w:highlight w:val="yellow"/>
          <w:u w:val="single"/>
        </w:rPr>
        <w:t>not without</w:t>
      </w:r>
      <w:r>
        <w:rPr>
          <w:b w:val="0"/>
          <w:i w:val="0"/>
          <w:smallCaps w:val="0"/>
          <w:strike w:val="0"/>
          <w:sz w:val="20"/>
          <w:u w:val="single"/>
        </w:rPr>
        <w:t xml:space="preserve"> its </w:t>
      </w:r>
      <w:r>
        <w:rPr>
          <w:b/>
          <w:i w:val="0"/>
          <w:smallCaps w:val="0"/>
          <w:strike w:val="0"/>
          <w:sz w:val="20"/>
          <w:highlight w:val="yellow"/>
          <w:u w:val="single"/>
        </w:rPr>
        <w:t>challenges</w:t>
      </w:r>
      <w:r>
        <w:rPr>
          <w:b w:val="0"/>
          <w:i w:val="0"/>
          <w:smallCaps w:val="0"/>
          <w:strike w:val="0"/>
          <w:sz w:val="16"/>
          <w:u w:val="none"/>
        </w:rPr>
        <w:t xml:space="preserve">. The successful </w:t>
      </w:r>
      <w:r>
        <w:rPr>
          <w:b w:val="0"/>
          <w:i w:val="0"/>
          <w:smallCaps w:val="0"/>
          <w:strike w:val="0"/>
          <w:sz w:val="20"/>
          <w:highlight w:val="yellow"/>
          <w:u w:val="single"/>
        </w:rPr>
        <w:t>implementation</w:t>
      </w:r>
      <w:r>
        <w:rPr>
          <w:b w:val="0"/>
          <w:i w:val="0"/>
          <w:smallCaps w:val="0"/>
          <w:strike w:val="0"/>
          <w:sz w:val="16"/>
          <w:u w:val="none"/>
        </w:rPr>
        <w:t xml:space="preserve"> of AI technologies in farming </w:t>
      </w:r>
      <w:r>
        <w:rPr>
          <w:b w:val="0"/>
          <w:i w:val="0"/>
          <w:smallCaps w:val="0"/>
          <w:strike w:val="0"/>
          <w:sz w:val="20"/>
          <w:highlight w:val="yellow"/>
          <w:u w:val="single"/>
        </w:rPr>
        <w:t>requires</w:t>
      </w:r>
      <w:r>
        <w:rPr>
          <w:b w:val="0"/>
          <w:i w:val="0"/>
          <w:smallCaps w:val="0"/>
          <w:strike w:val="0"/>
          <w:sz w:val="20"/>
          <w:u w:val="single"/>
        </w:rPr>
        <w:t xml:space="preserve"> </w:t>
      </w:r>
      <w:r>
        <w:rPr>
          <w:b w:val="0"/>
          <w:i w:val="0"/>
          <w:smallCaps w:val="0"/>
          <w:strike w:val="0"/>
          <w:sz w:val="20"/>
          <w:highlight w:val="yellow"/>
          <w:u w:val="single"/>
        </w:rPr>
        <w:t>overcoming</w:t>
      </w:r>
      <w:r>
        <w:rPr>
          <w:b w:val="0"/>
          <w:i w:val="0"/>
          <w:smallCaps w:val="0"/>
          <w:strike w:val="0"/>
          <w:sz w:val="20"/>
          <w:u w:val="single"/>
        </w:rPr>
        <w:t xml:space="preserve"> several </w:t>
      </w:r>
      <w:r>
        <w:rPr>
          <w:b/>
          <w:i w:val="0"/>
          <w:smallCaps w:val="0"/>
          <w:strike w:val="0"/>
          <w:sz w:val="20"/>
          <w:highlight w:val="yellow"/>
          <w:u w:val="single"/>
        </w:rPr>
        <w:t>significant hurdles</w:t>
      </w:r>
      <w:r>
        <w:rPr>
          <w:b w:val="0"/>
          <w:i w:val="0"/>
          <w:smallCaps w:val="0"/>
          <w:strike w:val="0"/>
          <w:sz w:val="16"/>
          <w:u w:val="none"/>
        </w:rPr>
        <w:t xml:space="preserve">, ranging from </w:t>
      </w:r>
      <w:r>
        <w:rPr>
          <w:b w:val="0"/>
          <w:i w:val="0"/>
          <w:smallCaps w:val="0"/>
          <w:strike w:val="0"/>
          <w:sz w:val="20"/>
          <w:highlight w:val="yellow"/>
          <w:u w:val="single"/>
        </w:rPr>
        <w:t>technological</w:t>
      </w:r>
      <w:r>
        <w:rPr>
          <w:b w:val="0"/>
          <w:i w:val="0"/>
          <w:smallCaps w:val="0"/>
          <w:strike w:val="0"/>
          <w:sz w:val="20"/>
          <w:u w:val="single"/>
        </w:rPr>
        <w:t xml:space="preserve"> </w:t>
      </w:r>
      <w:r>
        <w:rPr>
          <w:b/>
          <w:i w:val="0"/>
          <w:smallCaps w:val="0"/>
          <w:strike w:val="0"/>
          <w:sz w:val="20"/>
          <w:highlight w:val="yellow"/>
          <w:u w:val="single"/>
        </w:rPr>
        <w:t>limitations</w:t>
      </w:r>
      <w:r>
        <w:rPr>
          <w:b w:val="0"/>
          <w:i w:val="0"/>
          <w:smallCaps w:val="0"/>
          <w:strike w:val="0"/>
          <w:sz w:val="16"/>
          <w:u w:val="none"/>
        </w:rPr>
        <w:t xml:space="preserve"> and </w:t>
      </w:r>
      <w:r>
        <w:rPr>
          <w:b w:val="0"/>
          <w:i w:val="0"/>
          <w:smallCaps w:val="0"/>
          <w:strike w:val="0"/>
          <w:sz w:val="20"/>
          <w:u w:val="single"/>
        </w:rPr>
        <w:t>data</w:t>
      </w:r>
      <w:r>
        <w:rPr>
          <w:b w:val="0"/>
          <w:i w:val="0"/>
          <w:smallCaps w:val="0"/>
          <w:strike w:val="0"/>
          <w:sz w:val="16"/>
          <w:u w:val="none"/>
        </w:rPr>
        <w:t xml:space="preserve"> management </w:t>
      </w:r>
      <w:r>
        <w:rPr>
          <w:b w:val="0"/>
          <w:i w:val="0"/>
          <w:smallCaps w:val="0"/>
          <w:strike w:val="0"/>
          <w:sz w:val="20"/>
          <w:u w:val="single"/>
        </w:rPr>
        <w:t>issues</w:t>
      </w:r>
      <w:r>
        <w:rPr>
          <w:b w:val="0"/>
          <w:i w:val="0"/>
          <w:smallCaps w:val="0"/>
          <w:strike w:val="0"/>
          <w:sz w:val="16"/>
          <w:u w:val="none"/>
        </w:rPr>
        <w:t xml:space="preserve"> to economic </w:t>
      </w:r>
      <w:r>
        <w:rPr>
          <w:b w:val="0"/>
          <w:i w:val="0"/>
          <w:smallCaps w:val="0"/>
          <w:strike w:val="0"/>
          <w:sz w:val="20"/>
          <w:u w:val="single"/>
        </w:rPr>
        <w:t>barriers</w:t>
      </w:r>
      <w:r>
        <w:rPr>
          <w:b w:val="0"/>
          <w:i w:val="0"/>
          <w:smallCaps w:val="0"/>
          <w:strike w:val="0"/>
          <w:sz w:val="16"/>
          <w:u w:val="none"/>
        </w:rPr>
        <w:t xml:space="preserve"> and ethical concerns.</w:t>
      </w:r>
    </w:p>
    <w:p>
      <w:pPr>
        <w:spacing w:after="60"/>
      </w:pPr>
      <w:r>
        <w:rPr>
          <w:b w:val="0"/>
          <w:i w:val="0"/>
          <w:smallCaps w:val="0"/>
          <w:strike w:val="0"/>
          <w:u w:val="none"/>
        </w:rPr>
        <w:t xml:space="preserve">Challenges in Agriculture Technological Limitations One of the primary challenges of implementing AI in agriculture is the technological limitations associated with the deployment of advanced AI systems. Many AI-driven tools and systems require a robust and reliable internet connection to function effectively. However, rural areas where agriculture is most prevalent often suffer from limited internet connectivity and infrastructure. This lack of connectivity can hinder the adoption of AI technologies and limit their effectiveness. Additionally, the complexity of AI systems can pose a challenge for farmers who may not have the technical expertise required to operate and maintain these systems. The integration of AI into farming practices often necessitates significant training and education, which can be a barrier for smallholder farmers and those in developing regions. Data Management and Quality The effectiveness of AI in agriculture relies heavily on the availability and quality of data. AI algorithms require large datasets to train and function accurately. However, collecting and managing high-quality agricultural data can be challenging. Data on soil conditions, crop health, weather patterns, and pest infestations need to be collected consistently and accurately to provide reliable insights. In many cases, farmers may lack the tools and resources to collect this data effectively. Moreover, data privacy and security concerns can also arise, as sensitive information about farming practices and crop performance is shared and stored digitally. Ensuring the integrity and confidentiality of agricultural data is crucial to gaining the trust of farmers and encouraging the adoption of AI technologies. Economic Barriers The cost of implementing AI technologies in agriculture can be prohibitively high, particularly for smallholder farmers and those in developing countries. AI-driven tools and systems, such as autonomous machinery, sensors, and drones, require significant investment. For many farmers, the initial capital outlay for purchasing and installing these technologies can be a major barrier. Additionally, the ongoing maintenance and operational costs associated with AI systems can add to the financial burden. Farmers need to weigh the potential benefits of AI against the costs to determine whether the investment is economically viable. In many cases, financial assistance, subsidies, or incentives may be necessary to make AI technologies accessible to a broader range of farmers. Ethical and Social Concerns The adoption of AI in agriculture also raises several ethical and social concerns that need to be addressed. One of the primary concerns is the potential impact on employment in the agricultural sector. The automation of farming tasks through AI-driven machinery can lead to job displacement for farmworkers. While AI can increase efficiency and productivity, it is essential to consider the social implications and develop strategies to mitigate the impact on rural employment. Moreover, the use of AI in agriculture can exacerbate existing inequalities. Large agribusinesses with significant financial resources may be better positioned to adopt AI technologies, potentially widening the gap between large-scale and smallholder farmers. Ensuring equitable access to AI technologies and promoting inclusive growth is crucial for the sustainable development of the agricultural sector. Regulatory and Policy Challenges The integration of AI in agriculture also requires a supportive regulatory and policy framework. Governments and regulatory bodies need to establish clear guidelines and standards for the use of AI technologies in farming. This includes addressing issues related to data privacy, security, and intellectual property rights. Additionally, policies that promote research and development in AI for agriculture, provide financial support to farmers, and encourage public-private partnerships can facilitate the adoption of AI technologies. Collaborative efforts between governments, research institutions, and the private sector are essential to create an enabling environment for AI in agriculture. Case Study: The Challenges of Implementing AI in Cambodia’s Agriculture Cambodia, a country with a rich agricultural heritage, is heavily dependent on farming, which accounts for a significant portion of its economy and employment. The introduction of AI in agriculture offers promising solutions to improve productivity, sustainability, and resilience. However, the implementation of </w:t>
      </w:r>
      <w:r>
        <w:rPr>
          <w:b w:val="0"/>
          <w:i w:val="0"/>
          <w:smallCaps w:val="0"/>
          <w:strike w:val="0"/>
          <w:u w:val="none"/>
        </w:rPr>
        <w:t xml:space="preserve"> faces several challenges. This case study explores these challenges, focusing on technological limitations, economic barriers, data management, and socio-cultural factors, and discusses potential strategies to overcome them. Background Agriculture in Cambodia is predominantly small-scale, with a majority of farmers cultivating rice, vegetables, and various cash crops. Despite the sector’s importance, it is characterized by low productivity, limited access to advanced farming technologies, and vulnerability to climate change. Recognizing the potential of AI to address these issues, various initiatives have been introduced to integrate AI into Cambodian farming practices. Technological Limitations One of the foremost challenges in implementing AI in Cambodian agriculture is the lack of adequate technological infrastructure. Many rural areas in Cambodia experience limited internet connectivity and unreliable electricity, which are essential for the operation of AI-powered tools and systems. For instance, AI-driven drones and sensors, which require stable internet connections to function effectively, often face disruptions in these regions. Additionally, the complexity of AI systems can be daunting for farmers who may not have the necessary technical skills or education. The deployment of AI technologies requires not only hardware but also software expertise, regular maintenance, and troubleshooting capabilities, which are often lacking in rural Cambodian communities. Economic Barriers The high cost of AI technology is a significant barrier for many Cambodian farmers. Most of the farming in Cambodia is done by smallholder farmers with limited financial resources. The initial investment required for AI-driven machinery, sensors, and software can be prohibitively expensive. Even if farmers are aware of the potential benefits, the financial burden can be a major deterrent. Moreover, the ongoing costs associated with operating and maintaining AI systems add to the economic challenge. For example, regular software updates, data management services, and repair costs can strain the already limited budgets of small-scale farmers. Data Management and Quality AI technologies rely heavily on high-quality data to provide accurate insights and predictions. In Cambodia, the collection and management of agricultural data are often inconsistent and fragmented. Accurate and comprehensive datasets on soil health, weather patterns, crop conditions, and pest infestations are essential for AI algorithms to function effectively. However, many Cambodian farmers lack the tools and infrastructure to systematically collect and record this data. Additionally, data privacy and security concerns may prevent farmers from sharing sensitive information about their farming practices, further complicating data management efforts. Socio-Cultural Factors The adoption of AI in Cambodian agriculture is also influenced by socio-cultural factors. Traditional farming practices, which have been passed down through generations, are deeply embedded in the cultural fabric of rural Cambodia. Farmers who are accustomed to these methods may be resistant to adopting new technologies, particularly those that are complex and unfamiliar. Furthermore, there is often a lack of awareness about the benefits of AI in agriculture. Many farmers may not fully understand how AI can improve productivity, reduce costs, and enhance sustainability. Bridging this knowledge gap is crucial to fostering acceptance and encouraging the adoption of AI technologies. Strategies for Overcoming Challenges To overcome these challenges, a multi-faceted approach is required. Improving the technological infrastructure in rural areas, including enhancing internet connectivity and ensuring reliable electricity, is essential. This can be achieved through government initiatives and public-private partnerships aimed at developing rural infrastructure. Financial support and subsidies can help alleviate the economic burden on smallholder farmers. Programs that provide grants, low-interest loans, or subsidies for purchasing AI technologies can make these tools more accessible. Additionally, fostering micro-financing initiatives can empower farmers to invest in AI technologies without bearing the full financial burden upfront. Educational and training programs are crucial for equipping farmers with the skills needed to use AI technologies effectively. Extension services and agricultural training centers can play a pivotal role in providing hands-on training and support. Creating awareness about the benefits of AI and demonstrating successful case studies can also help in changing mindsets and overcoming resistance to new technologies.</w:t>
      </w:r>
    </w:p>
    <w:p>
      <w:pPr>
        <w:spacing w:after="60"/>
      </w:pPr>
      <w:r>
        <w:rPr>
          <w:b w:val="0"/>
          <w:i w:val="0"/>
          <w:smallCaps w:val="0"/>
          <w:strike w:val="0"/>
          <w:sz w:val="16"/>
          <w:u w:val="none"/>
        </w:rPr>
        <w:t>Conclusion</w:t>
      </w:r>
    </w:p>
    <w:p>
      <w:pPr>
        <w:spacing w:after="60"/>
      </w:pPr>
      <w:r>
        <w:rPr>
          <w:b w:val="0"/>
          <w:i w:val="0"/>
          <w:smallCaps w:val="0"/>
          <w:strike w:val="0"/>
          <w:sz w:val="16"/>
          <w:u w:val="none"/>
        </w:rPr>
        <w:t xml:space="preserve">The future of </w:t>
      </w:r>
      <w:r>
        <w:rPr>
          <w:b w:val="0"/>
          <w:i w:val="0"/>
          <w:smallCaps w:val="0"/>
          <w:strike w:val="0"/>
          <w:sz w:val="20"/>
          <w:highlight w:val="yellow"/>
          <w:u w:val="single"/>
        </w:rPr>
        <w:t>AI</w:t>
      </w:r>
      <w:r>
        <w:rPr>
          <w:b w:val="0"/>
          <w:i w:val="0"/>
          <w:smallCaps w:val="0"/>
          <w:strike w:val="0"/>
          <w:sz w:val="16"/>
          <w:u w:val="none"/>
        </w:rPr>
        <w:t xml:space="preserve"> in agriculture </w:t>
      </w:r>
      <w:r>
        <w:rPr>
          <w:b w:val="0"/>
          <w:i w:val="0"/>
          <w:smallCaps w:val="0"/>
          <w:strike w:val="0"/>
          <w:sz w:val="20"/>
          <w:highlight w:val="yellow"/>
          <w:u w:val="single"/>
        </w:rPr>
        <w:t>holds</w:t>
      </w:r>
      <w:r>
        <w:rPr>
          <w:b w:val="0"/>
          <w:i w:val="0"/>
          <w:smallCaps w:val="0"/>
          <w:strike w:val="0"/>
          <w:sz w:val="20"/>
          <w:u w:val="single"/>
        </w:rPr>
        <w:t xml:space="preserve"> </w:t>
      </w:r>
      <w:r>
        <w:rPr>
          <w:b/>
          <w:i w:val="0"/>
          <w:smallCaps w:val="0"/>
          <w:strike w:val="0"/>
          <w:sz w:val="20"/>
          <w:u w:val="single"/>
        </w:rPr>
        <w:t xml:space="preserve">immense </w:t>
      </w:r>
      <w:r>
        <w:rPr>
          <w:b/>
          <w:i w:val="0"/>
          <w:smallCaps w:val="0"/>
          <w:strike w:val="0"/>
          <w:sz w:val="20"/>
          <w:highlight w:val="yellow"/>
          <w:u w:val="single"/>
        </w:rPr>
        <w:t>potential</w:t>
      </w:r>
      <w:r>
        <w:rPr>
          <w:b w:val="0"/>
          <w:i w:val="0"/>
          <w:smallCaps w:val="0"/>
          <w:strike w:val="0"/>
          <w:sz w:val="16"/>
          <w:u w:val="none"/>
        </w:rPr>
        <w:t xml:space="preserve"> to </w:t>
      </w:r>
      <w:r>
        <w:rPr>
          <w:b w:val="0"/>
          <w:i w:val="0"/>
          <w:smallCaps w:val="0"/>
          <w:strike w:val="0"/>
          <w:sz w:val="20"/>
          <w:u w:val="single"/>
        </w:rPr>
        <w:t>transform farming practices</w:t>
      </w:r>
      <w:r>
        <w:rPr>
          <w:b w:val="0"/>
          <w:i w:val="0"/>
          <w:smallCaps w:val="0"/>
          <w:strike w:val="0"/>
          <w:sz w:val="16"/>
          <w:u w:val="none"/>
        </w:rPr>
        <w:t xml:space="preserve">, enhance </w:t>
      </w:r>
      <w:r>
        <w:rPr>
          <w:b w:val="0"/>
          <w:i w:val="0"/>
          <w:smallCaps w:val="0"/>
          <w:strike w:val="0"/>
          <w:sz w:val="20"/>
          <w:u w:val="single"/>
        </w:rPr>
        <w:t>productivity</w:t>
      </w:r>
      <w:r>
        <w:rPr>
          <w:b w:val="0"/>
          <w:i w:val="0"/>
          <w:smallCaps w:val="0"/>
          <w:strike w:val="0"/>
          <w:sz w:val="16"/>
          <w:u w:val="none"/>
        </w:rPr>
        <w:t xml:space="preserve">, and promote </w:t>
      </w:r>
      <w:r>
        <w:rPr>
          <w:b w:val="0"/>
          <w:i w:val="0"/>
          <w:smallCaps w:val="0"/>
          <w:strike w:val="0"/>
          <w:sz w:val="20"/>
          <w:u w:val="single"/>
        </w:rPr>
        <w:t>sustainability</w:t>
      </w:r>
      <w:r>
        <w:rPr>
          <w:b w:val="0"/>
          <w:i w:val="0"/>
          <w:smallCaps w:val="0"/>
          <w:strike w:val="0"/>
          <w:sz w:val="16"/>
          <w:u w:val="none"/>
        </w:rPr>
        <w:t xml:space="preserve">. However, </w:t>
      </w:r>
      <w:r>
        <w:rPr>
          <w:b w:val="0"/>
          <w:i w:val="0"/>
          <w:smallCaps w:val="0"/>
          <w:strike w:val="0"/>
          <w:sz w:val="20"/>
          <w:u w:val="single"/>
        </w:rPr>
        <w:t>realizing this potential requires</w:t>
      </w:r>
      <w:r>
        <w:rPr>
          <w:b w:val="0"/>
          <w:i w:val="0"/>
          <w:smallCaps w:val="0"/>
          <w:strike w:val="0"/>
          <w:sz w:val="16"/>
          <w:u w:val="none"/>
        </w:rPr>
        <w:t xml:space="preserve"> </w:t>
      </w:r>
      <w:r>
        <w:rPr>
          <w:b w:val="0"/>
          <w:i w:val="0"/>
          <w:smallCaps w:val="0"/>
          <w:strike w:val="0"/>
          <w:sz w:val="20"/>
          <w:u w:val="single"/>
        </w:rPr>
        <w:t>addressing several significant challenges</w:t>
      </w:r>
      <w:r>
        <w:rPr>
          <w:b w:val="0"/>
          <w:i w:val="0"/>
          <w:smallCaps w:val="0"/>
          <w:strike w:val="0"/>
          <w:sz w:val="16"/>
          <w:u w:val="none"/>
        </w:rPr>
        <w:t xml:space="preserve">. Technological </w:t>
      </w:r>
      <w:r>
        <w:rPr>
          <w:b w:val="0"/>
          <w:i w:val="0"/>
          <w:smallCaps w:val="0"/>
          <w:strike w:val="0"/>
          <w:sz w:val="20"/>
          <w:u w:val="single"/>
        </w:rPr>
        <w:t>limitations</w:t>
      </w:r>
      <w:r>
        <w:rPr>
          <w:b w:val="0"/>
          <w:i w:val="0"/>
          <w:smallCaps w:val="0"/>
          <w:strike w:val="0"/>
          <w:sz w:val="16"/>
          <w:u w:val="none"/>
        </w:rPr>
        <w:t xml:space="preserve">, data management </w:t>
      </w:r>
      <w:r>
        <w:rPr>
          <w:b w:val="0"/>
          <w:i w:val="0"/>
          <w:smallCaps w:val="0"/>
          <w:strike w:val="0"/>
          <w:sz w:val="20"/>
          <w:u w:val="single"/>
        </w:rPr>
        <w:t>issues</w:t>
      </w:r>
      <w:r>
        <w:rPr>
          <w:b w:val="0"/>
          <w:i w:val="0"/>
          <w:smallCaps w:val="0"/>
          <w:strike w:val="0"/>
          <w:sz w:val="16"/>
          <w:u w:val="none"/>
        </w:rPr>
        <w:t xml:space="preserve">, economic </w:t>
      </w:r>
      <w:r>
        <w:rPr>
          <w:b w:val="0"/>
          <w:i w:val="0"/>
          <w:smallCaps w:val="0"/>
          <w:strike w:val="0"/>
          <w:sz w:val="20"/>
          <w:u w:val="single"/>
        </w:rPr>
        <w:t>barriers</w:t>
      </w:r>
      <w:r>
        <w:rPr>
          <w:b w:val="0"/>
          <w:i w:val="0"/>
          <w:smallCaps w:val="0"/>
          <w:strike w:val="0"/>
          <w:sz w:val="16"/>
          <w:u w:val="none"/>
        </w:rPr>
        <w:t xml:space="preserve">, ethical </w:t>
      </w:r>
      <w:r>
        <w:rPr>
          <w:b w:val="0"/>
          <w:i w:val="0"/>
          <w:smallCaps w:val="0"/>
          <w:strike w:val="0"/>
          <w:sz w:val="20"/>
          <w:u w:val="single"/>
        </w:rPr>
        <w:t>concerns</w:t>
      </w:r>
      <w:r>
        <w:rPr>
          <w:b w:val="0"/>
          <w:i w:val="0"/>
          <w:smallCaps w:val="0"/>
          <w:strike w:val="0"/>
          <w:sz w:val="16"/>
          <w:u w:val="none"/>
        </w:rPr>
        <w:t xml:space="preserve">, and regulatory </w:t>
      </w:r>
      <w:r>
        <w:rPr>
          <w:b w:val="0"/>
          <w:i w:val="0"/>
          <w:smallCaps w:val="0"/>
          <w:strike w:val="0"/>
          <w:sz w:val="20"/>
          <w:u w:val="single"/>
        </w:rPr>
        <w:t>hurdles</w:t>
      </w:r>
      <w:r>
        <w:rPr>
          <w:b w:val="0"/>
          <w:i w:val="0"/>
          <w:smallCaps w:val="0"/>
          <w:strike w:val="0"/>
          <w:sz w:val="16"/>
          <w:u w:val="none"/>
        </w:rPr>
        <w:t xml:space="preserve"> must be overcome to ensure the successful integration of AI in agriculture.</w:t>
      </w:r>
    </w:p>
    <w:p>
      <w:pPr>
        <w:spacing w:after="60"/>
      </w:pPr>
      <w:r>
        <w:rPr>
          <w:b w:val="0"/>
          <w:i w:val="0"/>
          <w:smallCaps w:val="0"/>
          <w:strike w:val="0"/>
          <w:sz w:val="28"/>
          <w:u w:val="none"/>
        </w:rPr>
        <w:t xml:space="preserve">By </w:t>
      </w:r>
      <w:r>
        <w:rPr>
          <w:b w:val="0"/>
          <w:i w:val="0"/>
          <w:smallCaps w:val="0"/>
          <w:strike w:val="0"/>
          <w:sz w:val="28"/>
          <w:highlight w:val="yellow"/>
          <w:u w:val="single"/>
        </w:rPr>
        <w:t>addressing</w:t>
      </w:r>
      <w:r>
        <w:rPr>
          <w:b w:val="0"/>
          <w:i w:val="0"/>
          <w:smallCaps w:val="0"/>
          <w:strike w:val="0"/>
          <w:sz w:val="28"/>
          <w:u w:val="single"/>
        </w:rPr>
        <w:t xml:space="preserve"> these </w:t>
      </w:r>
      <w:r>
        <w:rPr>
          <w:b/>
          <w:i w:val="0"/>
          <w:smallCaps w:val="0"/>
          <w:strike w:val="0"/>
          <w:sz w:val="28"/>
          <w:highlight w:val="yellow"/>
          <w:u w:val="single"/>
        </w:rPr>
        <w:t>challenges through</w:t>
      </w:r>
      <w:r>
        <w:rPr>
          <w:b w:val="0"/>
          <w:i w:val="0"/>
          <w:smallCaps w:val="0"/>
          <w:strike w:val="0"/>
          <w:sz w:val="28"/>
          <w:u w:val="none"/>
        </w:rPr>
        <w:t xml:space="preserve"> </w:t>
      </w:r>
      <w:r>
        <w:rPr>
          <w:b w:val="0"/>
          <w:i w:val="0"/>
          <w:smallCaps w:val="0"/>
          <w:strike w:val="0"/>
          <w:sz w:val="16"/>
          <w:u w:val="none"/>
        </w:rPr>
        <w:t>collaborative efforts,</w:t>
      </w:r>
      <w:r>
        <w:rPr>
          <w:b w:val="0"/>
          <w:i w:val="0"/>
          <w:smallCaps w:val="0"/>
          <w:strike w:val="0"/>
          <w:sz w:val="28"/>
          <w:u w:val="none"/>
        </w:rPr>
        <w:t xml:space="preserve"> </w:t>
      </w:r>
      <w:r>
        <w:rPr>
          <w:b/>
          <w:i w:val="0"/>
          <w:smallCaps w:val="0"/>
          <w:strike w:val="0"/>
          <w:sz w:val="28"/>
          <w:highlight w:val="yellow"/>
          <w:u w:val="single"/>
        </w:rPr>
        <w:t>innovation</w:t>
      </w:r>
      <w:r>
        <w:rPr>
          <w:b w:val="0"/>
          <w:i w:val="0"/>
          <w:smallCaps w:val="0"/>
          <w:strike w:val="0"/>
          <w:sz w:val="28"/>
          <w:u w:val="none"/>
        </w:rPr>
        <w:t xml:space="preserve">, </w:t>
      </w:r>
      <w:r>
        <w:rPr>
          <w:b w:val="0"/>
          <w:i w:val="0"/>
          <w:smallCaps w:val="0"/>
          <w:strike w:val="0"/>
          <w:sz w:val="16"/>
          <w:u w:val="none"/>
        </w:rPr>
        <w:t>and supportive policies, the agricultural sector can</w:t>
      </w:r>
      <w:r>
        <w:rPr>
          <w:b w:val="0"/>
          <w:i w:val="0"/>
          <w:smallCaps w:val="0"/>
          <w:strike w:val="0"/>
          <w:sz w:val="28"/>
          <w:u w:val="none"/>
        </w:rPr>
        <w:t xml:space="preserve"> </w:t>
      </w:r>
      <w:r>
        <w:rPr>
          <w:b w:val="0"/>
          <w:i w:val="0"/>
          <w:smallCaps w:val="0"/>
          <w:strike w:val="0"/>
          <w:sz w:val="28"/>
          <w:highlight w:val="yellow"/>
          <w:u w:val="single"/>
        </w:rPr>
        <w:t>harness</w:t>
      </w:r>
      <w:r>
        <w:rPr>
          <w:b w:val="0"/>
          <w:i w:val="0"/>
          <w:smallCaps w:val="0"/>
          <w:strike w:val="0"/>
          <w:sz w:val="28"/>
          <w:u w:val="single"/>
        </w:rPr>
        <w:t xml:space="preserve"> the </w:t>
      </w:r>
      <w:r>
        <w:rPr>
          <w:b w:val="0"/>
          <w:i w:val="0"/>
          <w:smallCaps w:val="0"/>
          <w:strike w:val="0"/>
          <w:sz w:val="28"/>
          <w:highlight w:val="yellow"/>
          <w:u w:val="single"/>
        </w:rPr>
        <w:t>power of AI</w:t>
      </w:r>
      <w:r>
        <w:rPr>
          <w:b w:val="0"/>
          <w:i w:val="0"/>
          <w:smallCaps w:val="0"/>
          <w:strike w:val="0"/>
          <w:sz w:val="16"/>
          <w:u w:val="none"/>
        </w:rPr>
        <w:t xml:space="preserve"> to build a more efficient, resilient, and sustainable future.</w:t>
      </w:r>
    </w:p>
    <w:p>
      <w:pPr>
        <w:spacing w:after="60"/>
      </w:pPr>
      <w:r>
        <w:rPr>
          <w:b w:val="0"/>
          <w:i w:val="0"/>
          <w:smallCaps w:val="0"/>
          <w:strike w:val="0"/>
          <w:sz w:val="16"/>
          <w:u w:val="none"/>
        </w:rPr>
        <w:t xml:space="preserve">As for Cambodia, The implementation </w:t>
      </w:r>
      <w:r>
        <w:rPr>
          <w:b w:val="0"/>
          <w:i w:val="0"/>
          <w:smallCaps w:val="0"/>
          <w:strike w:val="0"/>
          <w:sz w:val="16"/>
          <w:u w:val="none"/>
        </w:rPr>
        <w:t>of</w:t>
      </w:r>
      <w:r>
        <w:rPr>
          <w:b w:val="0"/>
          <w:i w:val="0"/>
          <w:smallCaps w:val="0"/>
          <w:strike w:val="0"/>
          <w:sz w:val="16"/>
          <w:u w:val="none"/>
        </w:rPr>
        <w:t xml:space="preserve"> </w:t>
      </w:r>
      <w:r>
        <w:rPr>
          <w:b w:val="0"/>
          <w:i w:val="0"/>
          <w:smallCaps w:val="0"/>
          <w:strike w:val="0"/>
          <w:sz w:val="20"/>
          <w:highlight w:val="yellow"/>
          <w:u w:val="single"/>
        </w:rPr>
        <w:t>AI</w:t>
      </w:r>
      <w:r>
        <w:rPr>
          <w:b w:val="0"/>
          <w:i w:val="0"/>
          <w:smallCaps w:val="0"/>
          <w:strike w:val="0"/>
          <w:sz w:val="16"/>
          <w:u w:val="none"/>
        </w:rPr>
        <w:t xml:space="preserve"> in agriculture </w:t>
      </w:r>
      <w:r>
        <w:rPr>
          <w:b w:val="0"/>
          <w:i w:val="0"/>
          <w:smallCaps w:val="0"/>
          <w:strike w:val="0"/>
          <w:sz w:val="20"/>
          <w:highlight w:val="yellow"/>
          <w:u w:val="single"/>
        </w:rPr>
        <w:t xml:space="preserve">holds significant </w:t>
      </w:r>
      <w:r>
        <w:rPr>
          <w:b/>
          <w:i w:val="0"/>
          <w:smallCaps w:val="0"/>
          <w:strike w:val="0"/>
          <w:sz w:val="20"/>
          <w:highlight w:val="yellow"/>
          <w:u w:val="single"/>
        </w:rPr>
        <w:t>potential</w:t>
      </w:r>
      <w:r>
        <w:rPr>
          <w:b w:val="0"/>
          <w:i w:val="0"/>
          <w:smallCaps w:val="0"/>
          <w:strike w:val="0"/>
          <w:sz w:val="16"/>
          <w:u w:val="none"/>
        </w:rPr>
        <w:t xml:space="preserve"> to transform the sector, improving productivity, sustainability, and resilience. However, the journey is fraught with challenges, including technological </w:t>
      </w:r>
      <w:r>
        <w:rPr>
          <w:b w:val="0"/>
          <w:i w:val="0"/>
          <w:smallCaps w:val="0"/>
          <w:strike w:val="0"/>
          <w:sz w:val="20"/>
          <w:u w:val="single"/>
        </w:rPr>
        <w:t>limitations</w:t>
      </w:r>
      <w:r>
        <w:rPr>
          <w:b w:val="0"/>
          <w:i w:val="0"/>
          <w:smallCaps w:val="0"/>
          <w:strike w:val="0"/>
          <w:sz w:val="16"/>
          <w:u w:val="none"/>
        </w:rPr>
        <w:t xml:space="preserve">, economic </w:t>
      </w:r>
      <w:r>
        <w:rPr>
          <w:b w:val="0"/>
          <w:i w:val="0"/>
          <w:smallCaps w:val="0"/>
          <w:strike w:val="0"/>
          <w:sz w:val="20"/>
          <w:u w:val="single"/>
        </w:rPr>
        <w:t>barriers</w:t>
      </w:r>
      <w:r>
        <w:rPr>
          <w:b w:val="0"/>
          <w:i w:val="0"/>
          <w:smallCaps w:val="0"/>
          <w:strike w:val="0"/>
          <w:sz w:val="16"/>
          <w:u w:val="none"/>
        </w:rPr>
        <w:t xml:space="preserve">, data management </w:t>
      </w:r>
      <w:r>
        <w:rPr>
          <w:b w:val="0"/>
          <w:i w:val="0"/>
          <w:smallCaps w:val="0"/>
          <w:strike w:val="0"/>
          <w:sz w:val="20"/>
          <w:u w:val="single"/>
        </w:rPr>
        <w:t>issues</w:t>
      </w:r>
      <w:r>
        <w:rPr>
          <w:b w:val="0"/>
          <w:i w:val="0"/>
          <w:smallCaps w:val="0"/>
          <w:strike w:val="0"/>
          <w:sz w:val="16"/>
          <w:u w:val="none"/>
        </w:rPr>
        <w:t xml:space="preserve">, and socio-cultural factors. </w:t>
      </w:r>
    </w:p>
    <w:p>
      <w:pPr>
        <w:spacing w:after="60"/>
      </w:pPr>
      <w:r>
        <w:rPr>
          <w:b w:val="0"/>
          <w:i w:val="0"/>
          <w:smallCaps w:val="0"/>
          <w:strike w:val="0"/>
          <w:sz w:val="26"/>
          <w:u w:val="none"/>
        </w:rPr>
        <w:t>&lt;&lt;&lt;UQ and LINK card&gt;&gt;&gt;&gt;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