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Global markets are </w:t>
      </w:r>
      <w:r>
        <w:rPr>
          <w:b/>
          <w:i w:val="0"/>
          <w:smallCaps w:val="0"/>
          <w:strike w:val="0"/>
          <w:sz w:val="24"/>
          <w:u w:val="single"/>
        </w:rPr>
        <w:t>unsustainable</w:t>
      </w:r>
      <w:r>
        <w:rPr>
          <w:b/>
          <w:i w:val="0"/>
          <w:smallCaps w:val="0"/>
          <w:strike w:val="0"/>
          <w:sz w:val="24"/>
          <w:u w:val="none"/>
        </w:rPr>
        <w:t xml:space="preserve">---America’s </w:t>
      </w:r>
      <w:r>
        <w:rPr>
          <w:b/>
          <w:i w:val="0"/>
          <w:smallCaps w:val="0"/>
          <w:strike w:val="0"/>
          <w:sz w:val="24"/>
          <w:u w:val="single"/>
        </w:rPr>
        <w:t>key</w:t>
      </w:r>
      <w:r>
        <w:rPr>
          <w:b/>
          <w:i w:val="0"/>
          <w:smallCaps w:val="0"/>
          <w:strike w:val="0"/>
          <w:sz w:val="24"/>
          <w:u w:val="none"/>
        </w:rPr>
        <w:t>.</w:t>
      </w:r>
    </w:p>
    <w:p>
      <w:pPr>
        <w:spacing w:after="80"/>
      </w:pPr>
      <w:r>
        <w:rPr>
          <w:b/>
          <w:i w:val="0"/>
          <w:smallCaps w:val="0"/>
          <w:strike w:val="0"/>
          <w:sz w:val="24"/>
          <w:u w:val="none"/>
        </w:rPr>
        <w:t xml:space="preserve">Lloyd ’15 </w:t>
      </w:r>
      <w:r>
        <w:rPr>
          <w:b/>
          <w:i w:val="0"/>
          <w:smallCaps w:val="0"/>
          <w:strike w:val="0"/>
          <w:sz w:val="24"/>
          <w:u w:val="none"/>
        </w:rPr>
        <w:t xml:space="preserve">[Laura; November 4; staff at Food Business News; </w:t>
      </w:r>
      <w:r>
        <w:rPr>
          <w:b w:val="0"/>
          <w:i w:val="0"/>
          <w:smallCaps w:val="0"/>
          <w:strike w:val="0"/>
          <w:sz w:val="16"/>
          <w:u w:val="none"/>
        </w:rPr>
        <w:t xml:space="preserve">“Importance of agriculture to national security scrutinized,” Food Business News, </w:t>
      </w:r>
      <w:r>
        <w:rPr>
          <w:b w:val="0"/>
          <w:i w:val="0"/>
          <w:smallCaps w:val="0"/>
          <w:strike w:val="0"/>
          <w:sz w:val="16"/>
          <w:u w:val="none"/>
        </w:rPr>
        <w:t>]</w:t>
      </w:r>
    </w:p>
    <w:p>
      <w:pPr>
        <w:spacing w:after="60"/>
      </w:pPr>
      <w:r>
        <w:rPr>
          <w:b w:val="0"/>
          <w:i w:val="0"/>
          <w:smallCaps w:val="0"/>
          <w:strike w:val="0"/>
          <w:sz w:val="16"/>
          <w:u w:val="none"/>
        </w:rPr>
        <w:t xml:space="preserve">Mr. Negroponte noted </w:t>
      </w:r>
      <w:r>
        <w:rPr>
          <w:b w:val="0"/>
          <w:i w:val="0"/>
          <w:smallCaps w:val="0"/>
          <w:strike w:val="0"/>
          <w:sz w:val="20"/>
          <w:u w:val="single"/>
        </w:rPr>
        <w:t>the</w:t>
      </w:r>
      <w:r>
        <w:rPr>
          <w:b w:val="0"/>
          <w:i w:val="0"/>
          <w:smallCaps w:val="0"/>
          <w:strike w:val="0"/>
          <w:sz w:val="16"/>
          <w:u w:val="none"/>
        </w:rPr>
        <w:t xml:space="preserve"> </w:t>
      </w:r>
      <w:r>
        <w:rPr>
          <w:b/>
          <w:i w:val="0"/>
          <w:smallCaps w:val="0"/>
          <w:strike w:val="0"/>
          <w:sz w:val="20"/>
          <w:highlight w:val="cyan"/>
          <w:u w:val="single"/>
        </w:rPr>
        <w:t>U</w:t>
      </w:r>
      <w:r>
        <w:rPr>
          <w:b w:val="0"/>
          <w:i w:val="0"/>
          <w:smallCaps w:val="0"/>
          <w:strike w:val="0"/>
          <w:sz w:val="16"/>
          <w:u w:val="none"/>
        </w:rPr>
        <w:t xml:space="preserve">nited </w:t>
      </w:r>
      <w:r>
        <w:rPr>
          <w:b/>
          <w:i w:val="0"/>
          <w:smallCaps w:val="0"/>
          <w:strike w:val="0"/>
          <w:sz w:val="20"/>
          <w:highlight w:val="cyan"/>
          <w:u w:val="single"/>
        </w:rPr>
        <w:t>S</w:t>
      </w:r>
      <w:r>
        <w:rPr>
          <w:b w:val="0"/>
          <w:i w:val="0"/>
          <w:smallCaps w:val="0"/>
          <w:strike w:val="0"/>
          <w:sz w:val="16"/>
          <w:u w:val="none"/>
        </w:rPr>
        <w:t xml:space="preserve">tates </w:t>
      </w:r>
      <w:r>
        <w:rPr>
          <w:b w:val="0"/>
          <w:i w:val="0"/>
          <w:smallCaps w:val="0"/>
          <w:strike w:val="0"/>
          <w:sz w:val="20"/>
          <w:highlight w:val="cyan"/>
          <w:u w:val="single"/>
        </w:rPr>
        <w:t>plays</w:t>
      </w:r>
      <w:r>
        <w:rPr>
          <w:b w:val="0"/>
          <w:i w:val="0"/>
          <w:smallCaps w:val="0"/>
          <w:strike w:val="0"/>
          <w:sz w:val="20"/>
          <w:u w:val="single"/>
        </w:rPr>
        <w:t xml:space="preserve"> a</w:t>
      </w:r>
      <w:r>
        <w:rPr>
          <w:b w:val="0"/>
          <w:i w:val="0"/>
          <w:smallCaps w:val="0"/>
          <w:strike w:val="0"/>
          <w:sz w:val="16"/>
          <w:u w:val="none"/>
        </w:rPr>
        <w:t xml:space="preserve"> </w:t>
      </w:r>
      <w:r>
        <w:rPr>
          <w:b/>
          <w:i w:val="0"/>
          <w:smallCaps w:val="0"/>
          <w:strike w:val="0"/>
          <w:sz w:val="20"/>
          <w:highlight w:val="cyan"/>
          <w:u w:val="single"/>
        </w:rPr>
        <w:t>critical role</w:t>
      </w:r>
      <w:r>
        <w:rPr>
          <w:b w:val="0"/>
          <w:i w:val="0"/>
          <w:smallCaps w:val="0"/>
          <w:strike w:val="0"/>
          <w:sz w:val="16"/>
          <w:highlight w:val="cyan"/>
          <w:u w:val="none"/>
        </w:rPr>
        <w:t xml:space="preserve"> </w:t>
      </w:r>
      <w:r>
        <w:rPr>
          <w:b w:val="0"/>
          <w:i w:val="0"/>
          <w:smallCaps w:val="0"/>
          <w:strike w:val="0"/>
          <w:sz w:val="20"/>
          <w:highlight w:val="cyan"/>
          <w:u w:val="single"/>
        </w:rPr>
        <w:t>in</w:t>
      </w:r>
      <w:r>
        <w:rPr>
          <w:b w:val="0"/>
          <w:i w:val="0"/>
          <w:smallCaps w:val="0"/>
          <w:strike w:val="0"/>
          <w:sz w:val="20"/>
          <w:u w:val="single"/>
        </w:rPr>
        <w:t xml:space="preserve"> global</w:t>
      </w:r>
      <w:r>
        <w:rPr>
          <w:b w:val="0"/>
          <w:i w:val="0"/>
          <w:smallCaps w:val="0"/>
          <w:strike w:val="0"/>
          <w:sz w:val="16"/>
          <w:u w:val="none"/>
        </w:rPr>
        <w:t xml:space="preserve"> </w:t>
      </w:r>
      <w:r>
        <w:rPr>
          <w:b/>
          <w:i w:val="0"/>
          <w:smallCaps w:val="0"/>
          <w:strike w:val="0"/>
          <w:sz w:val="20"/>
          <w:highlight w:val="cyan"/>
          <w:u w:val="single"/>
        </w:rPr>
        <w:t>ag</w:t>
      </w:r>
      <w:r>
        <w:rPr>
          <w:b w:val="0"/>
          <w:i w:val="0"/>
          <w:smallCaps w:val="0"/>
          <w:strike w:val="0"/>
          <w:sz w:val="16"/>
          <w:u w:val="none"/>
        </w:rPr>
        <w:t xml:space="preserve">riculture </w:t>
      </w:r>
      <w:r>
        <w:rPr>
          <w:b w:val="0"/>
          <w:i w:val="0"/>
          <w:smallCaps w:val="0"/>
          <w:strike w:val="0"/>
          <w:sz w:val="20"/>
          <w:highlight w:val="cyan"/>
          <w:u w:val="single"/>
        </w:rPr>
        <w:t>as</w:t>
      </w:r>
      <w:r>
        <w:rPr>
          <w:b w:val="0"/>
          <w:i w:val="0"/>
          <w:smallCaps w:val="0"/>
          <w:strike w:val="0"/>
          <w:sz w:val="20"/>
          <w:u w:val="single"/>
        </w:rPr>
        <w:t xml:space="preserve"> the world’s</w:t>
      </w:r>
      <w:r>
        <w:rPr>
          <w:b w:val="0"/>
          <w:i w:val="0"/>
          <w:smallCaps w:val="0"/>
          <w:strike w:val="0"/>
          <w:sz w:val="16"/>
          <w:u w:val="none"/>
        </w:rPr>
        <w:t xml:space="preserve"> </w:t>
      </w:r>
      <w:r>
        <w:rPr>
          <w:b/>
          <w:i w:val="0"/>
          <w:smallCaps w:val="0"/>
          <w:strike w:val="0"/>
          <w:sz w:val="20"/>
          <w:highlight w:val="cyan"/>
          <w:u w:val="single"/>
        </w:rPr>
        <w:t>largest producer</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u w:val="single"/>
        </w:rPr>
        <w:t>beef, soybeans, corn</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poultry</w:t>
      </w:r>
      <w:r>
        <w:rPr>
          <w:b w:val="0"/>
          <w:i w:val="0"/>
          <w:smallCaps w:val="0"/>
          <w:strike w:val="0"/>
          <w:sz w:val="16"/>
          <w:u w:val="none"/>
        </w:rPr>
        <w:t xml:space="preserve"> </w:t>
      </w:r>
      <w:r>
        <w:rPr>
          <w:b w:val="0"/>
          <w:i w:val="0"/>
          <w:smallCaps w:val="0"/>
          <w:strike w:val="0"/>
          <w:sz w:val="20"/>
          <w:u w:val="single"/>
        </w:rPr>
        <w:t xml:space="preserve">and a </w:t>
      </w:r>
      <w:r>
        <w:rPr>
          <w:b/>
          <w:i w:val="0"/>
          <w:smallCaps w:val="0"/>
          <w:strike w:val="0"/>
          <w:sz w:val="20"/>
          <w:u w:val="single"/>
        </w:rPr>
        <w:t>top exporter</w:t>
      </w:r>
      <w:r>
        <w:rPr>
          <w:b w:val="0"/>
          <w:i w:val="0"/>
          <w:smallCaps w:val="0"/>
          <w:strike w:val="0"/>
          <w:sz w:val="16"/>
          <w:u w:val="none"/>
        </w:rPr>
        <w:t xml:space="preserve"> </w:t>
      </w:r>
      <w:r>
        <w:rPr>
          <w:b w:val="0"/>
          <w:i w:val="0"/>
          <w:smallCaps w:val="0"/>
          <w:strike w:val="0"/>
          <w:sz w:val="20"/>
          <w:u w:val="single"/>
        </w:rPr>
        <w:t>of a</w:t>
      </w:r>
      <w:r>
        <w:rPr>
          <w:b w:val="0"/>
          <w:i w:val="0"/>
          <w:smallCaps w:val="0"/>
          <w:strike w:val="0"/>
          <w:sz w:val="16"/>
          <w:u w:val="none"/>
        </w:rPr>
        <w:t xml:space="preserve"> </w:t>
      </w:r>
      <w:r>
        <w:rPr>
          <w:b/>
          <w:i w:val="0"/>
          <w:smallCaps w:val="0"/>
          <w:strike w:val="0"/>
          <w:sz w:val="20"/>
          <w:u w:val="single"/>
        </w:rPr>
        <w:t>diverse group of foods</w:t>
      </w:r>
      <w:r>
        <w:rPr>
          <w:b w:val="0"/>
          <w:i w:val="0"/>
          <w:smallCaps w:val="0"/>
          <w:strike w:val="0"/>
          <w:sz w:val="16"/>
          <w:u w:val="none"/>
        </w:rPr>
        <w:t xml:space="preserve"> </w:t>
      </w:r>
      <w:r>
        <w:rPr>
          <w:b w:val="0"/>
          <w:i w:val="0"/>
          <w:smallCaps w:val="0"/>
          <w:strike w:val="0"/>
          <w:sz w:val="20"/>
          <w:u w:val="single"/>
        </w:rPr>
        <w:t>such as almonds, apples, raisins, sorghum, pork and wheat</w:t>
      </w:r>
      <w:r>
        <w:rPr>
          <w:b w:val="0"/>
          <w:i w:val="0"/>
          <w:smallCaps w:val="0"/>
          <w:strike w:val="0"/>
          <w:sz w:val="16"/>
          <w:u w:val="none"/>
        </w:rPr>
        <w:t xml:space="preserve">. He also said </w:t>
      </w:r>
      <w:r>
        <w:rPr>
          <w:b w:val="0"/>
          <w:i w:val="0"/>
          <w:smallCaps w:val="0"/>
          <w:strike w:val="0"/>
          <w:sz w:val="20"/>
          <w:u w:val="single"/>
        </w:rPr>
        <w:t>the</w:t>
      </w:r>
      <w:r>
        <w:rPr>
          <w:b w:val="0"/>
          <w:i w:val="0"/>
          <w:smallCaps w:val="0"/>
          <w:strike w:val="0"/>
          <w:sz w:val="16"/>
          <w:u w:val="none"/>
        </w:rPr>
        <w:t xml:space="preserve"> </w:t>
      </w:r>
      <w:r>
        <w:rPr>
          <w:b/>
          <w:i w:val="0"/>
          <w:smallCaps w:val="0"/>
          <w:strike w:val="0"/>
          <w:sz w:val="20"/>
          <w:u w:val="single"/>
        </w:rPr>
        <w:t>U</w:t>
      </w:r>
      <w:r>
        <w:rPr>
          <w:b w:val="0"/>
          <w:i w:val="0"/>
          <w:smallCaps w:val="0"/>
          <w:strike w:val="0"/>
          <w:sz w:val="16"/>
          <w:u w:val="none"/>
        </w:rPr>
        <w:t xml:space="preserve">nited </w:t>
      </w:r>
      <w:r>
        <w:rPr>
          <w:b/>
          <w:i w:val="0"/>
          <w:smallCaps w:val="0"/>
          <w:strike w:val="0"/>
          <w:sz w:val="20"/>
          <w:u w:val="single"/>
        </w:rPr>
        <w:t>S</w:t>
      </w:r>
      <w:r>
        <w:rPr>
          <w:b w:val="0"/>
          <w:i w:val="0"/>
          <w:smallCaps w:val="0"/>
          <w:strike w:val="0"/>
          <w:sz w:val="16"/>
          <w:u w:val="none"/>
        </w:rPr>
        <w:t xml:space="preserve">tates </w:t>
      </w:r>
      <w:r>
        <w:rPr>
          <w:b w:val="0"/>
          <w:i w:val="0"/>
          <w:smallCaps w:val="0"/>
          <w:strike w:val="0"/>
          <w:sz w:val="20"/>
          <w:u w:val="single"/>
        </w:rPr>
        <w:t>may need to be able to secure the</w:t>
      </w:r>
      <w:r>
        <w:rPr>
          <w:b w:val="0"/>
          <w:i w:val="0"/>
          <w:smallCaps w:val="0"/>
          <w:strike w:val="0"/>
          <w:sz w:val="16"/>
          <w:u w:val="none"/>
        </w:rPr>
        <w:t xml:space="preserve"> </w:t>
      </w:r>
      <w:r>
        <w:rPr>
          <w:b/>
          <w:i w:val="0"/>
          <w:smallCaps w:val="0"/>
          <w:strike w:val="0"/>
          <w:sz w:val="20"/>
          <w:u w:val="single"/>
        </w:rPr>
        <w:t>safety</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availability</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u w:val="single"/>
        </w:rPr>
        <w:t>food supplies</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u w:val="single"/>
        </w:rPr>
        <w:t>important allies</w:t>
      </w:r>
      <w:r>
        <w:rPr>
          <w:b w:val="0"/>
          <w:i w:val="0"/>
          <w:smallCaps w:val="0"/>
          <w:strike w:val="0"/>
          <w:sz w:val="16"/>
          <w:u w:val="none"/>
        </w:rPr>
        <w:t xml:space="preserve"> such as Japan.</w:t>
      </w:r>
    </w:p>
    <w:p>
      <w:pPr>
        <w:spacing w:after="60"/>
      </w:pPr>
      <w:r>
        <w:rPr>
          <w:b w:val="0"/>
          <w:i w:val="0"/>
          <w:smallCaps w:val="0"/>
          <w:strike w:val="0"/>
          <w:sz w:val="16"/>
          <w:u w:val="none"/>
        </w:rPr>
        <w:t xml:space="preserve">Mr. Negroponte said </w:t>
      </w:r>
      <w:r>
        <w:rPr>
          <w:b w:val="0"/>
          <w:i w:val="0"/>
          <w:smallCaps w:val="0"/>
          <w:strike w:val="0"/>
          <w:sz w:val="20"/>
          <w:u w:val="single"/>
        </w:rPr>
        <w:t>rising competition</w:t>
      </w:r>
      <w:r>
        <w:rPr>
          <w:b w:val="0"/>
          <w:i w:val="0"/>
          <w:smallCaps w:val="0"/>
          <w:strike w:val="0"/>
          <w:sz w:val="16"/>
          <w:u w:val="none"/>
        </w:rPr>
        <w:t xml:space="preserve"> among countries and regions </w:t>
      </w:r>
      <w:r>
        <w:rPr>
          <w:b w:val="0"/>
          <w:i w:val="0"/>
          <w:smallCaps w:val="0"/>
          <w:strike w:val="0"/>
          <w:sz w:val="20"/>
          <w:u w:val="single"/>
        </w:rPr>
        <w:t>for</w:t>
      </w:r>
      <w:r>
        <w:rPr>
          <w:b w:val="0"/>
          <w:i w:val="0"/>
          <w:smallCaps w:val="0"/>
          <w:strike w:val="0"/>
          <w:sz w:val="16"/>
          <w:u w:val="none"/>
        </w:rPr>
        <w:t xml:space="preserve"> </w:t>
      </w:r>
      <w:r>
        <w:rPr>
          <w:b/>
          <w:i w:val="0"/>
          <w:smallCaps w:val="0"/>
          <w:strike w:val="0"/>
          <w:sz w:val="20"/>
          <w:u w:val="single"/>
        </w:rPr>
        <w:t>finite resources</w:t>
      </w:r>
      <w:r>
        <w:rPr>
          <w:b w:val="0"/>
          <w:i w:val="0"/>
          <w:smallCaps w:val="0"/>
          <w:strike w:val="0"/>
          <w:sz w:val="16"/>
          <w:u w:val="none"/>
        </w:rPr>
        <w:t xml:space="preserve"> </w:t>
      </w:r>
      <w:r>
        <w:rPr>
          <w:b w:val="0"/>
          <w:i w:val="0"/>
          <w:smallCaps w:val="0"/>
          <w:strike w:val="0"/>
          <w:sz w:val="20"/>
          <w:u w:val="single"/>
        </w:rPr>
        <w:t>such as</w:t>
      </w:r>
      <w:r>
        <w:rPr>
          <w:b w:val="0"/>
          <w:i w:val="0"/>
          <w:smallCaps w:val="0"/>
          <w:strike w:val="0"/>
          <w:sz w:val="16"/>
          <w:u w:val="none"/>
        </w:rPr>
        <w:t xml:space="preserve"> </w:t>
      </w:r>
      <w:r>
        <w:rPr>
          <w:b/>
          <w:i w:val="0"/>
          <w:smallCaps w:val="0"/>
          <w:strike w:val="0"/>
          <w:sz w:val="20"/>
          <w:u w:val="single"/>
        </w:rPr>
        <w:t>water</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arable </w:t>
      </w:r>
      <w:r>
        <w:rPr>
          <w:b/>
          <w:i w:val="0"/>
          <w:smallCaps w:val="0"/>
          <w:strike w:val="0"/>
          <w:sz w:val="20"/>
          <w:u w:val="single"/>
        </w:rPr>
        <w:t>land</w:t>
      </w:r>
      <w:r>
        <w:rPr>
          <w:b w:val="0"/>
          <w:i w:val="0"/>
          <w:smallCaps w:val="0"/>
          <w:strike w:val="0"/>
          <w:sz w:val="16"/>
          <w:u w:val="none"/>
        </w:rPr>
        <w:t xml:space="preserve"> </w:t>
      </w:r>
      <w:r>
        <w:rPr>
          <w:b w:val="0"/>
          <w:i w:val="0"/>
          <w:smallCaps w:val="0"/>
          <w:strike w:val="0"/>
          <w:sz w:val="20"/>
          <w:u w:val="single"/>
        </w:rPr>
        <w:t>could</w:t>
      </w:r>
      <w:r>
        <w:rPr>
          <w:b w:val="0"/>
          <w:i w:val="0"/>
          <w:smallCaps w:val="0"/>
          <w:strike w:val="0"/>
          <w:sz w:val="16"/>
          <w:u w:val="none"/>
        </w:rPr>
        <w:t xml:space="preserve"> </w:t>
      </w:r>
      <w:r>
        <w:rPr>
          <w:b/>
          <w:i w:val="0"/>
          <w:smallCaps w:val="0"/>
          <w:strike w:val="0"/>
          <w:sz w:val="20"/>
          <w:u w:val="single"/>
        </w:rPr>
        <w:t>hurt political stability</w:t>
      </w:r>
      <w:r>
        <w:rPr>
          <w:b w:val="0"/>
          <w:i w:val="0"/>
          <w:smallCaps w:val="0"/>
          <w:strike w:val="0"/>
          <w:sz w:val="16"/>
          <w:u w:val="none"/>
        </w:rPr>
        <w:t xml:space="preserve"> </w:t>
      </w:r>
      <w:r>
        <w:rPr>
          <w:b w:val="0"/>
          <w:i w:val="0"/>
          <w:smallCaps w:val="0"/>
          <w:strike w:val="0"/>
          <w:sz w:val="20"/>
          <w:u w:val="single"/>
        </w:rPr>
        <w:t>and force</w:t>
      </w:r>
      <w:r>
        <w:rPr>
          <w:b w:val="0"/>
          <w:i w:val="0"/>
          <w:smallCaps w:val="0"/>
          <w:strike w:val="0"/>
          <w:sz w:val="16"/>
          <w:u w:val="none"/>
        </w:rPr>
        <w:t xml:space="preserve"> </w:t>
      </w:r>
      <w:r>
        <w:rPr>
          <w:b/>
          <w:i w:val="0"/>
          <w:smallCaps w:val="0"/>
          <w:strike w:val="0"/>
          <w:sz w:val="20"/>
          <w:u w:val="single"/>
        </w:rPr>
        <w:t>U.S. military priorities</w:t>
      </w:r>
      <w:r>
        <w:rPr>
          <w:b w:val="0"/>
          <w:i w:val="0"/>
          <w:smallCaps w:val="0"/>
          <w:strike w:val="0"/>
          <w:sz w:val="16"/>
          <w:u w:val="none"/>
        </w:rPr>
        <w:t xml:space="preserve"> </w:t>
      </w:r>
      <w:r>
        <w:rPr>
          <w:b w:val="0"/>
          <w:i w:val="0"/>
          <w:smallCaps w:val="0"/>
          <w:strike w:val="0"/>
          <w:sz w:val="20"/>
          <w:u w:val="single"/>
        </w:rPr>
        <w:t>to</w:t>
      </w:r>
      <w:r>
        <w:rPr>
          <w:b w:val="0"/>
          <w:i w:val="0"/>
          <w:smallCaps w:val="0"/>
          <w:strike w:val="0"/>
          <w:sz w:val="16"/>
          <w:u w:val="none"/>
        </w:rPr>
        <w:t xml:space="preserve"> </w:t>
      </w:r>
      <w:r>
        <w:rPr>
          <w:b/>
          <w:i w:val="0"/>
          <w:smallCaps w:val="0"/>
          <w:strike w:val="0"/>
          <w:sz w:val="20"/>
          <w:u w:val="single"/>
        </w:rPr>
        <w:t>shift</w:t>
      </w:r>
      <w:r>
        <w:rPr>
          <w:b w:val="0"/>
          <w:i w:val="0"/>
          <w:smallCaps w:val="0"/>
          <w:strike w:val="0"/>
          <w:sz w:val="16"/>
          <w:u w:val="none"/>
        </w:rPr>
        <w:t>. He pointed to Syria and Iraq as currently being vulnerable to water scarcity because rivers, canals and dams are military targets.</w:t>
      </w:r>
    </w:p>
    <w:p>
      <w:pPr>
        <w:spacing w:after="60"/>
      </w:pPr>
      <w:r>
        <w:rPr>
          <w:b w:val="0"/>
          <w:i w:val="0"/>
          <w:smallCaps w:val="0"/>
          <w:strike w:val="0"/>
          <w:sz w:val="16"/>
          <w:u w:val="none"/>
        </w:rPr>
        <w:t xml:space="preserve">“Over time, these and other </w:t>
      </w:r>
      <w:r>
        <w:rPr>
          <w:b/>
          <w:i w:val="0"/>
          <w:smallCaps w:val="0"/>
          <w:strike w:val="0"/>
          <w:sz w:val="20"/>
          <w:highlight w:val="cyan"/>
          <w:u w:val="single"/>
        </w:rPr>
        <w:t>resource constraints</w:t>
      </w:r>
      <w:r>
        <w:rPr>
          <w:b w:val="0"/>
          <w:i w:val="0"/>
          <w:smallCaps w:val="0"/>
          <w:strike w:val="0"/>
          <w:sz w:val="16"/>
          <w:u w:val="none"/>
        </w:rPr>
        <w:t xml:space="preserve"> </w:t>
      </w:r>
      <w:r>
        <w:rPr>
          <w:b w:val="0"/>
          <w:i w:val="0"/>
          <w:smallCaps w:val="0"/>
          <w:strike w:val="0"/>
          <w:sz w:val="20"/>
          <w:u w:val="single"/>
        </w:rPr>
        <w:t>along with pressure from</w:t>
      </w:r>
      <w:r>
        <w:rPr>
          <w:b w:val="0"/>
          <w:i w:val="0"/>
          <w:smallCaps w:val="0"/>
          <w:strike w:val="0"/>
          <w:sz w:val="16"/>
          <w:u w:val="none"/>
        </w:rPr>
        <w:t xml:space="preserve"> </w:t>
      </w:r>
      <w:r>
        <w:rPr>
          <w:b/>
          <w:i w:val="0"/>
          <w:smallCaps w:val="0"/>
          <w:strike w:val="0"/>
          <w:sz w:val="20"/>
          <w:u w:val="single"/>
        </w:rPr>
        <w:t>climate change</w:t>
      </w:r>
      <w:r>
        <w:rPr>
          <w:b w:val="0"/>
          <w:i w:val="0"/>
          <w:smallCaps w:val="0"/>
          <w:strike w:val="0"/>
          <w:sz w:val="16"/>
          <w:u w:val="none"/>
        </w:rPr>
        <w:t xml:space="preserve"> </w:t>
      </w:r>
      <w:r>
        <w:rPr>
          <w:b w:val="0"/>
          <w:i w:val="0"/>
          <w:smallCaps w:val="0"/>
          <w:strike w:val="0"/>
          <w:sz w:val="20"/>
          <w:u w:val="single"/>
        </w:rPr>
        <w:t>could</w:t>
      </w:r>
      <w:r>
        <w:rPr>
          <w:b w:val="0"/>
          <w:i w:val="0"/>
          <w:smallCaps w:val="0"/>
          <w:strike w:val="0"/>
          <w:sz w:val="16"/>
          <w:u w:val="none"/>
        </w:rPr>
        <w:t xml:space="preserve"> </w:t>
      </w:r>
      <w:r>
        <w:rPr>
          <w:b/>
          <w:i w:val="0"/>
          <w:smallCaps w:val="0"/>
          <w:strike w:val="0"/>
          <w:sz w:val="20"/>
          <w:highlight w:val="cyan"/>
          <w:u w:val="single"/>
        </w:rPr>
        <w:t>slow</w:t>
      </w:r>
      <w:r>
        <w:rPr>
          <w:b w:val="0"/>
          <w:i w:val="0"/>
          <w:smallCaps w:val="0"/>
          <w:strike w:val="0"/>
          <w:sz w:val="16"/>
          <w:u w:val="none"/>
        </w:rPr>
        <w:t xml:space="preserve"> down increases in </w:t>
      </w:r>
      <w:r>
        <w:rPr>
          <w:b/>
          <w:i w:val="0"/>
          <w:smallCaps w:val="0"/>
          <w:strike w:val="0"/>
          <w:sz w:val="20"/>
          <w:highlight w:val="cyan"/>
          <w:u w:val="single"/>
        </w:rPr>
        <w:t>productivity</w:t>
      </w:r>
      <w:r>
        <w:rPr>
          <w:b w:val="0"/>
          <w:i w:val="0"/>
          <w:smallCaps w:val="0"/>
          <w:strike w:val="0"/>
          <w:sz w:val="16"/>
          <w:u w:val="none"/>
        </w:rPr>
        <w:t>,” Mr. Negroponte said. In the decades ahead, “</w:t>
      </w:r>
      <w:r>
        <w:rPr>
          <w:b/>
          <w:i w:val="0"/>
          <w:smallCaps w:val="0"/>
          <w:strike w:val="0"/>
          <w:sz w:val="20"/>
          <w:u w:val="single"/>
        </w:rPr>
        <w:t>water</w:t>
      </w:r>
      <w:r>
        <w:rPr>
          <w:b w:val="0"/>
          <w:i w:val="0"/>
          <w:smallCaps w:val="0"/>
          <w:strike w:val="0"/>
          <w:sz w:val="16"/>
          <w:u w:val="none"/>
        </w:rPr>
        <w:t xml:space="preserve"> </w:t>
      </w:r>
      <w:r>
        <w:rPr>
          <w:b w:val="0"/>
          <w:i w:val="0"/>
          <w:smallCaps w:val="0"/>
          <w:strike w:val="0"/>
          <w:sz w:val="20"/>
          <w:u w:val="single"/>
        </w:rPr>
        <w:t xml:space="preserve">could become to global strategy what petroleum is today, since </w:t>
      </w:r>
      <w:r>
        <w:rPr>
          <w:b/>
          <w:i w:val="0"/>
          <w:smallCaps w:val="0"/>
          <w:strike w:val="0"/>
          <w:sz w:val="20"/>
          <w:highlight w:val="cyan"/>
          <w:u w:val="single"/>
        </w:rPr>
        <w:t>declining food security</w:t>
      </w:r>
      <w:r>
        <w:rPr>
          <w:b w:val="0"/>
          <w:i w:val="0"/>
          <w:smallCaps w:val="0"/>
          <w:strike w:val="0"/>
          <w:sz w:val="16"/>
          <w:u w:val="none"/>
        </w:rPr>
        <w:t xml:space="preserve"> </w:t>
      </w:r>
      <w:r>
        <w:rPr>
          <w:b w:val="0"/>
          <w:i w:val="0"/>
          <w:smallCaps w:val="0"/>
          <w:strike w:val="0"/>
          <w:sz w:val="20"/>
          <w:u w:val="single"/>
        </w:rPr>
        <w:t xml:space="preserve">could contribute to large-scale political </w:t>
      </w:r>
      <w:r>
        <w:rPr>
          <w:b/>
          <w:i w:val="0"/>
          <w:smallCaps w:val="0"/>
          <w:strike w:val="0"/>
          <w:sz w:val="20"/>
          <w:u w:val="single"/>
        </w:rPr>
        <w:t>instability</w:t>
      </w:r>
      <w:r>
        <w:rPr>
          <w:b w:val="0"/>
          <w:i w:val="0"/>
          <w:smallCaps w:val="0"/>
          <w:strike w:val="0"/>
          <w:sz w:val="20"/>
          <w:u w:val="single"/>
        </w:rPr>
        <w:t xml:space="preserve"> and </w:t>
      </w:r>
      <w:r>
        <w:rPr>
          <w:b/>
          <w:i w:val="0"/>
          <w:smallCaps w:val="0"/>
          <w:strike w:val="0"/>
          <w:sz w:val="20"/>
          <w:u w:val="single"/>
        </w:rPr>
        <w:t>conflict</w:t>
      </w:r>
      <w:r>
        <w:rPr>
          <w:b w:val="0"/>
          <w:i w:val="0"/>
          <w:smallCaps w:val="0"/>
          <w:strike w:val="0"/>
          <w:sz w:val="16"/>
          <w:u w:val="none"/>
        </w:rPr>
        <w:t>.”</w:t>
      </w:r>
    </w:p>
    <w:p>
      <w:pPr>
        <w:spacing w:after="60"/>
      </w:pPr>
      <w:r>
        <w:rPr>
          <w:b w:val="0"/>
          <w:i w:val="0"/>
          <w:smallCaps w:val="0"/>
          <w:strike w:val="0"/>
          <w:sz w:val="16"/>
          <w:u w:val="none"/>
        </w:rPr>
        <w:t>As for biodefense, Mr. Negroponte said a successful attack by parties intent on hurting the United States may result in economic damage or threats to food safety and public health. He recommended stronger surveillance, monitoring and tracking as well as creating nationwide laboratory networks to ensure the safety of food and water.</w:t>
      </w:r>
    </w:p>
    <w:p>
      <w:pPr>
        <w:spacing w:after="60"/>
      </w:pPr>
      <w:r>
        <w:rPr>
          <w:b w:val="0"/>
          <w:i w:val="0"/>
          <w:smallCaps w:val="0"/>
          <w:strike w:val="0"/>
          <w:sz w:val="16"/>
          <w:u w:val="none"/>
        </w:rPr>
        <w:t xml:space="preserve">Mr. Negroponte emphasized that, </w:t>
      </w:r>
      <w:r>
        <w:rPr>
          <w:b w:val="0"/>
          <w:i w:val="0"/>
          <w:smallCaps w:val="0"/>
          <w:strike w:val="0"/>
          <w:sz w:val="20"/>
          <w:u w:val="single"/>
        </w:rPr>
        <w:t xml:space="preserve">in order </w:t>
      </w:r>
      <w:r>
        <w:rPr>
          <w:b w:val="0"/>
          <w:i w:val="0"/>
          <w:smallCaps w:val="0"/>
          <w:strike w:val="0"/>
          <w:sz w:val="20"/>
          <w:highlight w:val="cyan"/>
          <w:u w:val="single"/>
        </w:rPr>
        <w:t>to</w:t>
      </w:r>
      <w:r>
        <w:rPr>
          <w:b w:val="0"/>
          <w:i w:val="0"/>
          <w:smallCaps w:val="0"/>
          <w:strike w:val="0"/>
          <w:sz w:val="16"/>
          <w:highlight w:val="cyan"/>
          <w:u w:val="none"/>
        </w:rPr>
        <w:t xml:space="preserve"> </w:t>
      </w:r>
      <w:r>
        <w:rPr>
          <w:b/>
          <w:i w:val="0"/>
          <w:smallCaps w:val="0"/>
          <w:strike w:val="0"/>
          <w:sz w:val="20"/>
          <w:highlight w:val="cyan"/>
          <w:u w:val="single"/>
        </w:rPr>
        <w:t>feed</w:t>
      </w:r>
      <w:r>
        <w:rPr>
          <w:b w:val="0"/>
          <w:i w:val="0"/>
          <w:smallCaps w:val="0"/>
          <w:strike w:val="0"/>
          <w:sz w:val="16"/>
          <w:u w:val="none"/>
        </w:rPr>
        <w:t xml:space="preserve"> a growing middle class, especially in developing nations, and </w:t>
      </w:r>
      <w:r>
        <w:rPr>
          <w:b w:val="0"/>
          <w:i w:val="0"/>
          <w:smallCaps w:val="0"/>
          <w:strike w:val="0"/>
          <w:sz w:val="20"/>
          <w:u w:val="single"/>
        </w:rPr>
        <w:t xml:space="preserve">a world </w:t>
      </w:r>
      <w:r>
        <w:rPr>
          <w:b w:val="0"/>
          <w:i w:val="0"/>
          <w:smallCaps w:val="0"/>
          <w:strike w:val="0"/>
          <w:sz w:val="20"/>
          <w:highlight w:val="cyan"/>
          <w:u w:val="single"/>
        </w:rPr>
        <w:t>population</w:t>
      </w:r>
      <w:r>
        <w:rPr>
          <w:b w:val="0"/>
          <w:i w:val="0"/>
          <w:smallCaps w:val="0"/>
          <w:strike w:val="0"/>
          <w:sz w:val="20"/>
          <w:u w:val="single"/>
        </w:rPr>
        <w:t xml:space="preserve"> of</w:t>
      </w:r>
      <w:r>
        <w:rPr>
          <w:b w:val="0"/>
          <w:i w:val="0"/>
          <w:smallCaps w:val="0"/>
          <w:strike w:val="0"/>
          <w:sz w:val="16"/>
          <w:u w:val="none"/>
        </w:rPr>
        <w:t xml:space="preserve"> about </w:t>
      </w:r>
      <w:r>
        <w:rPr>
          <w:b/>
          <w:i w:val="0"/>
          <w:smallCaps w:val="0"/>
          <w:strike w:val="0"/>
          <w:sz w:val="20"/>
          <w:u w:val="single"/>
        </w:rPr>
        <w:t>9 billion</w:t>
      </w:r>
      <w:r>
        <w:rPr>
          <w:b w:val="0"/>
          <w:i w:val="0"/>
          <w:smallCaps w:val="0"/>
          <w:strike w:val="0"/>
          <w:sz w:val="16"/>
          <w:u w:val="none"/>
        </w:rPr>
        <w:t xml:space="preserve"> </w:t>
      </w:r>
      <w:r>
        <w:rPr>
          <w:b w:val="0"/>
          <w:i w:val="0"/>
          <w:smallCaps w:val="0"/>
          <w:strike w:val="0"/>
          <w:sz w:val="20"/>
          <w:u w:val="single"/>
        </w:rPr>
        <w:t>by</w:t>
      </w:r>
      <w:r>
        <w:rPr>
          <w:b w:val="0"/>
          <w:i w:val="0"/>
          <w:smallCaps w:val="0"/>
          <w:strike w:val="0"/>
          <w:sz w:val="16"/>
          <w:u w:val="none"/>
        </w:rPr>
        <w:t xml:space="preserve"> </w:t>
      </w:r>
      <w:r>
        <w:rPr>
          <w:b/>
          <w:i w:val="0"/>
          <w:smallCaps w:val="0"/>
          <w:strike w:val="0"/>
          <w:sz w:val="20"/>
          <w:u w:val="single"/>
        </w:rPr>
        <w:t>2050</w:t>
      </w:r>
      <w:r>
        <w:rPr>
          <w:b w:val="0"/>
          <w:i w:val="0"/>
          <w:smallCaps w:val="0"/>
          <w:strike w:val="0"/>
          <w:sz w:val="16"/>
          <w:u w:val="none"/>
        </w:rPr>
        <w:t xml:space="preserve">, </w:t>
      </w:r>
      <w:r>
        <w:rPr>
          <w:b/>
          <w:i w:val="0"/>
          <w:smallCaps w:val="0"/>
          <w:strike w:val="0"/>
          <w:sz w:val="20"/>
          <w:highlight w:val="cyan"/>
          <w:u w:val="single"/>
        </w:rPr>
        <w:t>greater productivity</w:t>
      </w:r>
      <w:r>
        <w:rPr>
          <w:b w:val="0"/>
          <w:i w:val="0"/>
          <w:smallCaps w:val="0"/>
          <w:strike w:val="0"/>
          <w:sz w:val="16"/>
          <w:u w:val="none"/>
        </w:rPr>
        <w:t xml:space="preserve"> </w:t>
      </w:r>
      <w:r>
        <w:rPr>
          <w:b w:val="0"/>
          <w:i w:val="0"/>
          <w:smallCaps w:val="0"/>
          <w:strike w:val="0"/>
          <w:sz w:val="20"/>
          <w:u w:val="single"/>
        </w:rPr>
        <w:t>in</w:t>
      </w:r>
      <w:r>
        <w:rPr>
          <w:b w:val="0"/>
          <w:i w:val="0"/>
          <w:smallCaps w:val="0"/>
          <w:strike w:val="0"/>
          <w:sz w:val="16"/>
          <w:u w:val="none"/>
        </w:rPr>
        <w:t xml:space="preserve"> </w:t>
      </w:r>
      <w:r>
        <w:rPr>
          <w:b/>
          <w:i w:val="0"/>
          <w:smallCaps w:val="0"/>
          <w:strike w:val="0"/>
          <w:sz w:val="20"/>
          <w:u w:val="single"/>
        </w:rPr>
        <w:t xml:space="preserve">food production was </w:t>
      </w:r>
      <w:r>
        <w:rPr>
          <w:b/>
          <w:i w:val="0"/>
          <w:smallCaps w:val="0"/>
          <w:strike w:val="0"/>
          <w:sz w:val="20"/>
          <w:highlight w:val="cyan"/>
          <w:u w:val="single"/>
        </w:rPr>
        <w:t>essential</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