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No impact to monocultures.</w:t>
      </w:r>
    </w:p>
    <w:p>
      <w:pPr>
        <w:spacing w:after="80"/>
      </w:pPr>
      <w:r>
        <w:rPr>
          <w:b w:val="0"/>
          <w:i w:val="0"/>
          <w:smallCaps w:val="0"/>
          <w:strike w:val="0"/>
          <w:sz w:val="16"/>
          <w:u w:val="none"/>
        </w:rPr>
        <w:t xml:space="preserve">James </w:t>
      </w:r>
      <w:r>
        <w:rPr>
          <w:b/>
          <w:i w:val="0"/>
          <w:smallCaps w:val="0"/>
          <w:strike w:val="0"/>
          <w:sz w:val="24"/>
          <w:u w:val="none"/>
        </w:rPr>
        <w:t xml:space="preserve">Wong 20 </w:t>
      </w:r>
      <w:r>
        <w:rPr>
          <w:b w:val="0"/>
          <w:i w:val="0"/>
          <w:smallCaps w:val="0"/>
          <w:strike w:val="0"/>
          <w:sz w:val="16"/>
          <w:u w:val="none"/>
        </w:rPr>
        <w:t>(Botanist and Science Writer at New Scientist, 9/30/20, “</w:t>
      </w:r>
      <w:r>
        <w:rPr>
          <w:b w:val="0"/>
          <w:i w:val="0"/>
          <w:smallCaps w:val="0"/>
          <w:strike w:val="0"/>
          <w:sz w:val="16"/>
          <w:u w:val="none"/>
        </w:rPr>
        <w:t>Why monocultures aren't nearly as bad as you may think</w:t>
      </w:r>
      <w:r>
        <w:rPr>
          <w:b w:val="0"/>
          <w:i w:val="0"/>
          <w:smallCaps w:val="0"/>
          <w:strike w:val="0"/>
          <w:sz w:val="16"/>
          <w:u w:val="none"/>
        </w:rPr>
        <w:t xml:space="preserve">,” </w:t>
      </w:r>
      <w:r>
        <w:rPr>
          <w:b w:val="0"/>
          <w:i w:val="0"/>
          <w:smallCaps w:val="0"/>
          <w:strike w:val="0"/>
          <w:sz w:val="16"/>
          <w:u w:val="none"/>
        </w:rPr>
        <w:t>https://www.newscientist.com/article/mg24833023-300-why-monocultures-arent-nearly-as-bad-as-you-may-think/</w:t>
      </w:r>
      <w:r>
        <w:rPr>
          <w:b w:val="0"/>
          <w:i w:val="0"/>
          <w:smallCaps w:val="0"/>
          <w:strike w:val="0"/>
          <w:sz w:val="16"/>
          <w:u w:val="none"/>
        </w:rPr>
        <w:t>, dhiya)</w:t>
      </w:r>
    </w:p>
    <w:p>
      <w:pPr>
        <w:spacing w:after="60"/>
      </w:pPr>
      <w:r>
        <w:rPr>
          <w:b w:val="0"/>
          <w:i w:val="0"/>
          <w:smallCaps w:val="0"/>
          <w:strike w:val="0"/>
          <w:sz w:val="16"/>
          <w:u w:val="none"/>
        </w:rPr>
        <w:t xml:space="preserve">AS SOMEONE who spends far too much time reading academic journals and far too little talking to real people, I find it fascinating </w:t>
      </w:r>
      <w:r>
        <w:rPr>
          <w:b w:val="0"/>
          <w:i w:val="0"/>
          <w:smallCaps w:val="0"/>
          <w:strike w:val="0"/>
          <w:sz w:val="20"/>
          <w:u w:val="single"/>
        </w:rPr>
        <w:t xml:space="preserve">how </w:t>
      </w:r>
      <w:r>
        <w:rPr>
          <w:b/>
          <w:i w:val="0"/>
          <w:smallCaps w:val="0"/>
          <w:strike w:val="0"/>
          <w:sz w:val="20"/>
          <w:u w:val="single"/>
        </w:rPr>
        <w:t>different</w:t>
      </w:r>
      <w:r>
        <w:rPr>
          <w:b w:val="0"/>
          <w:i w:val="0"/>
          <w:smallCaps w:val="0"/>
          <w:strike w:val="0"/>
          <w:sz w:val="16"/>
          <w:u w:val="none"/>
        </w:rPr>
        <w:t xml:space="preserve"> </w:t>
      </w:r>
      <w:r>
        <w:rPr>
          <w:b w:val="0"/>
          <w:i w:val="0"/>
          <w:smallCaps w:val="0"/>
          <w:strike w:val="0"/>
          <w:sz w:val="20"/>
          <w:u w:val="single"/>
        </w:rPr>
        <w:t xml:space="preserve">the actual </w:t>
      </w:r>
      <w:r>
        <w:rPr>
          <w:b/>
          <w:i w:val="0"/>
          <w:smallCaps w:val="0"/>
          <w:strike w:val="0"/>
          <w:sz w:val="20"/>
          <w:u w:val="single"/>
        </w:rPr>
        <w:t>meaning</w:t>
      </w:r>
      <w:r>
        <w:rPr>
          <w:b w:val="0"/>
          <w:i w:val="0"/>
          <w:smallCaps w:val="0"/>
          <w:strike w:val="0"/>
          <w:sz w:val="20"/>
          <w:u w:val="single"/>
        </w:rPr>
        <w:t xml:space="preserve"> of terms</w:t>
      </w:r>
      <w:r>
        <w:rPr>
          <w:b w:val="0"/>
          <w:i w:val="0"/>
          <w:smallCaps w:val="0"/>
          <w:strike w:val="0"/>
          <w:sz w:val="16"/>
          <w:u w:val="none"/>
        </w:rPr>
        <w:t xml:space="preserve"> </w:t>
      </w:r>
      <w:r>
        <w:rPr>
          <w:b w:val="0"/>
          <w:i w:val="0"/>
          <w:smallCaps w:val="0"/>
          <w:strike w:val="0"/>
          <w:sz w:val="20"/>
          <w:u w:val="single"/>
        </w:rPr>
        <w:t>can be</w:t>
      </w:r>
      <w:r>
        <w:rPr>
          <w:b w:val="0"/>
          <w:i w:val="0"/>
          <w:smallCaps w:val="0"/>
          <w:strike w:val="0"/>
          <w:sz w:val="16"/>
          <w:u w:val="none"/>
        </w:rPr>
        <w:t xml:space="preserve"> </w:t>
      </w:r>
      <w:r>
        <w:rPr>
          <w:b w:val="0"/>
          <w:i w:val="0"/>
          <w:smallCaps w:val="0"/>
          <w:strike w:val="0"/>
          <w:sz w:val="20"/>
          <w:u w:val="single"/>
        </w:rPr>
        <w:t>to how they are often used in</w:t>
      </w:r>
      <w:r>
        <w:rPr>
          <w:b w:val="0"/>
          <w:i w:val="0"/>
          <w:smallCaps w:val="0"/>
          <w:strike w:val="0"/>
          <w:sz w:val="16"/>
          <w:u w:val="none"/>
        </w:rPr>
        <w:t xml:space="preserve"> </w:t>
      </w:r>
      <w:r>
        <w:rPr>
          <w:b w:val="0"/>
          <w:i w:val="0"/>
          <w:smallCaps w:val="0"/>
          <w:strike w:val="0"/>
          <w:sz w:val="20"/>
          <w:u w:val="single"/>
        </w:rPr>
        <w:t>popular culture</w:t>
      </w:r>
      <w:r>
        <w:rPr>
          <w:b w:val="0"/>
          <w:i w:val="0"/>
          <w:smallCaps w:val="0"/>
          <w:strike w:val="0"/>
          <w:sz w:val="16"/>
          <w:u w:val="none"/>
        </w:rPr>
        <w:t>. It is like the Alanis Morissette interpretation of “ironic” compared with, well, what the word actually means. Ironically, kind of ironic, you might say.</w:t>
      </w:r>
    </w:p>
    <w:p>
      <w:pPr>
        <w:spacing w:after="60"/>
      </w:pPr>
      <w:r>
        <w:rPr>
          <w:b w:val="0"/>
          <w:i w:val="0"/>
          <w:smallCaps w:val="0"/>
          <w:strike w:val="0"/>
          <w:sz w:val="16"/>
          <w:u w:val="none"/>
        </w:rPr>
        <w:t xml:space="preserve">Of all the terms with colourful interpretations that I see used in conversations, in the media and online, </w:t>
      </w:r>
      <w:r>
        <w:rPr>
          <w:b w:val="0"/>
          <w:i w:val="0"/>
          <w:smallCaps w:val="0"/>
          <w:strike w:val="0"/>
          <w:sz w:val="20"/>
          <w:u w:val="single"/>
        </w:rPr>
        <w:t>perhaps the most common is “</w:t>
      </w:r>
      <w:r>
        <w:rPr>
          <w:b/>
          <w:i w:val="0"/>
          <w:smallCaps w:val="0"/>
          <w:strike w:val="0"/>
          <w:sz w:val="20"/>
          <w:u w:val="single"/>
        </w:rPr>
        <w:t>monoculture</w:t>
      </w:r>
      <w:r>
        <w:rPr>
          <w:b w:val="0"/>
          <w:i w:val="0"/>
          <w:smallCaps w:val="0"/>
          <w:strike w:val="0"/>
          <w:sz w:val="20"/>
          <w:u w:val="single"/>
        </w:rPr>
        <w:t>”,</w:t>
      </w:r>
      <w:r>
        <w:rPr>
          <w:b w:val="0"/>
          <w:i w:val="0"/>
          <w:smallCaps w:val="0"/>
          <w:strike w:val="0"/>
          <w:sz w:val="16"/>
          <w:u w:val="none"/>
        </w:rPr>
        <w:t xml:space="preserve"> </w:t>
      </w:r>
      <w:r>
        <w:rPr>
          <w:b w:val="0"/>
          <w:i w:val="0"/>
          <w:smallCaps w:val="0"/>
          <w:strike w:val="0"/>
          <w:sz w:val="20"/>
          <w:u w:val="single"/>
        </w:rPr>
        <w:t>especially in the field of environmentalism</w:t>
      </w:r>
      <w:r>
        <w:rPr>
          <w:b w:val="0"/>
          <w:i w:val="0"/>
          <w:smallCaps w:val="0"/>
          <w:strike w:val="0"/>
          <w:sz w:val="16"/>
          <w:u w:val="none"/>
        </w:rPr>
        <w:t>. Far from this just…</w:t>
      </w:r>
    </w:p>
    <w:p>
      <w:pPr>
        <w:spacing w:after="60"/>
      </w:pPr>
      <w:r>
        <w:rPr>
          <w:b w:val="0"/>
          <w:i w:val="0"/>
          <w:smallCaps w:val="0"/>
          <w:strike w:val="0"/>
          <w:sz w:val="16"/>
          <w:u w:val="none"/>
        </w:rPr>
        <w:t>being the boring pedantry of a science geek, as a passionate conservationist, I think it is crucial that we know what this word actually means if we are to avoid environmental own goals. So here we go…</w:t>
      </w:r>
    </w:p>
    <w:p>
      <w:pPr>
        <w:spacing w:after="60"/>
      </w:pPr>
      <w:r>
        <w:rPr>
          <w:b w:val="0"/>
          <w:i w:val="0"/>
          <w:smallCaps w:val="0"/>
          <w:strike w:val="0"/>
          <w:sz w:val="20"/>
          <w:highlight w:val="cyan"/>
          <w:u w:val="single"/>
        </w:rPr>
        <w:t>Monoculture</w:t>
      </w:r>
      <w:r>
        <w:rPr>
          <w:b w:val="0"/>
          <w:i w:val="0"/>
          <w:smallCaps w:val="0"/>
          <w:strike w:val="0"/>
          <w:sz w:val="16"/>
          <w:u w:val="none"/>
        </w:rPr>
        <w:t xml:space="preserve"> </w:t>
      </w:r>
      <w:r>
        <w:rPr>
          <w:b w:val="0"/>
          <w:i w:val="0"/>
          <w:smallCaps w:val="0"/>
          <w:strike w:val="0"/>
          <w:sz w:val="20"/>
          <w:highlight w:val="cyan"/>
          <w:u w:val="single"/>
        </w:rPr>
        <w:t>is</w:t>
      </w:r>
      <w:r>
        <w:rPr>
          <w:b w:val="0"/>
          <w:i w:val="0"/>
          <w:smallCaps w:val="0"/>
          <w:strike w:val="0"/>
          <w:sz w:val="20"/>
          <w:u w:val="single"/>
        </w:rPr>
        <w:t xml:space="preserve"> </w:t>
      </w:r>
      <w:r>
        <w:rPr>
          <w:b w:val="0"/>
          <w:i w:val="0"/>
          <w:smallCaps w:val="0"/>
          <w:strike w:val="0"/>
          <w:sz w:val="20"/>
          <w:highlight w:val="cyan"/>
          <w:u w:val="single"/>
        </w:rPr>
        <w:t>often used as a</w:t>
      </w:r>
      <w:r>
        <w:rPr>
          <w:b w:val="0"/>
          <w:i w:val="0"/>
          <w:smallCaps w:val="0"/>
          <w:strike w:val="0"/>
          <w:sz w:val="20"/>
          <w:u w:val="single"/>
        </w:rPr>
        <w:t xml:space="preserve"> </w:t>
      </w:r>
      <w:r>
        <w:rPr>
          <w:b/>
          <w:i w:val="0"/>
          <w:smallCaps w:val="0"/>
          <w:strike w:val="0"/>
          <w:sz w:val="20"/>
          <w:highlight w:val="cyan"/>
          <w:u w:val="single"/>
        </w:rPr>
        <w:t>quick internet</w:t>
      </w:r>
      <w:r>
        <w:rPr>
          <w:b w:val="0"/>
          <w:i w:val="0"/>
          <w:smallCaps w:val="0"/>
          <w:strike w:val="0"/>
          <w:sz w:val="20"/>
          <w:u w:val="single"/>
        </w:rPr>
        <w:t xml:space="preserve"> </w:t>
      </w:r>
      <w:r>
        <w:rPr>
          <w:b w:val="0"/>
          <w:i w:val="0"/>
          <w:smallCaps w:val="0"/>
          <w:strike w:val="0"/>
          <w:sz w:val="20"/>
          <w:highlight w:val="cyan"/>
          <w:u w:val="single"/>
        </w:rPr>
        <w:t>byword</w:t>
      </w:r>
      <w:r>
        <w:rPr>
          <w:b w:val="0"/>
          <w:i w:val="0"/>
          <w:smallCaps w:val="0"/>
          <w:strike w:val="0"/>
          <w:sz w:val="16"/>
          <w:u w:val="none"/>
        </w:rPr>
        <w:t xml:space="preserve"> </w:t>
      </w:r>
      <w:r>
        <w:rPr>
          <w:b w:val="0"/>
          <w:i w:val="0"/>
          <w:smallCaps w:val="0"/>
          <w:strike w:val="0"/>
          <w:sz w:val="20"/>
          <w:highlight w:val="cyan"/>
          <w:u w:val="single"/>
        </w:rPr>
        <w:t>for “</w:t>
      </w:r>
      <w:r>
        <w:rPr>
          <w:b/>
          <w:i w:val="0"/>
          <w:smallCaps w:val="0"/>
          <w:strike w:val="0"/>
          <w:sz w:val="20"/>
          <w:highlight w:val="cyan"/>
          <w:u w:val="single"/>
        </w:rPr>
        <w:t>bad</w:t>
      </w:r>
      <w:r>
        <w:rPr>
          <w:b w:val="0"/>
          <w:i w:val="0"/>
          <w:smallCaps w:val="0"/>
          <w:strike w:val="0"/>
          <w:sz w:val="20"/>
          <w:highlight w:val="cyan"/>
          <w:u w:val="single"/>
        </w:rPr>
        <w:t>”</w:t>
      </w:r>
      <w:r>
        <w:rPr>
          <w:b w:val="0"/>
          <w:i w:val="0"/>
          <w:smallCaps w:val="0"/>
          <w:strike w:val="0"/>
          <w:sz w:val="16"/>
          <w:u w:val="none"/>
        </w:rPr>
        <w:t xml:space="preserve"> </w:t>
      </w:r>
      <w:r>
        <w:rPr>
          <w:b w:val="0"/>
          <w:i w:val="0"/>
          <w:smallCaps w:val="0"/>
          <w:strike w:val="0"/>
          <w:sz w:val="20"/>
          <w:u w:val="single"/>
        </w:rPr>
        <w:t>when it comes to food and sustainability</w:t>
      </w:r>
      <w:r>
        <w:rPr>
          <w:b w:val="0"/>
          <w:i w:val="0"/>
          <w:smallCaps w:val="0"/>
          <w:strike w:val="0"/>
          <w:sz w:val="16"/>
          <w:u w:val="none"/>
        </w:rPr>
        <w:t xml:space="preserve">. Immediately </w:t>
      </w:r>
      <w:r>
        <w:rPr>
          <w:b w:val="0"/>
          <w:i w:val="0"/>
          <w:smallCaps w:val="0"/>
          <w:strike w:val="0"/>
          <w:sz w:val="20"/>
          <w:u w:val="single"/>
        </w:rPr>
        <w:t>bound up in narratives on the overuse of pesticides</w:t>
      </w:r>
      <w:r>
        <w:rPr>
          <w:b w:val="0"/>
          <w:i w:val="0"/>
          <w:smallCaps w:val="0"/>
          <w:strike w:val="0"/>
          <w:sz w:val="16"/>
          <w:u w:val="none"/>
        </w:rPr>
        <w:t xml:space="preserve">, </w:t>
      </w:r>
      <w:r>
        <w:rPr>
          <w:b w:val="0"/>
          <w:i w:val="0"/>
          <w:smallCaps w:val="0"/>
          <w:strike w:val="0"/>
          <w:sz w:val="20"/>
          <w:u w:val="single"/>
        </w:rPr>
        <w:t>fertilisers</w:t>
      </w:r>
      <w:r>
        <w:rPr>
          <w:b w:val="0"/>
          <w:i w:val="0"/>
          <w:smallCaps w:val="0"/>
          <w:strike w:val="0"/>
          <w:sz w:val="16"/>
          <w:u w:val="none"/>
        </w:rPr>
        <w:t xml:space="preserve">, </w:t>
      </w:r>
      <w:r>
        <w:rPr>
          <w:b w:val="0"/>
          <w:i w:val="0"/>
          <w:smallCaps w:val="0"/>
          <w:strike w:val="0"/>
          <w:sz w:val="20"/>
          <w:u w:val="single"/>
        </w:rPr>
        <w:t>water and land</w:t>
      </w:r>
      <w:r>
        <w:rPr>
          <w:b w:val="0"/>
          <w:i w:val="0"/>
          <w:smallCaps w:val="0"/>
          <w:strike w:val="0"/>
          <w:sz w:val="16"/>
          <w:u w:val="none"/>
        </w:rPr>
        <w:t xml:space="preserve">, the frequency with which biodiversity loss, depleted soils </w:t>
      </w:r>
      <w:r>
        <w:rPr>
          <w:b w:val="0"/>
          <w:i w:val="0"/>
          <w:smallCaps w:val="0"/>
          <w:strike w:val="0"/>
          <w:sz w:val="20"/>
          <w:u w:val="single"/>
        </w:rPr>
        <w:t>and industrial agriculture</w:t>
      </w:r>
      <w:r>
        <w:rPr>
          <w:b w:val="0"/>
          <w:i w:val="0"/>
          <w:smallCaps w:val="0"/>
          <w:strike w:val="0"/>
          <w:sz w:val="16"/>
          <w:u w:val="none"/>
        </w:rPr>
        <w:t xml:space="preserve"> are used in the same sentence </w:t>
      </w:r>
      <w:r>
        <w:rPr>
          <w:b w:val="0"/>
          <w:i w:val="0"/>
          <w:smallCaps w:val="0"/>
          <w:strike w:val="0"/>
          <w:sz w:val="20"/>
          <w:u w:val="single"/>
        </w:rPr>
        <w:t>might</w:t>
      </w:r>
      <w:r>
        <w:rPr>
          <w:b w:val="0"/>
          <w:i w:val="0"/>
          <w:smallCaps w:val="0"/>
          <w:strike w:val="0"/>
          <w:sz w:val="16"/>
          <w:u w:val="none"/>
        </w:rPr>
        <w:t xml:space="preserve"> </w:t>
      </w:r>
      <w:r>
        <w:rPr>
          <w:b w:val="0"/>
          <w:i w:val="0"/>
          <w:smallCaps w:val="0"/>
          <w:strike w:val="0"/>
          <w:sz w:val="20"/>
          <w:u w:val="single"/>
        </w:rPr>
        <w:t xml:space="preserve">lead you to think that they are </w:t>
      </w:r>
      <w:r>
        <w:rPr>
          <w:b/>
          <w:i w:val="0"/>
          <w:smallCaps w:val="0"/>
          <w:strike w:val="0"/>
          <w:sz w:val="20"/>
          <w:u w:val="single"/>
        </w:rPr>
        <w:t>synonyms</w:t>
      </w:r>
      <w:r>
        <w:rPr>
          <w:b w:val="0"/>
          <w:i w:val="0"/>
          <w:smallCaps w:val="0"/>
          <w:strike w:val="0"/>
          <w:sz w:val="16"/>
          <w:u w:val="none"/>
        </w:rPr>
        <w:t xml:space="preserve"> for monoculture.</w:t>
      </w:r>
    </w:p>
    <w:p>
      <w:pPr>
        <w:spacing w:after="60"/>
      </w:pPr>
      <w:r>
        <w:rPr>
          <w:b w:val="0"/>
          <w:i w:val="0"/>
          <w:smallCaps w:val="0"/>
          <w:strike w:val="0"/>
          <w:sz w:val="16"/>
          <w:u w:val="none"/>
        </w:rPr>
        <w:t>It can also be used as a sort of tribal label, too. If you follow social media skirmishes between carnivore and vegan diet activists – though it is probably best not to – you will find that monoculture is a word used by both sides to discredit opposing dietary views. Yet surprisingly, mixed into all of this are environmentalists using the term to actively push for changes that can be seen as being in direct opposition to their stated aims.</w:t>
      </w:r>
    </w:p>
    <w:p>
      <w:pPr>
        <w:spacing w:after="60"/>
      </w:pPr>
      <w:r>
        <w:rPr>
          <w:b w:val="0"/>
          <w:i w:val="0"/>
          <w:smallCaps w:val="0"/>
          <w:strike w:val="0"/>
          <w:sz w:val="16"/>
          <w:u w:val="none"/>
        </w:rPr>
        <w:t xml:space="preserve">So </w:t>
      </w:r>
      <w:r>
        <w:rPr>
          <w:b/>
          <w:i w:val="0"/>
          <w:smallCaps w:val="0"/>
          <w:strike w:val="0"/>
          <w:sz w:val="20"/>
          <w:highlight w:val="cyan"/>
          <w:u w:val="single"/>
        </w:rPr>
        <w:t>what is</w:t>
      </w:r>
      <w:r>
        <w:rPr>
          <w:b w:val="0"/>
          <w:i w:val="0"/>
          <w:smallCaps w:val="0"/>
          <w:strike w:val="0"/>
          <w:sz w:val="20"/>
          <w:highlight w:val="cyan"/>
          <w:u w:val="single"/>
        </w:rPr>
        <w:t xml:space="preserve"> </w:t>
      </w:r>
      <w:r>
        <w:rPr>
          <w:b/>
          <w:i w:val="0"/>
          <w:smallCaps w:val="0"/>
          <w:strike w:val="0"/>
          <w:sz w:val="20"/>
          <w:highlight w:val="cyan"/>
          <w:u w:val="single"/>
        </w:rPr>
        <w:t>monoculture</w:t>
      </w:r>
      <w:r>
        <w:rPr>
          <w:b w:val="0"/>
          <w:i w:val="0"/>
          <w:smallCaps w:val="0"/>
          <w:strike w:val="0"/>
          <w:sz w:val="20"/>
          <w:u w:val="single"/>
        </w:rPr>
        <w:t xml:space="preserve"> in reality</w:t>
      </w:r>
      <w:r>
        <w:rPr>
          <w:b w:val="0"/>
          <w:i w:val="0"/>
          <w:smallCaps w:val="0"/>
          <w:strike w:val="0"/>
          <w:sz w:val="16"/>
          <w:u w:val="none"/>
        </w:rPr>
        <w:t xml:space="preserve">? </w:t>
      </w:r>
      <w:r>
        <w:rPr>
          <w:b w:val="0"/>
          <w:i w:val="0"/>
          <w:smallCaps w:val="0"/>
          <w:strike w:val="0"/>
          <w:sz w:val="20"/>
          <w:u w:val="single"/>
        </w:rPr>
        <w:t>Agriculturally</w:t>
      </w:r>
      <w:r>
        <w:rPr>
          <w:b w:val="0"/>
          <w:i w:val="0"/>
          <w:smallCaps w:val="0"/>
          <w:strike w:val="0"/>
          <w:sz w:val="20"/>
          <w:highlight w:val="cyan"/>
          <w:u w:val="single"/>
        </w:rPr>
        <w:t>, it just means</w:t>
      </w:r>
      <w:r>
        <w:rPr>
          <w:b w:val="0"/>
          <w:i w:val="0"/>
          <w:smallCaps w:val="0"/>
          <w:strike w:val="0"/>
          <w:sz w:val="20"/>
          <w:u w:val="single"/>
        </w:rPr>
        <w:t xml:space="preserve"> </w:t>
      </w:r>
      <w:r>
        <w:rPr>
          <w:b w:val="0"/>
          <w:i w:val="0"/>
          <w:smallCaps w:val="0"/>
          <w:strike w:val="0"/>
          <w:sz w:val="20"/>
          <w:highlight w:val="cyan"/>
          <w:u w:val="single"/>
        </w:rPr>
        <w:t>an</w:t>
      </w:r>
      <w:r>
        <w:rPr>
          <w:b w:val="0"/>
          <w:i w:val="0"/>
          <w:smallCaps w:val="0"/>
          <w:strike w:val="0"/>
          <w:sz w:val="20"/>
          <w:u w:val="single"/>
        </w:rPr>
        <w:t xml:space="preserve"> </w:t>
      </w:r>
      <w:r>
        <w:rPr>
          <w:b/>
          <w:i w:val="0"/>
          <w:smallCaps w:val="0"/>
          <w:strike w:val="0"/>
          <w:sz w:val="20"/>
          <w:highlight w:val="cyan"/>
          <w:u w:val="single"/>
        </w:rPr>
        <w:t>area</w:t>
      </w:r>
      <w:r>
        <w:rPr>
          <w:b w:val="0"/>
          <w:i w:val="0"/>
          <w:smallCaps w:val="0"/>
          <w:strike w:val="0"/>
          <w:sz w:val="20"/>
          <w:highlight w:val="cyan"/>
          <w:u w:val="single"/>
        </w:rPr>
        <w:t xml:space="preserve"> </w:t>
      </w:r>
      <w:r>
        <w:rPr>
          <w:b/>
          <w:i w:val="0"/>
          <w:smallCaps w:val="0"/>
          <w:strike w:val="0"/>
          <w:sz w:val="20"/>
          <w:highlight w:val="cyan"/>
          <w:u w:val="single"/>
        </w:rPr>
        <w:t>composed</w:t>
      </w:r>
      <w:r>
        <w:rPr>
          <w:b w:val="0"/>
          <w:i w:val="0"/>
          <w:smallCaps w:val="0"/>
          <w:strike w:val="0"/>
          <w:sz w:val="20"/>
          <w:highlight w:val="cyan"/>
          <w:u w:val="single"/>
        </w:rPr>
        <w:t xml:space="preserve"> of</w:t>
      </w:r>
      <w:r>
        <w:rPr>
          <w:b w:val="0"/>
          <w:i w:val="0"/>
          <w:smallCaps w:val="0"/>
          <w:strike w:val="0"/>
          <w:sz w:val="20"/>
          <w:u w:val="single"/>
        </w:rPr>
        <w:t xml:space="preserve"> </w:t>
      </w:r>
      <w:r>
        <w:rPr>
          <w:b w:val="0"/>
          <w:i w:val="0"/>
          <w:smallCaps w:val="0"/>
          <w:strike w:val="0"/>
          <w:sz w:val="20"/>
          <w:highlight w:val="cyan"/>
          <w:u w:val="single"/>
        </w:rPr>
        <w:t>a</w:t>
      </w:r>
      <w:r>
        <w:rPr>
          <w:b w:val="0"/>
          <w:i w:val="0"/>
          <w:smallCaps w:val="0"/>
          <w:strike w:val="0"/>
          <w:sz w:val="20"/>
          <w:u w:val="single"/>
        </w:rPr>
        <w:t xml:space="preserve"> </w:t>
      </w:r>
      <w:r>
        <w:rPr>
          <w:b/>
          <w:i w:val="0"/>
          <w:smallCaps w:val="0"/>
          <w:strike w:val="0"/>
          <w:sz w:val="20"/>
          <w:highlight w:val="cyan"/>
          <w:u w:val="single"/>
        </w:rPr>
        <w:t>single</w:t>
      </w:r>
      <w:r>
        <w:rPr>
          <w:b/>
          <w:i w:val="0"/>
          <w:smallCaps w:val="0"/>
          <w:strike w:val="0"/>
          <w:sz w:val="20"/>
          <w:u w:val="single"/>
        </w:rPr>
        <w:t xml:space="preserve"> </w:t>
      </w:r>
      <w:r>
        <w:rPr>
          <w:b/>
          <w:i w:val="0"/>
          <w:smallCaps w:val="0"/>
          <w:strike w:val="0"/>
          <w:sz w:val="20"/>
          <w:highlight w:val="cyan"/>
          <w:u w:val="single"/>
        </w:rPr>
        <w:t>crop</w:t>
      </w:r>
      <w:r>
        <w:rPr>
          <w:b w:val="0"/>
          <w:i w:val="0"/>
          <w:smallCaps w:val="0"/>
          <w:strike w:val="0"/>
          <w:sz w:val="16"/>
          <w:u w:val="none"/>
        </w:rPr>
        <w:t xml:space="preserve">, rather than a mix of them. Instead of being a modern, industrial spectre, </w:t>
      </w:r>
      <w:r>
        <w:rPr>
          <w:b w:val="0"/>
          <w:i w:val="0"/>
          <w:smallCaps w:val="0"/>
          <w:strike w:val="0"/>
          <w:sz w:val="20"/>
          <w:highlight w:val="cyan"/>
          <w:u w:val="single"/>
        </w:rPr>
        <w:t xml:space="preserve">it is a </w:t>
      </w:r>
      <w:r>
        <w:rPr>
          <w:b/>
          <w:i w:val="0"/>
          <w:smallCaps w:val="0"/>
          <w:strike w:val="0"/>
          <w:sz w:val="20"/>
          <w:highlight w:val="cyan"/>
          <w:u w:val="single"/>
        </w:rPr>
        <w:t>practice</w:t>
      </w:r>
      <w:r>
        <w:rPr>
          <w:b w:val="0"/>
          <w:i w:val="0"/>
          <w:smallCaps w:val="0"/>
          <w:strike w:val="0"/>
          <w:sz w:val="20"/>
          <w:u w:val="single"/>
        </w:rPr>
        <w:t xml:space="preserve"> </w:t>
      </w:r>
      <w:r>
        <w:rPr>
          <w:b w:val="0"/>
          <w:i w:val="0"/>
          <w:smallCaps w:val="0"/>
          <w:strike w:val="0"/>
          <w:sz w:val="20"/>
          <w:highlight w:val="cyan"/>
          <w:u w:val="single"/>
        </w:rPr>
        <w:t xml:space="preserve">that is as </w:t>
      </w:r>
      <w:r>
        <w:rPr>
          <w:b/>
          <w:i w:val="0"/>
          <w:smallCaps w:val="0"/>
          <w:strike w:val="0"/>
          <w:sz w:val="20"/>
          <w:highlight w:val="cyan"/>
          <w:u w:val="single"/>
        </w:rPr>
        <w:t>old</w:t>
      </w:r>
      <w:r>
        <w:rPr>
          <w:b w:val="0"/>
          <w:i w:val="0"/>
          <w:smallCaps w:val="0"/>
          <w:strike w:val="0"/>
          <w:sz w:val="20"/>
          <w:highlight w:val="cyan"/>
          <w:u w:val="single"/>
        </w:rPr>
        <w:t xml:space="preserve"> as </w:t>
      </w:r>
      <w:r>
        <w:rPr>
          <w:b/>
          <w:i w:val="0"/>
          <w:smallCaps w:val="0"/>
          <w:strike w:val="0"/>
          <w:sz w:val="20"/>
          <w:highlight w:val="cyan"/>
          <w:u w:val="single"/>
        </w:rPr>
        <w:t>agriculture</w:t>
      </w:r>
      <w:r>
        <w:rPr>
          <w:b w:val="0"/>
          <w:i w:val="0"/>
          <w:smallCaps w:val="0"/>
          <w:strike w:val="0"/>
          <w:sz w:val="20"/>
          <w:u w:val="single"/>
        </w:rPr>
        <w:t xml:space="preserve"> itself,</w:t>
      </w:r>
      <w:r>
        <w:rPr>
          <w:b w:val="0"/>
          <w:i w:val="0"/>
          <w:smallCaps w:val="0"/>
          <w:strike w:val="0"/>
          <w:sz w:val="16"/>
          <w:u w:val="none"/>
        </w:rPr>
        <w:t xml:space="preserve"> and </w:t>
      </w:r>
      <w:r>
        <w:rPr>
          <w:b w:val="0"/>
          <w:i w:val="0"/>
          <w:smallCaps w:val="0"/>
          <w:strike w:val="0"/>
          <w:sz w:val="20"/>
          <w:u w:val="single"/>
        </w:rPr>
        <w:t>not without good reason</w:t>
      </w:r>
      <w:r>
        <w:rPr>
          <w:b w:val="0"/>
          <w:i w:val="0"/>
          <w:smallCaps w:val="0"/>
          <w:strike w:val="0"/>
          <w:sz w:val="16"/>
          <w:u w:val="none"/>
        </w:rPr>
        <w:t xml:space="preserve">. </w:t>
      </w:r>
      <w:r>
        <w:rPr>
          <w:b w:val="0"/>
          <w:i w:val="0"/>
          <w:smallCaps w:val="0"/>
          <w:strike w:val="0"/>
          <w:sz w:val="20"/>
          <w:highlight w:val="cyan"/>
          <w:u w:val="single"/>
        </w:rPr>
        <w:t>Focusing on just one species</w:t>
      </w:r>
      <w:r>
        <w:rPr>
          <w:b w:val="0"/>
          <w:i w:val="0"/>
          <w:smallCaps w:val="0"/>
          <w:strike w:val="0"/>
          <w:sz w:val="16"/>
          <w:u w:val="none"/>
        </w:rPr>
        <w:t xml:space="preserve"> </w:t>
      </w:r>
      <w:r>
        <w:rPr>
          <w:b w:val="0"/>
          <w:i w:val="0"/>
          <w:smallCaps w:val="0"/>
          <w:strike w:val="0"/>
          <w:sz w:val="20"/>
          <w:highlight w:val="cyan"/>
          <w:u w:val="single"/>
        </w:rPr>
        <w:t xml:space="preserve">makes </w:t>
      </w:r>
      <w:r>
        <w:rPr>
          <w:b/>
          <w:i w:val="0"/>
          <w:smallCaps w:val="0"/>
          <w:strike w:val="0"/>
          <w:sz w:val="20"/>
          <w:highlight w:val="cyan"/>
          <w:u w:val="single"/>
        </w:rPr>
        <w:t>everything</w:t>
      </w:r>
      <w:r>
        <w:rPr>
          <w:b w:val="0"/>
          <w:i w:val="0"/>
          <w:smallCaps w:val="0"/>
          <w:strike w:val="0"/>
          <w:sz w:val="20"/>
          <w:u w:val="single"/>
        </w:rPr>
        <w:t xml:space="preserve"> from sowing</w:t>
      </w:r>
      <w:r>
        <w:rPr>
          <w:b w:val="0"/>
          <w:i w:val="0"/>
          <w:smallCaps w:val="0"/>
          <w:strike w:val="0"/>
          <w:sz w:val="16"/>
          <w:u w:val="none"/>
        </w:rPr>
        <w:t xml:space="preserve"> </w:t>
      </w:r>
      <w:r>
        <w:rPr>
          <w:b w:val="0"/>
          <w:i w:val="0"/>
          <w:smallCaps w:val="0"/>
          <w:strike w:val="0"/>
          <w:sz w:val="20"/>
          <w:u w:val="single"/>
        </w:rPr>
        <w:t>to harvesting easier</w:t>
      </w:r>
      <w:r>
        <w:rPr>
          <w:b w:val="0"/>
          <w:i w:val="0"/>
          <w:smallCaps w:val="0"/>
          <w:strike w:val="0"/>
          <w:sz w:val="16"/>
          <w:u w:val="none"/>
        </w:rPr>
        <w:t xml:space="preserve"> </w:t>
      </w:r>
      <w:r>
        <w:rPr>
          <w:b w:val="0"/>
          <w:i w:val="0"/>
          <w:smallCaps w:val="0"/>
          <w:strike w:val="0"/>
          <w:sz w:val="20"/>
          <w:u w:val="single"/>
        </w:rPr>
        <w:t xml:space="preserve">and </w:t>
      </w:r>
      <w:r>
        <w:rPr>
          <w:b/>
          <w:i w:val="0"/>
          <w:smallCaps w:val="0"/>
          <w:strike w:val="0"/>
          <w:sz w:val="20"/>
          <w:highlight w:val="cyan"/>
          <w:u w:val="single"/>
        </w:rPr>
        <w:t>more efficient</w:t>
      </w:r>
      <w:r>
        <w:rPr>
          <w:b w:val="0"/>
          <w:i w:val="0"/>
          <w:smallCaps w:val="0"/>
          <w:strike w:val="0"/>
          <w:sz w:val="16"/>
          <w:u w:val="none"/>
        </w:rPr>
        <w:t xml:space="preserve"> for the farmer, allowing much higher yields of crops from a given area of land.</w:t>
      </w:r>
    </w:p>
    <w:p>
      <w:pPr>
        <w:spacing w:after="60"/>
      </w:pPr>
      <w:r>
        <w:rPr>
          <w:b w:val="0"/>
          <w:i w:val="0"/>
          <w:smallCaps w:val="0"/>
          <w:strike w:val="0"/>
          <w:sz w:val="20"/>
          <w:highlight w:val="cyan"/>
          <w:u w:val="single"/>
        </w:rPr>
        <w:t>This</w:t>
      </w:r>
      <w:r>
        <w:rPr>
          <w:b w:val="0"/>
          <w:i w:val="0"/>
          <w:smallCaps w:val="0"/>
          <w:strike w:val="0"/>
          <w:sz w:val="16"/>
          <w:highlight w:val="cyan"/>
          <w:u w:val="none"/>
        </w:rPr>
        <w:t xml:space="preserve"> </w:t>
      </w:r>
      <w:r>
        <w:rPr>
          <w:b/>
          <w:i w:val="0"/>
          <w:smallCaps w:val="0"/>
          <w:strike w:val="0"/>
          <w:sz w:val="20"/>
          <w:highlight w:val="cyan"/>
          <w:u w:val="single"/>
        </w:rPr>
        <w:t>efficiency</w:t>
      </w:r>
      <w:r>
        <w:rPr>
          <w:b w:val="0"/>
          <w:i w:val="0"/>
          <w:smallCaps w:val="0"/>
          <w:strike w:val="0"/>
          <w:sz w:val="16"/>
          <w:u w:val="none"/>
        </w:rPr>
        <w:t xml:space="preserve"> </w:t>
      </w:r>
      <w:r>
        <w:rPr>
          <w:b w:val="0"/>
          <w:i w:val="0"/>
          <w:smallCaps w:val="0"/>
          <w:strike w:val="0"/>
          <w:sz w:val="20"/>
          <w:highlight w:val="cyan"/>
          <w:u w:val="single"/>
        </w:rPr>
        <w:t>can</w:t>
      </w:r>
      <w:r>
        <w:rPr>
          <w:b w:val="0"/>
          <w:i w:val="0"/>
          <w:smallCaps w:val="0"/>
          <w:strike w:val="0"/>
          <w:sz w:val="16"/>
          <w:u w:val="none"/>
        </w:rPr>
        <w:t xml:space="preserve"> often </w:t>
      </w:r>
      <w:r>
        <w:rPr>
          <w:b w:val="0"/>
          <w:i w:val="0"/>
          <w:smallCaps w:val="0"/>
          <w:strike w:val="0"/>
          <w:sz w:val="20"/>
          <w:highlight w:val="cyan"/>
          <w:u w:val="single"/>
        </w:rPr>
        <w:t xml:space="preserve">extend down to </w:t>
      </w:r>
      <w:r>
        <w:rPr>
          <w:b/>
          <w:i w:val="0"/>
          <w:smallCaps w:val="0"/>
          <w:strike w:val="0"/>
          <w:sz w:val="20"/>
          <w:highlight w:val="cyan"/>
          <w:u w:val="single"/>
        </w:rPr>
        <w:t>resources</w:t>
      </w:r>
      <w:r>
        <w:rPr>
          <w:b w:val="0"/>
          <w:i w:val="0"/>
          <w:smallCaps w:val="0"/>
          <w:strike w:val="0"/>
          <w:sz w:val="20"/>
          <w:u w:val="single"/>
        </w:rPr>
        <w:t xml:space="preserve"> </w:t>
      </w:r>
      <w:r>
        <w:rPr>
          <w:b w:val="0"/>
          <w:i w:val="0"/>
          <w:smallCaps w:val="0"/>
          <w:strike w:val="0"/>
          <w:sz w:val="20"/>
          <w:highlight w:val="cyan"/>
          <w:u w:val="single"/>
        </w:rPr>
        <w:t>like fertilisers</w:t>
      </w:r>
      <w:r>
        <w:rPr>
          <w:b w:val="0"/>
          <w:i w:val="0"/>
          <w:smallCaps w:val="0"/>
          <w:strike w:val="0"/>
          <w:sz w:val="16"/>
          <w:u w:val="none"/>
        </w:rPr>
        <w:t xml:space="preserve"> </w:t>
      </w:r>
      <w:r>
        <w:rPr>
          <w:b w:val="0"/>
          <w:i w:val="0"/>
          <w:smallCaps w:val="0"/>
          <w:strike w:val="0"/>
          <w:sz w:val="20"/>
          <w:u w:val="single"/>
        </w:rPr>
        <w:t>and pest control measures</w:t>
      </w:r>
      <w:r>
        <w:rPr>
          <w:b w:val="0"/>
          <w:i w:val="0"/>
          <w:smallCaps w:val="0"/>
          <w:strike w:val="0"/>
          <w:sz w:val="16"/>
          <w:u w:val="none"/>
        </w:rPr>
        <w:t xml:space="preserve">, meaning </w:t>
      </w:r>
      <w:r>
        <w:rPr>
          <w:b w:val="0"/>
          <w:i w:val="0"/>
          <w:smallCaps w:val="0"/>
          <w:strike w:val="0"/>
          <w:sz w:val="20"/>
          <w:highlight w:val="cyan"/>
          <w:u w:val="single"/>
        </w:rPr>
        <w:t>farmers</w:t>
      </w:r>
      <w:r>
        <w:rPr>
          <w:b w:val="0"/>
          <w:i w:val="0"/>
          <w:smallCaps w:val="0"/>
          <w:strike w:val="0"/>
          <w:sz w:val="16"/>
          <w:highlight w:val="cyan"/>
          <w:u w:val="none"/>
        </w:rPr>
        <w:t xml:space="preserve"> </w:t>
      </w:r>
      <w:r>
        <w:rPr>
          <w:b w:val="0"/>
          <w:i w:val="0"/>
          <w:smallCaps w:val="0"/>
          <w:strike w:val="0"/>
          <w:sz w:val="20"/>
          <w:highlight w:val="cyan"/>
          <w:u w:val="single"/>
        </w:rPr>
        <w:t>can</w:t>
      </w:r>
      <w:r>
        <w:rPr>
          <w:b w:val="0"/>
          <w:i w:val="0"/>
          <w:smallCaps w:val="0"/>
          <w:strike w:val="0"/>
          <w:sz w:val="16"/>
          <w:u w:val="none"/>
        </w:rPr>
        <w:t xml:space="preserve"> – theoretically, at least – </w:t>
      </w:r>
      <w:r>
        <w:rPr>
          <w:b w:val="0"/>
          <w:i w:val="0"/>
          <w:smallCaps w:val="0"/>
          <w:strike w:val="0"/>
          <w:sz w:val="20"/>
          <w:highlight w:val="cyan"/>
          <w:u w:val="single"/>
        </w:rPr>
        <w:t xml:space="preserve">use </w:t>
      </w:r>
      <w:r>
        <w:rPr>
          <w:b/>
          <w:i w:val="0"/>
          <w:smallCaps w:val="0"/>
          <w:strike w:val="0"/>
          <w:sz w:val="20"/>
          <w:highlight w:val="cyan"/>
          <w:u w:val="single"/>
        </w:rPr>
        <w:t>agrochemicals</w:t>
      </w:r>
      <w:r>
        <w:rPr>
          <w:b w:val="0"/>
          <w:i w:val="0"/>
          <w:smallCaps w:val="0"/>
          <w:strike w:val="0"/>
          <w:sz w:val="20"/>
          <w:u w:val="single"/>
        </w:rPr>
        <w:t xml:space="preserve"> </w:t>
      </w:r>
      <w:r>
        <w:rPr>
          <w:b w:val="0"/>
          <w:i w:val="0"/>
          <w:smallCaps w:val="0"/>
          <w:strike w:val="0"/>
          <w:sz w:val="20"/>
          <w:highlight w:val="cyan"/>
          <w:u w:val="single"/>
        </w:rPr>
        <w:t xml:space="preserve">at the </w:t>
      </w:r>
      <w:r>
        <w:rPr>
          <w:b/>
          <w:i w:val="0"/>
          <w:smallCaps w:val="0"/>
          <w:strike w:val="0"/>
          <w:sz w:val="20"/>
          <w:highlight w:val="cyan"/>
          <w:u w:val="single"/>
        </w:rPr>
        <w:t>minimum</w:t>
      </w:r>
      <w:r>
        <w:rPr>
          <w:b w:val="0"/>
          <w:i w:val="0"/>
          <w:smallCaps w:val="0"/>
          <w:strike w:val="0"/>
          <w:sz w:val="20"/>
          <w:highlight w:val="cyan"/>
          <w:u w:val="single"/>
        </w:rPr>
        <w:t xml:space="preserve"> levels</w:t>
      </w:r>
      <w:r>
        <w:rPr>
          <w:b w:val="0"/>
          <w:i w:val="0"/>
          <w:smallCaps w:val="0"/>
          <w:strike w:val="0"/>
          <w:sz w:val="16"/>
          <w:u w:val="none"/>
        </w:rPr>
        <w:t xml:space="preserve"> they need to be effective. </w:t>
      </w:r>
      <w:r>
        <w:rPr>
          <w:b w:val="0"/>
          <w:i w:val="0"/>
          <w:smallCaps w:val="0"/>
          <w:strike w:val="0"/>
          <w:sz w:val="20"/>
          <w:u w:val="single"/>
        </w:rPr>
        <w:t>Yes</w:t>
      </w:r>
      <w:r>
        <w:rPr>
          <w:b w:val="0"/>
          <w:i w:val="0"/>
          <w:smallCaps w:val="0"/>
          <w:strike w:val="0"/>
          <w:sz w:val="16"/>
          <w:u w:val="none"/>
        </w:rPr>
        <w:t xml:space="preserve">, </w:t>
      </w:r>
      <w:r>
        <w:rPr>
          <w:b w:val="0"/>
          <w:i w:val="0"/>
          <w:smallCaps w:val="0"/>
          <w:strike w:val="0"/>
          <w:sz w:val="20"/>
          <w:u w:val="single"/>
        </w:rPr>
        <w:t>biodiversity</w:t>
      </w:r>
      <w:r>
        <w:rPr>
          <w:b w:val="0"/>
          <w:i w:val="0"/>
          <w:smallCaps w:val="0"/>
          <w:strike w:val="0"/>
          <w:sz w:val="16"/>
          <w:u w:val="none"/>
        </w:rPr>
        <w:t xml:space="preserve"> in these fields </w:t>
      </w:r>
      <w:r>
        <w:rPr>
          <w:b w:val="0"/>
          <w:i w:val="0"/>
          <w:smallCaps w:val="0"/>
          <w:strike w:val="0"/>
          <w:sz w:val="20"/>
          <w:u w:val="single"/>
        </w:rPr>
        <w:t>is lower</w:t>
      </w:r>
      <w:r>
        <w:rPr>
          <w:b w:val="0"/>
          <w:i w:val="0"/>
          <w:smallCaps w:val="0"/>
          <w:strike w:val="0"/>
          <w:sz w:val="16"/>
          <w:u w:val="none"/>
        </w:rPr>
        <w:t xml:space="preserve">, </w:t>
      </w:r>
      <w:r>
        <w:rPr>
          <w:b w:val="0"/>
          <w:i w:val="0"/>
          <w:smallCaps w:val="0"/>
          <w:strike w:val="0"/>
          <w:sz w:val="20"/>
          <w:u w:val="single"/>
        </w:rPr>
        <w:t>but</w:t>
      </w:r>
      <w:r>
        <w:rPr>
          <w:b w:val="0"/>
          <w:i w:val="0"/>
          <w:smallCaps w:val="0"/>
          <w:strike w:val="0"/>
          <w:sz w:val="16"/>
          <w:u w:val="none"/>
        </w:rPr>
        <w:t xml:space="preserve"> the </w:t>
      </w:r>
      <w:r>
        <w:rPr>
          <w:b w:val="0"/>
          <w:i w:val="0"/>
          <w:smallCaps w:val="0"/>
          <w:strike w:val="0"/>
          <w:sz w:val="20"/>
          <w:highlight w:val="cyan"/>
          <w:u w:val="single"/>
        </w:rPr>
        <w:t>higher yields</w:t>
      </w:r>
      <w:r>
        <w:rPr>
          <w:b w:val="0"/>
          <w:i w:val="0"/>
          <w:smallCaps w:val="0"/>
          <w:strike w:val="0"/>
          <w:sz w:val="20"/>
          <w:u w:val="single"/>
        </w:rPr>
        <w:t xml:space="preserve"> </w:t>
      </w:r>
      <w:r>
        <w:rPr>
          <w:b w:val="0"/>
          <w:i w:val="0"/>
          <w:smallCaps w:val="0"/>
          <w:strike w:val="0"/>
          <w:sz w:val="20"/>
          <w:highlight w:val="cyan"/>
          <w:u w:val="single"/>
        </w:rPr>
        <w:t>and lower resources</w:t>
      </w:r>
      <w:r>
        <w:rPr>
          <w:b w:val="0"/>
          <w:i w:val="0"/>
          <w:smallCaps w:val="0"/>
          <w:strike w:val="0"/>
          <w:sz w:val="16"/>
          <w:u w:val="none"/>
        </w:rPr>
        <w:t xml:space="preserve"> needed </w:t>
      </w:r>
      <w:r>
        <w:rPr>
          <w:b w:val="0"/>
          <w:i w:val="0"/>
          <w:smallCaps w:val="0"/>
          <w:strike w:val="0"/>
          <w:sz w:val="20"/>
          <w:highlight w:val="cyan"/>
          <w:u w:val="single"/>
        </w:rPr>
        <w:t xml:space="preserve">mean that </w:t>
      </w:r>
      <w:r>
        <w:rPr>
          <w:b/>
          <w:i w:val="0"/>
          <w:smallCaps w:val="0"/>
          <w:strike w:val="0"/>
          <w:sz w:val="20"/>
          <w:highlight w:val="cyan"/>
          <w:u w:val="single"/>
        </w:rPr>
        <w:t>significantly</w:t>
      </w:r>
      <w:r>
        <w:rPr>
          <w:b w:val="0"/>
          <w:i w:val="0"/>
          <w:smallCaps w:val="0"/>
          <w:strike w:val="0"/>
          <w:sz w:val="16"/>
          <w:u w:val="none"/>
        </w:rPr>
        <w:t xml:space="preserve"> </w:t>
      </w:r>
      <w:r>
        <w:rPr>
          <w:b/>
          <w:i w:val="0"/>
          <w:smallCaps w:val="0"/>
          <w:strike w:val="0"/>
          <w:sz w:val="20"/>
          <w:highlight w:val="cyan"/>
          <w:u w:val="single"/>
        </w:rPr>
        <w:t>more</w:t>
      </w:r>
      <w:r>
        <w:rPr>
          <w:b w:val="0"/>
          <w:i w:val="0"/>
          <w:smallCaps w:val="0"/>
          <w:strike w:val="0"/>
          <w:sz w:val="20"/>
          <w:highlight w:val="cyan"/>
          <w:u w:val="single"/>
        </w:rPr>
        <w:t xml:space="preserve"> </w:t>
      </w:r>
      <w:r>
        <w:rPr>
          <w:b/>
          <w:i w:val="0"/>
          <w:smallCaps w:val="0"/>
          <w:strike w:val="0"/>
          <w:sz w:val="20"/>
          <w:highlight w:val="cyan"/>
          <w:u w:val="single"/>
        </w:rPr>
        <w:t>mouths</w:t>
      </w:r>
      <w:r>
        <w:rPr>
          <w:b w:val="0"/>
          <w:i w:val="0"/>
          <w:smallCaps w:val="0"/>
          <w:strike w:val="0"/>
          <w:sz w:val="20"/>
          <w:highlight w:val="cyan"/>
          <w:u w:val="single"/>
        </w:rPr>
        <w:t xml:space="preserve"> can be</w:t>
      </w:r>
      <w:r>
        <w:rPr>
          <w:b w:val="0"/>
          <w:i w:val="0"/>
          <w:smallCaps w:val="0"/>
          <w:strike w:val="0"/>
          <w:sz w:val="20"/>
          <w:u w:val="single"/>
        </w:rPr>
        <w:t xml:space="preserve"> </w:t>
      </w:r>
      <w:r>
        <w:rPr>
          <w:b w:val="0"/>
          <w:i w:val="0"/>
          <w:smallCaps w:val="0"/>
          <w:strike w:val="0"/>
          <w:sz w:val="20"/>
          <w:highlight w:val="cyan"/>
          <w:u w:val="single"/>
        </w:rPr>
        <w:t>fed</w:t>
      </w:r>
      <w:r>
        <w:rPr>
          <w:b w:val="0"/>
          <w:i w:val="0"/>
          <w:smallCaps w:val="0"/>
          <w:strike w:val="0"/>
          <w:sz w:val="16"/>
          <w:u w:val="none"/>
        </w:rPr>
        <w:t xml:space="preserve"> from far less land, leaving more space for nature elsewhere.</w:t>
      </w:r>
    </w:p>
    <w:p>
      <w:pPr>
        <w:spacing w:after="60"/>
      </w:pPr>
      <w:r>
        <w:rPr>
          <w:b w:val="0"/>
          <w:i w:val="0"/>
          <w:smallCaps w:val="0"/>
          <w:strike w:val="0"/>
          <w:sz w:val="16"/>
          <w:u w:val="none"/>
        </w:rPr>
        <w:t>“Instead of a modern, industrial spectre, monoculture is a farming practice that is as old as agriculture itself”</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