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Pragmatic</w:t>
      </w:r>
      <w:r>
        <w:rPr>
          <w:b/>
          <w:i w:val="0"/>
          <w:smallCaps w:val="0"/>
          <w:strike w:val="0"/>
          <w:sz w:val="26"/>
          <w:u w:val="none"/>
        </w:rPr>
        <w:t xml:space="preserve"> solutions, even when </w:t>
      </w:r>
      <w:r>
        <w:rPr>
          <w:b/>
          <w:i w:val="0"/>
          <w:smallCaps w:val="0"/>
          <w:strike w:val="0"/>
          <w:sz w:val="26"/>
          <w:u w:val="single"/>
        </w:rPr>
        <w:t>imperfect</w:t>
      </w:r>
      <w:r>
        <w:rPr>
          <w:b/>
          <w:i w:val="0"/>
          <w:smallCaps w:val="0"/>
          <w:strike w:val="0"/>
          <w:sz w:val="26"/>
          <w:u w:val="none"/>
        </w:rPr>
        <w:t xml:space="preserve">, are </w:t>
      </w:r>
      <w:r>
        <w:rPr>
          <w:b/>
          <w:i w:val="0"/>
          <w:smallCaps w:val="0"/>
          <w:strike w:val="0"/>
          <w:sz w:val="26"/>
          <w:u w:val="single"/>
        </w:rPr>
        <w:t>necessary</w:t>
      </w:r>
      <w:r>
        <w:rPr>
          <w:b/>
          <w:i w:val="0"/>
          <w:smallCaps w:val="0"/>
          <w:strike w:val="0"/>
          <w:sz w:val="26"/>
          <w:u w:val="none"/>
        </w:rPr>
        <w:t xml:space="preserve"> for activism.</w:t>
      </w:r>
    </w:p>
    <w:p>
      <w:pPr>
        <w:spacing w:after="80"/>
      </w:pPr>
      <w:r>
        <w:rPr>
          <w:b/>
          <w:i w:val="0"/>
          <w:smallCaps w:val="0"/>
          <w:strike w:val="0"/>
          <w:sz w:val="26"/>
          <w:u w:val="none"/>
        </w:rPr>
        <w:t>Jarvis ’0</w:t>
      </w:r>
      <w:r>
        <w:rPr>
          <w:b w:val="0"/>
          <w:i w:val="0"/>
          <w:smallCaps w:val="0"/>
          <w:strike w:val="0"/>
          <w:u w:val="none"/>
        </w:rPr>
        <w:t xml:space="preserve"> [Darryl; 2000; Former Senior Lecturer in International Relations at the University of Sydney; International Relations and the Challenge of Postmodernism, University of South Carolina Press, “Continental Drift,” p. 128-129]</w:t>
      </w:r>
    </w:p>
    <w:p>
      <w:pPr>
        <w:spacing w:after="60"/>
      </w:pPr>
      <w:r>
        <w:rPr>
          <w:b w:val="0"/>
          <w:i w:val="0"/>
          <w:smallCaps w:val="0"/>
          <w:strike w:val="0"/>
          <w:sz w:val="16"/>
          <w:u w:val="none"/>
        </w:rPr>
        <w:t xml:space="preserve">More is the pity that such irrational and obviously abstruse debate should so occupy us at a time of great global turmoil. That it does and continues to do so reflect our lack of judicious criteria for evaluating theory and, more importantly, the lack of attachment theorists have to the real world. Certainly, it is right and proper that we ponder the depths of our theoretical imaginations, engage in </w:t>
      </w:r>
      <w:r>
        <w:rPr>
          <w:b/>
          <w:i w:val="0"/>
          <w:smallCaps w:val="0"/>
          <w:strike w:val="0"/>
          <w:sz w:val="22"/>
          <w:highlight w:val="green"/>
          <w:u w:val="single"/>
        </w:rPr>
        <w:t>epistemological</w:t>
      </w:r>
      <w:r>
        <w:rPr>
          <w:b/>
          <w:i w:val="0"/>
          <w:smallCaps w:val="0"/>
          <w:strike w:val="0"/>
          <w:sz w:val="22"/>
          <w:u w:val="single"/>
        </w:rPr>
        <w:t xml:space="preserve"> and ontological </w:t>
      </w:r>
      <w:r>
        <w:rPr>
          <w:b/>
          <w:i w:val="0"/>
          <w:smallCaps w:val="0"/>
          <w:strike w:val="0"/>
          <w:sz w:val="22"/>
          <w:highlight w:val="green"/>
          <w:u w:val="single"/>
        </w:rPr>
        <w:t>debate</w:t>
      </w:r>
      <w:r>
        <w:rPr>
          <w:b w:val="0"/>
          <w:i w:val="0"/>
          <w:smallCaps w:val="0"/>
          <w:strike w:val="0"/>
          <w:sz w:val="16"/>
          <w:u w:val="none"/>
        </w:rPr>
        <w:t xml:space="preserve">, and analyze the sociology of our knowledge. But </w:t>
      </w:r>
      <w:r>
        <w:rPr>
          <w:b w:val="0"/>
          <w:i w:val="0"/>
          <w:smallCaps w:val="0"/>
          <w:strike w:val="0"/>
          <w:sz w:val="22"/>
          <w:u w:val="single"/>
        </w:rPr>
        <w:t>to support</w:t>
      </w:r>
      <w:r>
        <w:rPr>
          <w:b w:val="0"/>
          <w:i w:val="0"/>
          <w:smallCaps w:val="0"/>
          <w:strike w:val="0"/>
          <w:sz w:val="16"/>
          <w:u w:val="none"/>
        </w:rPr>
        <w:t xml:space="preserve"> that </w:t>
      </w:r>
      <w:r>
        <w:rPr>
          <w:b w:val="0"/>
          <w:i w:val="0"/>
          <w:smallCaps w:val="0"/>
          <w:strike w:val="0"/>
          <w:sz w:val="22"/>
          <w:u w:val="single"/>
        </w:rPr>
        <w:t xml:space="preserve">this is the </w:t>
      </w:r>
      <w:r>
        <w:rPr>
          <w:b/>
          <w:i w:val="0"/>
          <w:smallCaps w:val="0"/>
          <w:strike w:val="0"/>
          <w:sz w:val="22"/>
          <w:u w:val="single"/>
        </w:rPr>
        <w:t>only task</w:t>
      </w:r>
      <w:r>
        <w:rPr>
          <w:b w:val="0"/>
          <w:i w:val="0"/>
          <w:smallCaps w:val="0"/>
          <w:strike w:val="0"/>
          <w:sz w:val="22"/>
          <w:u w:val="single"/>
        </w:rPr>
        <w:t xml:space="preserve"> of international theory</w:t>
      </w:r>
      <w:r>
        <w:rPr>
          <w:b w:val="0"/>
          <w:i w:val="0"/>
          <w:smallCaps w:val="0"/>
          <w:strike w:val="0"/>
          <w:sz w:val="16"/>
          <w:u w:val="none"/>
        </w:rPr>
        <w:t xml:space="preserve">, let alone the most important one, </w:t>
      </w:r>
      <w:r>
        <w:rPr>
          <w:b w:val="0"/>
          <w:i w:val="0"/>
          <w:smallCaps w:val="0"/>
          <w:strike w:val="0"/>
          <w:sz w:val="22"/>
          <w:highlight w:val="green"/>
          <w:u w:val="single"/>
        </w:rPr>
        <w:t xml:space="preserve">smacks of </w:t>
      </w:r>
      <w:r>
        <w:rPr>
          <w:b/>
          <w:i w:val="0"/>
          <w:smallCaps w:val="0"/>
          <w:strike w:val="0"/>
          <w:sz w:val="22"/>
          <w:u w:val="single"/>
        </w:rPr>
        <w:t xml:space="preserve">intellectual </w:t>
      </w:r>
      <w:r>
        <w:rPr>
          <w:b/>
          <w:i w:val="0"/>
          <w:smallCaps w:val="0"/>
          <w:strike w:val="0"/>
          <w:sz w:val="22"/>
          <w:highlight w:val="green"/>
          <w:u w:val="single"/>
        </w:rPr>
        <w:t>elitism</w:t>
      </w:r>
      <w:r>
        <w:rPr>
          <w:b w:val="0"/>
          <w:i w:val="0"/>
          <w:smallCaps w:val="0"/>
          <w:strike w:val="0"/>
          <w:sz w:val="22"/>
          <w:highlight w:val="green"/>
          <w:u w:val="single"/>
        </w:rPr>
        <w:t xml:space="preserve"> and displays</w:t>
      </w:r>
      <w:r>
        <w:rPr>
          <w:b w:val="0"/>
          <w:i w:val="0"/>
          <w:smallCaps w:val="0"/>
          <w:strike w:val="0"/>
          <w:sz w:val="16"/>
          <w:u w:val="none"/>
        </w:rPr>
        <w:t xml:space="preserve"> a certain </w:t>
      </w:r>
      <w:r>
        <w:rPr>
          <w:b/>
          <w:i w:val="0"/>
          <w:smallCaps w:val="0"/>
          <w:strike w:val="0"/>
          <w:sz w:val="22"/>
          <w:highlight w:val="green"/>
          <w:u w:val="single"/>
        </w:rPr>
        <w:t>contempt</w:t>
      </w:r>
      <w:r>
        <w:rPr>
          <w:b w:val="0"/>
          <w:i w:val="0"/>
          <w:smallCaps w:val="0"/>
          <w:strike w:val="0"/>
          <w:sz w:val="22"/>
          <w:highlight w:val="green"/>
          <w:u w:val="single"/>
        </w:rPr>
        <w:t xml:space="preserve"> for those</w:t>
      </w:r>
      <w:r>
        <w:rPr>
          <w:b w:val="0"/>
          <w:i w:val="0"/>
          <w:smallCaps w:val="0"/>
          <w:strike w:val="0"/>
          <w:sz w:val="22"/>
          <w:u w:val="single"/>
        </w:rPr>
        <w:t xml:space="preserve"> </w:t>
      </w:r>
      <w:r>
        <w:rPr>
          <w:b w:val="0"/>
          <w:i w:val="0"/>
          <w:smallCaps w:val="0"/>
          <w:strike w:val="0"/>
          <w:sz w:val="16"/>
          <w:u w:val="none"/>
        </w:rPr>
        <w:t xml:space="preserve">who search for guidance </w:t>
      </w:r>
      <w:r>
        <w:rPr>
          <w:b w:val="0"/>
          <w:i w:val="0"/>
          <w:smallCaps w:val="0"/>
          <w:strike w:val="0"/>
          <w:sz w:val="22"/>
          <w:highlight w:val="green"/>
          <w:u w:val="single"/>
        </w:rPr>
        <w:t>in</w:t>
      </w:r>
      <w:r>
        <w:rPr>
          <w:b w:val="0"/>
          <w:i w:val="0"/>
          <w:smallCaps w:val="0"/>
          <w:strike w:val="0"/>
          <w:sz w:val="22"/>
          <w:u w:val="single"/>
        </w:rPr>
        <w:t xml:space="preserve"> thei</w:t>
      </w:r>
      <w:r>
        <w:rPr>
          <w:b w:val="0"/>
          <w:i w:val="0"/>
          <w:smallCaps w:val="0"/>
          <w:strike w:val="0"/>
          <w:sz w:val="22"/>
          <w:u w:val="single"/>
        </w:rPr>
        <w:t xml:space="preserve">r </w:t>
      </w:r>
      <w:r>
        <w:rPr>
          <w:b/>
          <w:i w:val="0"/>
          <w:smallCaps w:val="0"/>
          <w:strike w:val="0"/>
          <w:sz w:val="22"/>
          <w:u w:val="single"/>
        </w:rPr>
        <w:t>d</w:t>
      </w:r>
      <w:r>
        <w:rPr>
          <w:b/>
          <w:i w:val="0"/>
          <w:smallCaps w:val="0"/>
          <w:strike w:val="0"/>
          <w:sz w:val="22"/>
          <w:u w:val="single"/>
        </w:rPr>
        <w:t xml:space="preserve">aily </w:t>
      </w:r>
      <w:r>
        <w:rPr>
          <w:b/>
          <w:i w:val="0"/>
          <w:smallCaps w:val="0"/>
          <w:strike w:val="0"/>
          <w:sz w:val="22"/>
          <w:highlight w:val="green"/>
          <w:u w:val="single"/>
        </w:rPr>
        <w:t>struggle</w:t>
      </w:r>
      <w:r>
        <w:rPr>
          <w:b w:val="0"/>
          <w:i w:val="0"/>
          <w:smallCaps w:val="0"/>
          <w:strike w:val="0"/>
          <w:sz w:val="16"/>
          <w:u w:val="none"/>
        </w:rPr>
        <w:t xml:space="preserve"> as actors in international politics. </w:t>
      </w:r>
      <w:r>
        <w:rPr>
          <w:b w:val="0"/>
          <w:i w:val="0"/>
          <w:smallCaps w:val="0"/>
          <w:strike w:val="0"/>
          <w:sz w:val="22"/>
          <w:highlight w:val="green"/>
          <w:u w:val="single"/>
        </w:rPr>
        <w:t>What do</w:t>
      </w:r>
      <w:r>
        <w:rPr>
          <w:b w:val="0"/>
          <w:i w:val="0"/>
          <w:smallCaps w:val="0"/>
          <w:strike w:val="0"/>
          <w:sz w:val="22"/>
          <w:u w:val="single"/>
        </w:rPr>
        <w:t>es Ashley’s project</w:t>
      </w:r>
      <w:r>
        <w:rPr>
          <w:b w:val="0"/>
          <w:i w:val="0"/>
          <w:smallCaps w:val="0"/>
          <w:strike w:val="0"/>
          <w:sz w:val="16"/>
          <w:u w:val="none"/>
        </w:rPr>
        <w:t xml:space="preserve">, </w:t>
      </w:r>
      <w:r>
        <w:rPr>
          <w:b w:val="0"/>
          <w:i w:val="0"/>
          <w:smallCaps w:val="0"/>
          <w:strike w:val="0"/>
          <w:sz w:val="22"/>
          <w:u w:val="single"/>
        </w:rPr>
        <w:t xml:space="preserve">his </w:t>
      </w:r>
      <w:r>
        <w:rPr>
          <w:b/>
          <w:i w:val="0"/>
          <w:smallCaps w:val="0"/>
          <w:strike w:val="0"/>
          <w:sz w:val="22"/>
          <w:u w:val="single"/>
        </w:rPr>
        <w:t xml:space="preserve">deconstructive </w:t>
      </w:r>
      <w:r>
        <w:rPr>
          <w:b/>
          <w:i w:val="0"/>
          <w:smallCaps w:val="0"/>
          <w:strike w:val="0"/>
          <w:sz w:val="22"/>
          <w:highlight w:val="green"/>
          <w:u w:val="single"/>
        </w:rPr>
        <w:t>efforts</w:t>
      </w:r>
      <w:r>
        <w:rPr>
          <w:b w:val="0"/>
          <w:i w:val="0"/>
          <w:smallCaps w:val="0"/>
          <w:strike w:val="0"/>
          <w:sz w:val="16"/>
          <w:u w:val="none"/>
        </w:rPr>
        <w:t xml:space="preserve">, or valiant fight against positivism </w:t>
      </w:r>
      <w:r>
        <w:rPr>
          <w:b w:val="0"/>
          <w:i w:val="0"/>
          <w:smallCaps w:val="0"/>
          <w:strike w:val="0"/>
          <w:sz w:val="22"/>
          <w:highlight w:val="green"/>
          <w:u w:val="single"/>
        </w:rPr>
        <w:t>say to the</w:t>
      </w:r>
      <w:r>
        <w:rPr>
          <w:b w:val="0"/>
          <w:i w:val="0"/>
          <w:smallCaps w:val="0"/>
          <w:strike w:val="0"/>
          <w:sz w:val="16"/>
          <w:u w:val="none"/>
        </w:rPr>
        <w:t xml:space="preserve"> truly marginalized, </w:t>
      </w:r>
      <w:r>
        <w:rPr>
          <w:b/>
          <w:i w:val="0"/>
          <w:smallCaps w:val="0"/>
          <w:strike w:val="0"/>
          <w:sz w:val="22"/>
          <w:highlight w:val="green"/>
          <w:u w:val="single"/>
        </w:rPr>
        <w:t>oppressed</w:t>
      </w:r>
      <w:r>
        <w:rPr>
          <w:b w:val="0"/>
          <w:i w:val="0"/>
          <w:smallCaps w:val="0"/>
          <w:strike w:val="0"/>
          <w:sz w:val="16"/>
          <w:u w:val="none"/>
        </w:rPr>
        <w:t>, and destitute</w:t>
      </w:r>
      <w:r>
        <w:rPr>
          <w:b/>
          <w:i w:val="0"/>
          <w:smallCaps w:val="0"/>
          <w:strike w:val="0"/>
          <w:sz w:val="22"/>
          <w:highlight w:val="green"/>
          <w:u w:val="single"/>
        </w:rPr>
        <w:t>?</w:t>
      </w:r>
      <w:r>
        <w:rPr>
          <w:b w:val="0"/>
          <w:i w:val="0"/>
          <w:smallCaps w:val="0"/>
          <w:strike w:val="0"/>
          <w:sz w:val="22"/>
          <w:highlight w:val="green"/>
          <w:u w:val="single"/>
        </w:rPr>
        <w:t xml:space="preserve"> How does it help solve</w:t>
      </w:r>
      <w:r>
        <w:rPr>
          <w:b w:val="0"/>
          <w:i w:val="0"/>
          <w:smallCaps w:val="0"/>
          <w:strike w:val="0"/>
          <w:sz w:val="16"/>
          <w:u w:val="none"/>
        </w:rPr>
        <w:t xml:space="preserve"> the plight of the poor, the displaced refugees, </w:t>
      </w:r>
      <w:r>
        <w:rPr>
          <w:b w:val="0"/>
          <w:i w:val="0"/>
          <w:smallCaps w:val="0"/>
          <w:strike w:val="0"/>
          <w:sz w:val="22"/>
          <w:u w:val="single"/>
        </w:rPr>
        <w:t xml:space="preserve">the </w:t>
      </w:r>
      <w:r>
        <w:rPr>
          <w:b/>
          <w:i w:val="0"/>
          <w:smallCaps w:val="0"/>
          <w:strike w:val="0"/>
          <w:sz w:val="22"/>
          <w:u w:val="single"/>
        </w:rPr>
        <w:t xml:space="preserve">casualties of </w:t>
      </w:r>
      <w:r>
        <w:rPr>
          <w:b/>
          <w:i w:val="0"/>
          <w:smallCaps w:val="0"/>
          <w:strike w:val="0"/>
          <w:sz w:val="22"/>
          <w:highlight w:val="green"/>
          <w:u w:val="single"/>
        </w:rPr>
        <w:t>war</w:t>
      </w:r>
      <w:r>
        <w:rPr>
          <w:b w:val="0"/>
          <w:i w:val="0"/>
          <w:smallCaps w:val="0"/>
          <w:strike w:val="0"/>
          <w:sz w:val="16"/>
          <w:u w:val="none"/>
        </w:rPr>
        <w:t>, or the émigrés of death squads</w:t>
      </w:r>
      <w:r>
        <w:rPr>
          <w:b/>
          <w:i w:val="0"/>
          <w:smallCaps w:val="0"/>
          <w:strike w:val="0"/>
          <w:sz w:val="22"/>
          <w:highlight w:val="green"/>
          <w:u w:val="single"/>
        </w:rPr>
        <w:t>?</w:t>
      </w:r>
      <w:r>
        <w:rPr>
          <w:b w:val="0"/>
          <w:i w:val="0"/>
          <w:smallCaps w:val="0"/>
          <w:strike w:val="0"/>
          <w:sz w:val="22"/>
          <w:highlight w:val="green"/>
          <w:u w:val="single"/>
        </w:rPr>
        <w:t xml:space="preserve"> Does it </w:t>
      </w:r>
      <w:r>
        <w:rPr>
          <w:b/>
          <w:i w:val="0"/>
          <w:smallCaps w:val="0"/>
          <w:strike w:val="0"/>
          <w:sz w:val="22"/>
          <w:u w:val="single"/>
        </w:rPr>
        <w:t xml:space="preserve">in any way </w:t>
      </w:r>
      <w:r>
        <w:rPr>
          <w:b/>
          <w:i w:val="0"/>
          <w:smallCaps w:val="0"/>
          <w:strike w:val="0"/>
          <w:sz w:val="22"/>
          <w:highlight w:val="green"/>
          <w:u w:val="single"/>
        </w:rPr>
        <w:t>speak</w:t>
      </w:r>
      <w:r>
        <w:rPr>
          <w:b w:val="0"/>
          <w:i w:val="0"/>
          <w:smallCaps w:val="0"/>
          <w:strike w:val="0"/>
          <w:sz w:val="22"/>
          <w:highlight w:val="green"/>
          <w:u w:val="single"/>
        </w:rPr>
        <w:t xml:space="preserve"> to those who</w:t>
      </w:r>
      <w:r>
        <w:rPr>
          <w:b w:val="0"/>
          <w:i w:val="0"/>
          <w:smallCaps w:val="0"/>
          <w:strike w:val="0"/>
          <w:sz w:val="22"/>
          <w:u w:val="single"/>
        </w:rPr>
        <w:t>se actions</w:t>
      </w:r>
      <w:r>
        <w:rPr>
          <w:b w:val="0"/>
          <w:i w:val="0"/>
          <w:smallCaps w:val="0"/>
          <w:strike w:val="0"/>
          <w:sz w:val="22"/>
          <w:u w:val="single"/>
        </w:rPr>
        <w:t xml:space="preserve"> </w:t>
      </w:r>
      <w:r>
        <w:rPr>
          <w:b w:val="0"/>
          <w:i w:val="0"/>
          <w:smallCaps w:val="0"/>
          <w:strike w:val="0"/>
          <w:sz w:val="16"/>
          <w:u w:val="none"/>
        </w:rPr>
        <w:t xml:space="preserve">and thoughts </w:t>
      </w:r>
      <w:r>
        <w:rPr>
          <w:b w:val="0"/>
          <w:i w:val="0"/>
          <w:smallCaps w:val="0"/>
          <w:strike w:val="0"/>
          <w:sz w:val="22"/>
          <w:highlight w:val="green"/>
          <w:u w:val="single"/>
        </w:rPr>
        <w:t>comprise</w:t>
      </w:r>
      <w:r>
        <w:rPr>
          <w:b w:val="0"/>
          <w:i w:val="0"/>
          <w:smallCaps w:val="0"/>
          <w:strike w:val="0"/>
          <w:sz w:val="22"/>
          <w:u w:val="single"/>
        </w:rPr>
        <w:t xml:space="preserve"> the </w:t>
      </w:r>
      <w:r>
        <w:rPr>
          <w:b/>
          <w:i w:val="0"/>
          <w:smallCaps w:val="0"/>
          <w:strike w:val="0"/>
          <w:sz w:val="22"/>
          <w:highlight w:val="green"/>
          <w:u w:val="single"/>
        </w:rPr>
        <w:t>policy</w:t>
      </w:r>
      <w:r>
        <w:rPr>
          <w:b/>
          <w:i w:val="0"/>
          <w:smallCaps w:val="0"/>
          <w:strike w:val="0"/>
          <w:sz w:val="22"/>
          <w:u w:val="single"/>
        </w:rPr>
        <w:t xml:space="preserve"> and practice</w:t>
      </w:r>
      <w:r>
        <w:rPr>
          <w:b w:val="0"/>
          <w:i w:val="0"/>
          <w:smallCaps w:val="0"/>
          <w:strike w:val="0"/>
          <w:sz w:val="16"/>
          <w:u w:val="none"/>
        </w:rPr>
        <w:t xml:space="preserve"> of international relations?</w:t>
      </w:r>
    </w:p>
    <w:p>
      <w:pPr>
        <w:spacing w:after="60"/>
      </w:pPr>
      <w:r>
        <w:rPr>
          <w:b w:val="0"/>
          <w:i w:val="0"/>
          <w:smallCaps w:val="0"/>
          <w:strike w:val="0"/>
          <w:sz w:val="16"/>
          <w:u w:val="none"/>
        </w:rPr>
        <w:t xml:space="preserve">On all these questions one must answer </w:t>
      </w:r>
      <w:r>
        <w:rPr>
          <w:b/>
          <w:i w:val="0"/>
          <w:smallCaps w:val="0"/>
          <w:strike w:val="0"/>
          <w:sz w:val="22"/>
          <w:highlight w:val="green"/>
          <w:u w:val="single"/>
        </w:rPr>
        <w:t>no</w:t>
      </w:r>
      <w:r>
        <w:rPr>
          <w:b w:val="0"/>
          <w:i w:val="0"/>
          <w:smallCaps w:val="0"/>
          <w:strike w:val="0"/>
          <w:sz w:val="16"/>
          <w:u w:val="none"/>
        </w:rPr>
        <w:t xml:space="preserve">. This is not to say, of course, that all theory should be judged by its technical rationality and problem-solving capacity as Ashley forcefully argues. But </w:t>
      </w:r>
      <w:r>
        <w:rPr>
          <w:b w:val="0"/>
          <w:i w:val="0"/>
          <w:smallCaps w:val="0"/>
          <w:strike w:val="0"/>
          <w:sz w:val="22"/>
          <w:highlight w:val="green"/>
          <w:u w:val="single"/>
        </w:rPr>
        <w:t xml:space="preserve">to support that </w:t>
      </w:r>
      <w:r>
        <w:rPr>
          <w:b/>
          <w:i w:val="0"/>
          <w:smallCaps w:val="0"/>
          <w:strike w:val="0"/>
          <w:sz w:val="22"/>
          <w:highlight w:val="green"/>
          <w:u w:val="single"/>
        </w:rPr>
        <w:t>problem-solving</w:t>
      </w:r>
      <w:r>
        <w:rPr>
          <w:b w:val="0"/>
          <w:i w:val="0"/>
          <w:smallCaps w:val="0"/>
          <w:strike w:val="0"/>
          <w:sz w:val="16"/>
          <w:u w:val="none"/>
        </w:rPr>
        <w:t xml:space="preserve"> technical </w:t>
      </w:r>
      <w:r>
        <w:rPr>
          <w:b w:val="0"/>
          <w:i w:val="0"/>
          <w:smallCaps w:val="0"/>
          <w:strike w:val="0"/>
          <w:sz w:val="22"/>
          <w:highlight w:val="green"/>
          <w:u w:val="single"/>
        </w:rPr>
        <w:t>theory is</w:t>
      </w:r>
      <w:r>
        <w:rPr>
          <w:b w:val="0"/>
          <w:i w:val="0"/>
          <w:smallCaps w:val="0"/>
          <w:strike w:val="0"/>
          <w:sz w:val="16"/>
          <w:u w:val="none"/>
        </w:rPr>
        <w:t xml:space="preserve"> not necessary—or in some way </w:t>
      </w:r>
      <w:r>
        <w:rPr>
          <w:b w:val="0"/>
          <w:i w:val="0"/>
          <w:smallCaps w:val="0"/>
          <w:strike w:val="0"/>
          <w:sz w:val="22"/>
          <w:highlight w:val="green"/>
          <w:u w:val="single"/>
        </w:rPr>
        <w:t xml:space="preserve">bad—is a </w:t>
      </w:r>
      <w:r>
        <w:rPr>
          <w:b/>
          <w:i w:val="0"/>
          <w:smallCaps w:val="0"/>
          <w:strike w:val="0"/>
          <w:sz w:val="22"/>
          <w:u w:val="single"/>
        </w:rPr>
        <w:t xml:space="preserve">contemptuous </w:t>
      </w:r>
      <w:r>
        <w:rPr>
          <w:b/>
          <w:i w:val="0"/>
          <w:smallCaps w:val="0"/>
          <w:strike w:val="0"/>
          <w:sz w:val="22"/>
          <w:highlight w:val="green"/>
          <w:u w:val="single"/>
        </w:rPr>
        <w:t>position</w:t>
      </w:r>
      <w:r>
        <w:rPr>
          <w:b w:val="0"/>
          <w:i w:val="0"/>
          <w:smallCaps w:val="0"/>
          <w:strike w:val="0"/>
          <w:sz w:val="22"/>
          <w:highlight w:val="green"/>
          <w:u w:val="single"/>
        </w:rPr>
        <w:t xml:space="preserve"> that </w:t>
      </w:r>
      <w:r>
        <w:rPr>
          <w:b/>
          <w:i w:val="0"/>
          <w:smallCaps w:val="0"/>
          <w:strike w:val="0"/>
          <w:sz w:val="22"/>
          <w:highlight w:val="green"/>
          <w:u w:val="single"/>
        </w:rPr>
        <w:t>abrogates</w:t>
      </w:r>
      <w:r>
        <w:rPr>
          <w:b w:val="0"/>
          <w:i w:val="0"/>
          <w:smallCaps w:val="0"/>
          <w:strike w:val="0"/>
          <w:sz w:val="22"/>
          <w:highlight w:val="green"/>
          <w:u w:val="single"/>
        </w:rPr>
        <w:t xml:space="preserve"> any </w:t>
      </w:r>
      <w:r>
        <w:rPr>
          <w:b/>
          <w:i w:val="0"/>
          <w:smallCaps w:val="0"/>
          <w:strike w:val="0"/>
          <w:sz w:val="22"/>
          <w:highlight w:val="green"/>
          <w:u w:val="single"/>
        </w:rPr>
        <w:t>hope</w:t>
      </w:r>
      <w:r>
        <w:rPr>
          <w:b/>
          <w:i w:val="0"/>
          <w:smallCaps w:val="0"/>
          <w:strike w:val="0"/>
          <w:sz w:val="22"/>
          <w:u w:val="single"/>
        </w:rPr>
        <w:t xml:space="preserve"> of </w:t>
      </w:r>
      <w:r>
        <w:rPr>
          <w:b/>
          <w:i w:val="0"/>
          <w:smallCaps w:val="0"/>
          <w:strike w:val="0"/>
          <w:sz w:val="22"/>
          <w:highlight w:val="green"/>
          <w:u w:val="single"/>
        </w:rPr>
        <w:t>solving</w:t>
      </w:r>
      <w:r>
        <w:rPr>
          <w:b w:val="0"/>
          <w:i w:val="0"/>
          <w:smallCaps w:val="0"/>
          <w:strike w:val="0"/>
          <w:sz w:val="22"/>
          <w:u w:val="single"/>
        </w:rPr>
        <w:t xml:space="preserve"> </w:t>
      </w:r>
      <w:r>
        <w:rPr>
          <w:b w:val="0"/>
          <w:i w:val="0"/>
          <w:smallCaps w:val="0"/>
          <w:strike w:val="0"/>
          <w:sz w:val="16"/>
          <w:u w:val="none"/>
        </w:rPr>
        <w:t xml:space="preserve">some of the </w:t>
      </w:r>
      <w:r>
        <w:rPr>
          <w:b/>
          <w:i w:val="0"/>
          <w:smallCaps w:val="0"/>
          <w:strike w:val="0"/>
          <w:sz w:val="22"/>
          <w:u w:val="single"/>
        </w:rPr>
        <w:t xml:space="preserve">nightmarish </w:t>
      </w:r>
      <w:r>
        <w:rPr>
          <w:b/>
          <w:i w:val="0"/>
          <w:smallCaps w:val="0"/>
          <w:strike w:val="0"/>
          <w:sz w:val="22"/>
          <w:highlight w:val="green"/>
          <w:u w:val="single"/>
        </w:rPr>
        <w:t>realities</w:t>
      </w:r>
      <w:r>
        <w:rPr>
          <w:b w:val="0"/>
          <w:i w:val="0"/>
          <w:smallCaps w:val="0"/>
          <w:strike w:val="0"/>
          <w:sz w:val="22"/>
          <w:highlight w:val="green"/>
          <w:u w:val="single"/>
        </w:rPr>
        <w:t xml:space="preserve"> that </w:t>
      </w:r>
      <w:r>
        <w:rPr>
          <w:b/>
          <w:i w:val="0"/>
          <w:smallCaps w:val="0"/>
          <w:strike w:val="0"/>
          <w:sz w:val="22"/>
          <w:highlight w:val="green"/>
          <w:u w:val="single"/>
        </w:rPr>
        <w:t>millions confront</w:t>
      </w:r>
      <w:r>
        <w:rPr>
          <w:b/>
          <w:i w:val="0"/>
          <w:smallCaps w:val="0"/>
          <w:strike w:val="0"/>
          <w:sz w:val="22"/>
          <w:u w:val="single"/>
        </w:rPr>
        <w:t xml:space="preserve"> daily</w:t>
      </w:r>
      <w:r>
        <w:rPr>
          <w:b w:val="0"/>
          <w:i w:val="0"/>
          <w:smallCaps w:val="0"/>
          <w:strike w:val="0"/>
          <w:sz w:val="16"/>
          <w:u w:val="none"/>
        </w:rPr>
        <w:t xml:space="preserve">. As Holsti argues, we need ask of these theorists and their theories the ultimate question, “So what?” To what purpose do they deconstruct, problematize, destabilize, undermine, ridicule, and belittle modernist and rationalist approaches? Does this get us any further, make the world any better, or enhance the human condition? </w:t>
      </w:r>
      <w:r>
        <w:rPr>
          <w:b w:val="0"/>
          <w:i w:val="0"/>
          <w:smallCaps w:val="0"/>
          <w:strike w:val="0"/>
          <w:sz w:val="22"/>
          <w:highlight w:val="green"/>
          <w:u w:val="single"/>
        </w:rPr>
        <w:t>In what sense can</w:t>
      </w:r>
      <w:r>
        <w:rPr>
          <w:b w:val="0"/>
          <w:i w:val="0"/>
          <w:smallCaps w:val="0"/>
          <w:strike w:val="0"/>
          <w:sz w:val="22"/>
          <w:u w:val="single"/>
        </w:rPr>
        <w:t xml:space="preserve"> this </w:t>
      </w:r>
      <w:r>
        <w:rPr>
          <w:b w:val="0"/>
          <w:i w:val="0"/>
          <w:smallCaps w:val="0"/>
          <w:strike w:val="0"/>
          <w:sz w:val="22"/>
          <w:highlight w:val="green"/>
          <w:u w:val="single"/>
        </w:rPr>
        <w:t xml:space="preserve">“debate toward [a] </w:t>
      </w:r>
      <w:r>
        <w:rPr>
          <w:b/>
          <w:i w:val="0"/>
          <w:smallCaps w:val="0"/>
          <w:strike w:val="0"/>
          <w:sz w:val="22"/>
          <w:u w:val="single"/>
        </w:rPr>
        <w:t xml:space="preserve">bottomless </w:t>
      </w:r>
      <w:r>
        <w:rPr>
          <w:b/>
          <w:i w:val="0"/>
          <w:smallCaps w:val="0"/>
          <w:strike w:val="0"/>
          <w:sz w:val="22"/>
          <w:highlight w:val="green"/>
          <w:u w:val="single"/>
        </w:rPr>
        <w:t>pit</w:t>
      </w:r>
      <w:r>
        <w:rPr>
          <w:b w:val="0"/>
          <w:i w:val="0"/>
          <w:smallCaps w:val="0"/>
          <w:strike w:val="0"/>
          <w:sz w:val="22"/>
          <w:highlight w:val="green"/>
          <w:u w:val="single"/>
        </w:rPr>
        <w:t xml:space="preserve"> of </w:t>
      </w:r>
      <w:r>
        <w:rPr>
          <w:b/>
          <w:i w:val="0"/>
          <w:smallCaps w:val="0"/>
          <w:strike w:val="0"/>
          <w:sz w:val="22"/>
          <w:highlight w:val="green"/>
          <w:u w:val="single"/>
        </w:rPr>
        <w:t>epistemology</w:t>
      </w:r>
      <w:r>
        <w:rPr>
          <w:b/>
          <w:i w:val="0"/>
          <w:smallCaps w:val="0"/>
          <w:strike w:val="0"/>
          <w:sz w:val="22"/>
          <w:u w:val="single"/>
        </w:rPr>
        <w:t xml:space="preserve"> and </w:t>
      </w:r>
      <w:r>
        <w:rPr>
          <w:b/>
          <w:i w:val="0"/>
          <w:smallCaps w:val="0"/>
          <w:strike w:val="0"/>
          <w:sz w:val="22"/>
          <w:u w:val="single"/>
        </w:rPr>
        <w:t>metaphysics”</w:t>
      </w:r>
      <w:r>
        <w:rPr>
          <w:b w:val="0"/>
          <w:i w:val="0"/>
          <w:smallCaps w:val="0"/>
          <w:strike w:val="0"/>
          <w:sz w:val="22"/>
          <w:highlight w:val="green"/>
          <w:u w:val="single"/>
        </w:rPr>
        <w:t xml:space="preserve"> be</w:t>
      </w:r>
      <w:r>
        <w:rPr>
          <w:b w:val="0"/>
          <w:i w:val="0"/>
          <w:smallCaps w:val="0"/>
          <w:strike w:val="0"/>
          <w:sz w:val="22"/>
          <w:u w:val="single"/>
        </w:rPr>
        <w:t xml:space="preserve"> judged</w:t>
      </w:r>
      <w:r>
        <w:rPr>
          <w:b w:val="0"/>
          <w:i w:val="0"/>
          <w:smallCaps w:val="0"/>
          <w:strike w:val="0"/>
          <w:sz w:val="16"/>
          <w:u w:val="none"/>
        </w:rPr>
        <w:t xml:space="preserve"> pertinent, relevant, </w:t>
      </w:r>
      <w:r>
        <w:rPr>
          <w:b/>
          <w:i w:val="0"/>
          <w:smallCaps w:val="0"/>
          <w:strike w:val="0"/>
          <w:sz w:val="22"/>
          <w:highlight w:val="green"/>
          <w:u w:val="single"/>
        </w:rPr>
        <w:t>helpful</w:t>
      </w:r>
      <w:r>
        <w:rPr>
          <w:b w:val="0"/>
          <w:i w:val="0"/>
          <w:smallCaps w:val="0"/>
          <w:strike w:val="0"/>
          <w:sz w:val="16"/>
          <w:u w:val="none"/>
        </w:rPr>
        <w:t xml:space="preserve">, or cogent </w:t>
      </w:r>
      <w:r>
        <w:rPr>
          <w:b w:val="0"/>
          <w:i w:val="0"/>
          <w:smallCaps w:val="0"/>
          <w:strike w:val="0"/>
          <w:sz w:val="22"/>
          <w:u w:val="single"/>
        </w:rPr>
        <w:t xml:space="preserve">to </w:t>
      </w:r>
      <w:r>
        <w:rPr>
          <w:b/>
          <w:i w:val="0"/>
          <w:smallCaps w:val="0"/>
          <w:strike w:val="0"/>
          <w:sz w:val="22"/>
          <w:u w:val="single"/>
        </w:rPr>
        <w:t>anyone</w:t>
      </w:r>
      <w:r>
        <w:rPr>
          <w:b w:val="0"/>
          <w:i w:val="0"/>
          <w:smallCaps w:val="0"/>
          <w:strike w:val="0"/>
          <w:sz w:val="22"/>
          <w:u w:val="single"/>
        </w:rPr>
        <w:t xml:space="preserve"> other than those </w:t>
      </w:r>
      <w:r>
        <w:rPr>
          <w:b/>
          <w:i w:val="0"/>
          <w:smallCaps w:val="0"/>
          <w:strike w:val="0"/>
          <w:sz w:val="22"/>
          <w:u w:val="single"/>
        </w:rPr>
        <w:t>foolish enough</w:t>
      </w:r>
      <w:r>
        <w:rPr>
          <w:b w:val="0"/>
          <w:i w:val="0"/>
          <w:smallCaps w:val="0"/>
          <w:strike w:val="0"/>
          <w:sz w:val="22"/>
          <w:u w:val="single"/>
        </w:rPr>
        <w:t xml:space="preserve"> to be</w:t>
      </w:r>
      <w:r>
        <w:rPr>
          <w:b w:val="0"/>
          <w:i w:val="0"/>
          <w:smallCaps w:val="0"/>
          <w:strike w:val="0"/>
          <w:sz w:val="16"/>
          <w:u w:val="none"/>
        </w:rPr>
        <w:t xml:space="preserve"> scholastically </w:t>
      </w:r>
      <w:r>
        <w:rPr>
          <w:b w:val="0"/>
          <w:i w:val="0"/>
          <w:smallCaps w:val="0"/>
          <w:strike w:val="0"/>
          <w:sz w:val="22"/>
          <w:u w:val="single"/>
        </w:rPr>
        <w:t xml:space="preserve">excited by </w:t>
      </w:r>
      <w:r>
        <w:rPr>
          <w:b/>
          <w:i w:val="0"/>
          <w:smallCaps w:val="0"/>
          <w:strike w:val="0"/>
          <w:sz w:val="22"/>
          <w:u w:val="single"/>
        </w:rPr>
        <w:t>abstract</w:t>
      </w:r>
      <w:r>
        <w:rPr>
          <w:b w:val="0"/>
          <w:i w:val="0"/>
          <w:smallCaps w:val="0"/>
          <w:strike w:val="0"/>
          <w:sz w:val="16"/>
          <w:u w:val="none"/>
        </w:rPr>
        <w:t xml:space="preserve"> and recondite </w:t>
      </w:r>
      <w:r>
        <w:rPr>
          <w:b w:val="0"/>
          <w:i w:val="0"/>
          <w:smallCaps w:val="0"/>
          <w:strike w:val="0"/>
          <w:sz w:val="22"/>
          <w:u w:val="single"/>
        </w:rPr>
        <w:t>debate</w:t>
      </w:r>
      <w:r>
        <w:rPr>
          <w:b w:val="0"/>
          <w:i w:val="0"/>
          <w:smallCaps w:val="0"/>
          <w:strike w:val="0"/>
          <w:sz w:val="16"/>
          <w:u w:val="none"/>
        </w:rPr>
        <w:t>.</w:t>
      </w:r>
      <w:r>
        <w:rPr>
          <w:b w:val="0"/>
          <w:i w:val="0"/>
          <w:smallCaps w:val="0"/>
          <w:strike w:val="0"/>
          <w:sz w:val="16"/>
          <w:u w:val="none"/>
        </w:rPr>
        <w:t xml:space="preserve"> </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