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runaway---climate </w:t>
      </w:r>
      <w:r>
        <w:rPr>
          <w:b/>
          <w:i w:val="0"/>
          <w:smallCaps w:val="0"/>
          <w:strike w:val="0"/>
          <w:sz w:val="26"/>
          <w:u w:val="single"/>
        </w:rPr>
        <w:t>stabilizes</w:t>
      </w:r>
      <w:r>
        <w:rPr>
          <w:b/>
          <w:i w:val="0"/>
          <w:smallCaps w:val="0"/>
          <w:strike w:val="0"/>
          <w:sz w:val="26"/>
          <w:u w:val="none"/>
        </w:rPr>
        <w:t xml:space="preserve"> at </w:t>
      </w:r>
      <w:r>
        <w:rPr>
          <w:b/>
          <w:i w:val="0"/>
          <w:smallCaps w:val="0"/>
          <w:strike w:val="0"/>
          <w:sz w:val="26"/>
          <w:u w:val="single"/>
        </w:rPr>
        <w:t>4 degrees</w:t>
      </w:r>
      <w:r>
        <w:rPr>
          <w:b/>
          <w:i w:val="0"/>
          <w:smallCaps w:val="0"/>
          <w:strike w:val="0"/>
          <w:sz w:val="26"/>
          <w:u w:val="none"/>
        </w:rPr>
        <w:t>.</w:t>
      </w:r>
    </w:p>
    <w:p>
      <w:pPr>
        <w:spacing w:after="80"/>
      </w:pPr>
      <w:r>
        <w:rPr>
          <w:b/>
          <w:i w:val="0"/>
          <w:smallCaps w:val="0"/>
          <w:strike w:val="0"/>
          <w:sz w:val="26"/>
          <w:u w:val="none"/>
        </w:rPr>
        <w:t>McKay</w:t>
      </w:r>
      <w:r>
        <w:rPr>
          <w:b/>
          <w:i w:val="0"/>
          <w:smallCaps w:val="0"/>
          <w:strike w:val="0"/>
          <w:sz w:val="26"/>
          <w:u w:val="none"/>
        </w:rPr>
        <w:t xml:space="preserve"> ’19 </w:t>
      </w:r>
      <w:r>
        <w:rPr>
          <w:b w:val="0"/>
          <w:i w:val="0"/>
          <w:smallCaps w:val="0"/>
          <w:strike w:val="0"/>
          <w:u w:val="none"/>
        </w:rPr>
        <w:t>[</w:t>
      </w:r>
      <w:r>
        <w:rPr>
          <w:b w:val="0"/>
          <w:i w:val="0"/>
          <w:smallCaps w:val="0"/>
          <w:strike w:val="0"/>
          <w:u w:val="none"/>
        </w:rPr>
        <w:t>Dr. David</w:t>
      </w:r>
      <w:r>
        <w:rPr>
          <w:b w:val="0"/>
          <w:i w:val="0"/>
          <w:smallCaps w:val="0"/>
          <w:strike w:val="0"/>
          <w:u w:val="none"/>
        </w:rPr>
        <w:t xml:space="preserve">; </w:t>
      </w:r>
      <w:r>
        <w:rPr>
          <w:b w:val="0"/>
          <w:i w:val="0"/>
          <w:smallCaps w:val="0"/>
          <w:strike w:val="0"/>
          <w:u w:val="none"/>
        </w:rPr>
        <w:t>2019</w:t>
      </w:r>
      <w:r>
        <w:rPr>
          <w:b w:val="0"/>
          <w:i w:val="0"/>
          <w:smallCaps w:val="0"/>
          <w:strike w:val="0"/>
          <w:u w:val="none"/>
        </w:rPr>
        <w:t xml:space="preserve">; </w:t>
      </w:r>
      <w:r>
        <w:rPr>
          <w:b w:val="0"/>
          <w:i w:val="0"/>
          <w:smallCaps w:val="0"/>
          <w:strike w:val="0"/>
          <w:u w:val="none"/>
        </w:rPr>
        <w:t>Postdoctoral Researcher at Stockholm Resilience Centre (Stockholm University), Part of the Earth Resilience in the Anthropocene Project, PhD in Ocean and Earth Science from the University of Southhampton, MSc in Geophysics from the University of Southhampton</w:t>
      </w:r>
      <w:r>
        <w:rPr>
          <w:b w:val="0"/>
          <w:i w:val="0"/>
          <w:smallCaps w:val="0"/>
          <w:strike w:val="0"/>
          <w:u w:val="none"/>
        </w:rPr>
        <w:t xml:space="preserve">; </w:t>
      </w:r>
      <w:r>
        <w:rPr>
          <w:b w:val="0"/>
          <w:i w:val="0"/>
          <w:smallCaps w:val="0"/>
          <w:strike w:val="0"/>
          <w:u w:val="none"/>
        </w:rPr>
        <w:t>Quillette</w:t>
      </w:r>
      <w:r>
        <w:rPr>
          <w:b w:val="0"/>
          <w:i w:val="0"/>
          <w:smallCaps w:val="0"/>
          <w:strike w:val="0"/>
          <w:u w:val="none"/>
        </w:rPr>
        <w:t>, “</w:t>
      </w:r>
      <w:r>
        <w:rPr>
          <w:b w:val="0"/>
          <w:i w:val="0"/>
          <w:smallCaps w:val="0"/>
          <w:strike w:val="0"/>
          <w:u w:val="none"/>
        </w:rPr>
        <w:t>Fact-Check: Will 2°C of Global Warming Trigger Rapid Runaway Feedbacks?</w:t>
      </w:r>
      <w:r>
        <w:rPr>
          <w:b w:val="0"/>
          <w:i w:val="0"/>
          <w:smallCaps w:val="0"/>
          <w:strike w:val="0"/>
          <w:u w:val="none"/>
        </w:rPr>
        <w:t xml:space="preserve">” </w:t>
      </w:r>
      <w:r>
        <w:rPr>
          <w:b w:val="0"/>
          <w:i w:val="0"/>
          <w:smallCaps w:val="0"/>
          <w:strike w:val="0"/>
          <w:u w:val="none"/>
        </w:rPr>
        <w:t>https://climatetippingpoints.info/2019/10/14/fact-check-will-2c-of-global-warming-trigger-rapid-runaway-feedbacks/]</w:t>
      </w:r>
    </w:p>
    <w:p>
      <w:pPr>
        <w:spacing w:after="60"/>
      </w:pPr>
      <w:r>
        <w:rPr>
          <w:b w:val="0"/>
          <w:i w:val="0"/>
          <w:smallCaps w:val="0"/>
          <w:strike w:val="0"/>
          <w:sz w:val="16"/>
          <w:u w:val="none"/>
        </w:rPr>
        <w:t xml:space="preserve">Thirdly, </w:t>
      </w:r>
      <w:r>
        <w:rPr>
          <w:b w:val="0"/>
          <w:i w:val="0"/>
          <w:smallCaps w:val="0"/>
          <w:strike w:val="0"/>
          <w:sz w:val="22"/>
          <w:u w:val="single"/>
        </w:rPr>
        <w:t xml:space="preserve">many of the </w:t>
      </w:r>
      <w:r>
        <w:rPr>
          <w:b w:val="0"/>
          <w:i w:val="0"/>
          <w:smallCaps w:val="0"/>
          <w:strike w:val="0"/>
          <w:sz w:val="22"/>
          <w:highlight w:val="cyan"/>
          <w:u w:val="single"/>
        </w:rPr>
        <w:t>feedbacks</w:t>
      </w:r>
      <w:r>
        <w:rPr>
          <w:b w:val="0"/>
          <w:i w:val="0"/>
          <w:smallCaps w:val="0"/>
          <w:strike w:val="0"/>
          <w:sz w:val="16"/>
          <w:u w:val="none"/>
        </w:rPr>
        <w:t xml:space="preserve"> in the Hothouse Earth pathway </w:t>
      </w:r>
      <w:r>
        <w:rPr>
          <w:b w:val="0"/>
          <w:i w:val="0"/>
          <w:smallCaps w:val="0"/>
          <w:strike w:val="0"/>
          <w:sz w:val="22"/>
          <w:highlight w:val="cyan"/>
          <w:u w:val="single"/>
        </w:rPr>
        <w:t xml:space="preserve">are </w:t>
      </w:r>
      <w:r>
        <w:rPr>
          <w:b/>
          <w:i w:val="0"/>
          <w:smallCaps w:val="0"/>
          <w:strike w:val="0"/>
          <w:sz w:val="22"/>
          <w:highlight w:val="cyan"/>
          <w:u w:val="single"/>
        </w:rPr>
        <w:t>long-term</w:t>
      </w:r>
      <w:r>
        <w:rPr>
          <w:b w:val="0"/>
          <w:i w:val="0"/>
          <w:smallCaps w:val="0"/>
          <w:strike w:val="0"/>
          <w:sz w:val="22"/>
          <w:u w:val="single"/>
        </w:rPr>
        <w:t xml:space="preserve">, committing us to a Hothouse state in </w:t>
      </w:r>
      <w:r>
        <w:rPr>
          <w:b/>
          <w:i w:val="0"/>
          <w:smallCaps w:val="0"/>
          <w:strike w:val="0"/>
          <w:sz w:val="22"/>
          <w:u w:val="single"/>
        </w:rPr>
        <w:t>several centuries’</w:t>
      </w:r>
      <w:r>
        <w:rPr>
          <w:b w:val="0"/>
          <w:i w:val="0"/>
          <w:smallCaps w:val="0"/>
          <w:strike w:val="0"/>
          <w:sz w:val="22"/>
          <w:u w:val="single"/>
        </w:rPr>
        <w:t xml:space="preserve"> time rather than over the next few decades. Several </w:t>
      </w:r>
      <w:r>
        <w:rPr>
          <w:b w:val="0"/>
          <w:i w:val="0"/>
          <w:smallCaps w:val="0"/>
          <w:strike w:val="0"/>
          <w:sz w:val="22"/>
          <w:u w:val="single"/>
        </w:rPr>
        <w:t xml:space="preserve">tipping </w:t>
      </w:r>
      <w:r>
        <w:rPr>
          <w:b w:val="0"/>
          <w:i w:val="0"/>
          <w:smallCaps w:val="0"/>
          <w:strike w:val="0"/>
          <w:sz w:val="22"/>
          <w:highlight w:val="cyan"/>
          <w:u w:val="single"/>
        </w:rPr>
        <w:t>elements</w:t>
      </w:r>
      <w:r>
        <w:rPr>
          <w:b w:val="0"/>
          <w:i w:val="0"/>
          <w:smallCaps w:val="0"/>
          <w:strike w:val="0"/>
          <w:sz w:val="22"/>
          <w:u w:val="single"/>
        </w:rPr>
        <w:t xml:space="preserve"> in the cascade</w:t>
      </w:r>
      <w:r>
        <w:rPr>
          <w:b w:val="0"/>
          <w:i w:val="0"/>
          <w:smallCaps w:val="0"/>
          <w:strike w:val="0"/>
          <w:sz w:val="16"/>
          <w:u w:val="none"/>
        </w:rPr>
        <w:t xml:space="preserve"> figure above (e.g. ice sheets &amp; the thermohaline circulation) </w:t>
      </w:r>
      <w:r>
        <w:rPr>
          <w:b w:val="0"/>
          <w:i w:val="0"/>
          <w:smallCaps w:val="0"/>
          <w:strike w:val="0"/>
          <w:sz w:val="22"/>
          <w:u w:val="single"/>
        </w:rPr>
        <w:t xml:space="preserve">will </w:t>
      </w:r>
      <w:r>
        <w:rPr>
          <w:b w:val="0"/>
          <w:i w:val="0"/>
          <w:smallCaps w:val="0"/>
          <w:strike w:val="0"/>
          <w:sz w:val="22"/>
          <w:highlight w:val="cyan"/>
          <w:u w:val="single"/>
        </w:rPr>
        <w:t>take</w:t>
      </w:r>
      <w:r>
        <w:rPr>
          <w:b w:val="0"/>
          <w:i w:val="0"/>
          <w:smallCaps w:val="0"/>
          <w:strike w:val="0"/>
          <w:sz w:val="16"/>
          <w:u w:val="none"/>
        </w:rPr>
        <w:t xml:space="preserve"> centuries to </w:t>
      </w:r>
      <w:r>
        <w:rPr>
          <w:b/>
          <w:i w:val="0"/>
          <w:smallCaps w:val="0"/>
          <w:strike w:val="0"/>
          <w:sz w:val="22"/>
          <w:highlight w:val="cyan"/>
          <w:u w:val="single"/>
        </w:rPr>
        <w:t>millennia</w:t>
      </w:r>
      <w:r>
        <w:rPr>
          <w:b w:val="0"/>
          <w:i w:val="0"/>
          <w:smallCaps w:val="0"/>
          <w:strike w:val="0"/>
          <w:sz w:val="22"/>
          <w:u w:val="single"/>
        </w:rPr>
        <w:t xml:space="preserve"> to </w:t>
      </w:r>
      <w:r>
        <w:rPr>
          <w:b/>
          <w:i w:val="0"/>
          <w:smallCaps w:val="0"/>
          <w:strike w:val="0"/>
          <w:sz w:val="22"/>
          <w:u w:val="single"/>
        </w:rPr>
        <w:t>complete</w:t>
      </w:r>
      <w:r>
        <w:rPr>
          <w:b w:val="0"/>
          <w:i w:val="0"/>
          <w:smallCaps w:val="0"/>
          <w:strike w:val="0"/>
          <w:sz w:val="22"/>
          <w:u w:val="single"/>
        </w:rPr>
        <w:t xml:space="preserve"> their transitions </w:t>
      </w:r>
      <w:r>
        <w:rPr>
          <w:b/>
          <w:i w:val="0"/>
          <w:smallCaps w:val="0"/>
          <w:strike w:val="0"/>
          <w:sz w:val="22"/>
          <w:highlight w:val="cyan"/>
          <w:u w:val="single"/>
        </w:rPr>
        <w:t>even if</w:t>
      </w:r>
      <w:r>
        <w:rPr>
          <w:b w:val="0"/>
          <w:i w:val="0"/>
          <w:smallCaps w:val="0"/>
          <w:strike w:val="0"/>
          <w:sz w:val="22"/>
          <w:highlight w:val="cyan"/>
          <w:u w:val="single"/>
        </w:rPr>
        <w:t xml:space="preserve"> tipped </w:t>
      </w:r>
      <w:r>
        <w:rPr>
          <w:b/>
          <w:i w:val="0"/>
          <w:smallCaps w:val="0"/>
          <w:strike w:val="0"/>
          <w:sz w:val="22"/>
          <w:highlight w:val="cyan"/>
          <w:u w:val="single"/>
        </w:rPr>
        <w:t>soon</w:t>
      </w:r>
      <w:r>
        <w:rPr>
          <w:b w:val="0"/>
          <w:i w:val="0"/>
          <w:smallCaps w:val="0"/>
          <w:strike w:val="0"/>
          <w:sz w:val="16"/>
          <w:u w:val="none"/>
        </w:rPr>
        <w:t xml:space="preserve">, while some of the others (e.g. permafrost thaw and Amazon/Boreal forest dieback) will still take decades to centuries. Stability of both the Greenland and West Antarctic Ice Sheets is projected to be at risk of tipping above 1.5-2°C (often mistakenly cited as evidence for a generic global tipping point rather than ice-specific). This would guarantee the eventual collapse of these ice sheets, and parts of West Antarctica may have already crossed this point. But </w:t>
      </w:r>
      <w:r>
        <w:rPr>
          <w:b/>
          <w:i w:val="0"/>
          <w:smallCaps w:val="0"/>
          <w:strike w:val="0"/>
          <w:sz w:val="22"/>
          <w:highlight w:val="cyan"/>
          <w:u w:val="single"/>
        </w:rPr>
        <w:t>ice sheets</w:t>
      </w:r>
      <w:r>
        <w:rPr>
          <w:b w:val="0"/>
          <w:i w:val="0"/>
          <w:smallCaps w:val="0"/>
          <w:strike w:val="0"/>
          <w:sz w:val="22"/>
          <w:highlight w:val="cyan"/>
          <w:u w:val="single"/>
        </w:rPr>
        <w:t xml:space="preserve"> are </w:t>
      </w:r>
      <w:r>
        <w:rPr>
          <w:b/>
          <w:i w:val="0"/>
          <w:smallCaps w:val="0"/>
          <w:strike w:val="0"/>
          <w:sz w:val="22"/>
          <w:highlight w:val="cyan"/>
          <w:u w:val="single"/>
        </w:rPr>
        <w:t>so massive</w:t>
      </w:r>
      <w:r>
        <w:rPr>
          <w:b w:val="0"/>
          <w:i w:val="0"/>
          <w:smallCaps w:val="0"/>
          <w:strike w:val="0"/>
          <w:sz w:val="22"/>
          <w:u w:val="single"/>
        </w:rPr>
        <w:t xml:space="preserve"> that </w:t>
      </w:r>
      <w:r>
        <w:rPr>
          <w:b w:val="0"/>
          <w:i w:val="0"/>
          <w:smallCaps w:val="0"/>
          <w:strike w:val="0"/>
          <w:sz w:val="22"/>
          <w:highlight w:val="cyan"/>
          <w:u w:val="single"/>
        </w:rPr>
        <w:t>this will</w:t>
      </w:r>
      <w:r>
        <w:rPr>
          <w:b w:val="0"/>
          <w:i w:val="0"/>
          <w:smallCaps w:val="0"/>
          <w:strike w:val="0"/>
          <w:sz w:val="22"/>
          <w:u w:val="single"/>
        </w:rPr>
        <w:t xml:space="preserve"> still </w:t>
      </w:r>
      <w:r>
        <w:rPr>
          <w:b w:val="0"/>
          <w:i w:val="0"/>
          <w:smallCaps w:val="0"/>
          <w:strike w:val="0"/>
          <w:sz w:val="22"/>
          <w:highlight w:val="cyan"/>
          <w:u w:val="single"/>
        </w:rPr>
        <w:t xml:space="preserve">take </w:t>
      </w:r>
      <w:r>
        <w:rPr>
          <w:b/>
          <w:i w:val="0"/>
          <w:smallCaps w:val="0"/>
          <w:strike w:val="0"/>
          <w:sz w:val="22"/>
          <w:highlight w:val="cyan"/>
          <w:u w:val="single"/>
        </w:rPr>
        <w:t>far longer</w:t>
      </w:r>
      <w:r>
        <w:rPr>
          <w:b w:val="0"/>
          <w:i w:val="0"/>
          <w:smallCaps w:val="0"/>
          <w:strike w:val="0"/>
          <w:sz w:val="22"/>
          <w:highlight w:val="cyan"/>
          <w:u w:val="single"/>
        </w:rPr>
        <w:t xml:space="preserve"> than</w:t>
      </w:r>
      <w:r>
        <w:rPr>
          <w:b w:val="0"/>
          <w:i w:val="0"/>
          <w:smallCaps w:val="0"/>
          <w:strike w:val="0"/>
          <w:sz w:val="22"/>
          <w:u w:val="single"/>
        </w:rPr>
        <w:t xml:space="preserve"> our </w:t>
      </w:r>
      <w:r>
        <w:rPr>
          <w:b/>
          <w:i w:val="0"/>
          <w:smallCaps w:val="0"/>
          <w:strike w:val="0"/>
          <w:sz w:val="22"/>
          <w:highlight w:val="cyan"/>
          <w:u w:val="single"/>
        </w:rPr>
        <w:t>lifespans</w:t>
      </w:r>
      <w:r>
        <w:rPr>
          <w:b w:val="0"/>
          <w:i w:val="0"/>
          <w:smallCaps w:val="0"/>
          <w:strike w:val="0"/>
          <w:sz w:val="22"/>
          <w:u w:val="single"/>
        </w:rPr>
        <w:t xml:space="preserve"> to play out. The Hothouse Earth trajectory also assumes temperatures stabilise and remain above these limits </w:t>
      </w:r>
      <w:r>
        <w:rPr>
          <w:b/>
          <w:i w:val="0"/>
          <w:smallCaps w:val="0"/>
          <w:strike w:val="0"/>
          <w:sz w:val="22"/>
          <w:u w:val="single"/>
        </w:rPr>
        <w:t>long-term</w:t>
      </w:r>
      <w:r>
        <w:rPr>
          <w:b w:val="0"/>
          <w:i w:val="0"/>
          <w:smallCaps w:val="0"/>
          <w:strike w:val="0"/>
          <w:sz w:val="22"/>
          <w:u w:val="single"/>
        </w:rPr>
        <w:t xml:space="preserve"> – if we were to overshoot 2°C for a </w:t>
      </w:r>
      <w:r>
        <w:rPr>
          <w:b/>
          <w:i w:val="0"/>
          <w:smallCaps w:val="0"/>
          <w:strike w:val="0"/>
          <w:sz w:val="22"/>
          <w:u w:val="single"/>
        </w:rPr>
        <w:t>few decades</w:t>
      </w:r>
      <w:r>
        <w:rPr>
          <w:b w:val="0"/>
          <w:i w:val="0"/>
          <w:smallCaps w:val="0"/>
          <w:strike w:val="0"/>
          <w:sz w:val="22"/>
          <w:u w:val="single"/>
        </w:rPr>
        <w:t xml:space="preserve"> but successfully draw down enough carbon to go back below, this might still </w:t>
      </w:r>
      <w:r>
        <w:rPr>
          <w:b/>
          <w:i w:val="0"/>
          <w:smallCaps w:val="0"/>
          <w:strike w:val="0"/>
          <w:sz w:val="22"/>
          <w:u w:val="single"/>
        </w:rPr>
        <w:t>stop</w:t>
      </w:r>
      <w:r>
        <w:rPr>
          <w:b w:val="0"/>
          <w:i w:val="0"/>
          <w:smallCaps w:val="0"/>
          <w:strike w:val="0"/>
          <w:sz w:val="22"/>
          <w:u w:val="single"/>
        </w:rPr>
        <w:t xml:space="preserve"> these processes </w:t>
      </w:r>
      <w:r>
        <w:rPr>
          <w:b/>
          <w:i w:val="0"/>
          <w:smallCaps w:val="0"/>
          <w:strike w:val="0"/>
          <w:sz w:val="22"/>
          <w:u w:val="single"/>
        </w:rPr>
        <w:t>early enough</w:t>
      </w:r>
      <w:r>
        <w:rPr>
          <w:b w:val="0"/>
          <w:i w:val="0"/>
          <w:smallCaps w:val="0"/>
          <w:strike w:val="0"/>
          <w:sz w:val="22"/>
          <w:u w:val="single"/>
        </w:rPr>
        <w:t xml:space="preserve"> to prevent a </w:t>
      </w:r>
      <w:r>
        <w:rPr>
          <w:b/>
          <w:i w:val="0"/>
          <w:smallCaps w:val="0"/>
          <w:strike w:val="0"/>
          <w:sz w:val="22"/>
          <w:u w:val="single"/>
        </w:rPr>
        <w:t>total</w:t>
      </w:r>
      <w:r>
        <w:rPr>
          <w:b w:val="0"/>
          <w:i w:val="0"/>
          <w:smallCaps w:val="0"/>
          <w:strike w:val="0"/>
          <w:sz w:val="22"/>
          <w:u w:val="single"/>
        </w:rPr>
        <w:t xml:space="preserve"> collapse</w:t>
      </w:r>
      <w:r>
        <w:rPr>
          <w:b w:val="0"/>
          <w:i w:val="0"/>
          <w:smallCaps w:val="0"/>
          <w:strike w:val="0"/>
          <w:sz w:val="16"/>
          <w:u w:val="none"/>
        </w:rPr>
        <w:t>.</w:t>
      </w:r>
    </w:p>
    <w:p>
      <w:pPr>
        <w:spacing w:after="60"/>
      </w:pPr>
      <w:r>
        <w:rPr>
          <w:b w:val="0"/>
          <w:i w:val="0"/>
          <w:smallCaps w:val="0"/>
          <w:strike w:val="0"/>
          <w:sz w:val="16"/>
          <w:u w:val="none"/>
        </w:rPr>
        <w:t xml:space="preserve">Finally, some of the coverage used the term </w:t>
      </w:r>
      <w:r>
        <w:rPr>
          <w:b/>
          <w:i w:val="0"/>
          <w:smallCaps w:val="0"/>
          <w:strike w:val="0"/>
          <w:sz w:val="22"/>
          <w:highlight w:val="cyan"/>
          <w:u w:val="single"/>
        </w:rPr>
        <w:t>“runaway warming”</w:t>
      </w:r>
      <w:r>
        <w:rPr>
          <w:b w:val="0"/>
          <w:i w:val="0"/>
          <w:smallCaps w:val="0"/>
          <w:strike w:val="0"/>
          <w:sz w:val="16"/>
          <w:u w:val="none"/>
        </w:rPr>
        <w:t xml:space="preserve"> to describe the Hothouse Earth trajectory, but this </w:t>
      </w:r>
      <w:r>
        <w:rPr>
          <w:b w:val="0"/>
          <w:i w:val="0"/>
          <w:smallCaps w:val="0"/>
          <w:strike w:val="0"/>
          <w:sz w:val="22"/>
          <w:highlight w:val="cyan"/>
          <w:u w:val="single"/>
        </w:rPr>
        <w:t xml:space="preserve">is </w:t>
      </w:r>
      <w:r>
        <w:rPr>
          <w:b/>
          <w:i w:val="0"/>
          <w:smallCaps w:val="0"/>
          <w:strike w:val="0"/>
          <w:sz w:val="22"/>
          <w:highlight w:val="cyan"/>
          <w:u w:val="single"/>
        </w:rPr>
        <w:t>inaccurate</w:t>
      </w:r>
      <w:r>
        <w:rPr>
          <w:b w:val="0"/>
          <w:i w:val="0"/>
          <w:smallCaps w:val="0"/>
          <w:strike w:val="0"/>
          <w:sz w:val="16"/>
          <w:u w:val="none"/>
        </w:rPr>
        <w:t xml:space="preserve">. Runaway warming in scientific terms means when positive feedbacks surpass all negative feedbacks and uncontrollably amplifies warming until all water evaporates, creating a ‘moist greenhouse’ as likely happened on early </w:t>
      </w:r>
      <w:r>
        <w:rPr>
          <w:b w:val="0"/>
          <w:i w:val="0"/>
          <w:smallCaps w:val="0"/>
          <w:strike w:val="0"/>
          <w:sz w:val="22"/>
          <w:highlight w:val="cyan"/>
          <w:u w:val="single"/>
        </w:rPr>
        <w:t>Venus</w:t>
      </w:r>
      <w:r>
        <w:rPr>
          <w:b w:val="0"/>
          <w:i w:val="0"/>
          <w:smallCaps w:val="0"/>
          <w:strike w:val="0"/>
          <w:sz w:val="16"/>
          <w:u w:val="none"/>
        </w:rPr>
        <w:t xml:space="preserve">. But this </w:t>
      </w:r>
      <w:r>
        <w:rPr>
          <w:b w:val="0"/>
          <w:i w:val="0"/>
          <w:smallCaps w:val="0"/>
          <w:strike w:val="0"/>
          <w:sz w:val="22"/>
          <w:highlight w:val="cyan"/>
          <w:u w:val="single"/>
        </w:rPr>
        <w:t xml:space="preserve">is </w:t>
      </w:r>
      <w:r>
        <w:rPr>
          <w:b/>
          <w:i w:val="0"/>
          <w:smallCaps w:val="0"/>
          <w:strike w:val="0"/>
          <w:sz w:val="22"/>
          <w:highlight w:val="cyan"/>
          <w:u w:val="single"/>
        </w:rPr>
        <w:t>not</w:t>
      </w:r>
      <w:r>
        <w:rPr>
          <w:b w:val="0"/>
          <w:i w:val="0"/>
          <w:smallCaps w:val="0"/>
          <w:strike w:val="0"/>
          <w:sz w:val="22"/>
          <w:u w:val="single"/>
        </w:rPr>
        <w:t xml:space="preserve"> what the </w:t>
      </w:r>
      <w:r>
        <w:rPr>
          <w:b w:val="0"/>
          <w:i w:val="0"/>
          <w:smallCaps w:val="0"/>
          <w:strike w:val="0"/>
          <w:sz w:val="22"/>
          <w:highlight w:val="cyan"/>
          <w:u w:val="single"/>
        </w:rPr>
        <w:t>Hothouse Earth</w:t>
      </w:r>
      <w:r>
        <w:rPr>
          <w:b w:val="0"/>
          <w:i w:val="0"/>
          <w:smallCaps w:val="0"/>
          <w:strike w:val="0"/>
          <w:sz w:val="22"/>
          <w:u w:val="single"/>
        </w:rPr>
        <w:t xml:space="preserve"> paper is proposing – </w:t>
      </w:r>
      <w:r>
        <w:rPr>
          <w:b w:val="0"/>
          <w:i w:val="0"/>
          <w:smallCaps w:val="0"/>
          <w:strike w:val="0"/>
          <w:sz w:val="22"/>
          <w:highlight w:val="cyan"/>
          <w:u w:val="single"/>
        </w:rPr>
        <w:t>instead</w:t>
      </w:r>
      <w:r>
        <w:rPr>
          <w:b w:val="0"/>
          <w:i w:val="0"/>
          <w:smallCaps w:val="0"/>
          <w:strike w:val="0"/>
          <w:sz w:val="22"/>
          <w:u w:val="single"/>
        </w:rPr>
        <w:t xml:space="preserve"> they are suggesting that there is </w:t>
      </w:r>
      <w:r>
        <w:rPr>
          <w:b w:val="0"/>
          <w:i w:val="0"/>
          <w:smallCaps w:val="0"/>
          <w:strike w:val="0"/>
          <w:sz w:val="22"/>
          <w:highlight w:val="cyan"/>
          <w:u w:val="single"/>
        </w:rPr>
        <w:t xml:space="preserve">an </w:t>
      </w:r>
      <w:r>
        <w:rPr>
          <w:b/>
          <w:i w:val="0"/>
          <w:smallCaps w:val="0"/>
          <w:strike w:val="0"/>
          <w:sz w:val="22"/>
          <w:highlight w:val="cyan"/>
          <w:u w:val="single"/>
        </w:rPr>
        <w:t>alternative stable</w:t>
      </w:r>
      <w:r>
        <w:rPr>
          <w:b/>
          <w:i w:val="0"/>
          <w:smallCaps w:val="0"/>
          <w:strike w:val="0"/>
          <w:sz w:val="22"/>
          <w:u w:val="single"/>
        </w:rPr>
        <w:t xml:space="preserve"> climate </w:t>
      </w:r>
      <w:r>
        <w:rPr>
          <w:b/>
          <w:i w:val="0"/>
          <w:smallCaps w:val="0"/>
          <w:strike w:val="0"/>
          <w:sz w:val="22"/>
          <w:highlight w:val="cyan"/>
          <w:u w:val="single"/>
        </w:rPr>
        <w:t>state</w:t>
      </w:r>
      <w:r>
        <w:rPr>
          <w:b w:val="0"/>
          <w:i w:val="0"/>
          <w:smallCaps w:val="0"/>
          <w:strike w:val="0"/>
          <w:sz w:val="22"/>
          <w:highlight w:val="cyan"/>
          <w:u w:val="single"/>
        </w:rPr>
        <w:t xml:space="preserve"> at</w:t>
      </w:r>
      <w:r>
        <w:rPr>
          <w:b w:val="0"/>
          <w:i w:val="0"/>
          <w:smallCaps w:val="0"/>
          <w:strike w:val="0"/>
          <w:sz w:val="22"/>
          <w:u w:val="single"/>
        </w:rPr>
        <w:t xml:space="preserve"> around </w:t>
      </w:r>
      <w:r>
        <w:rPr>
          <w:b/>
          <w:i w:val="0"/>
          <w:smallCaps w:val="0"/>
          <w:strike w:val="0"/>
          <w:sz w:val="22"/>
          <w:highlight w:val="cyan"/>
          <w:u w:val="single"/>
        </w:rPr>
        <w:t>4°</w:t>
      </w:r>
      <w:r>
        <w:rPr>
          <w:b w:val="0"/>
          <w:i w:val="0"/>
          <w:smallCaps w:val="0"/>
          <w:strike w:val="0"/>
          <w:sz w:val="22"/>
          <w:u w:val="single"/>
        </w:rPr>
        <w:t xml:space="preserve">C warmer </w:t>
      </w:r>
      <w:r>
        <w:rPr>
          <w:b w:val="0"/>
          <w:i w:val="0"/>
          <w:smallCaps w:val="0"/>
          <w:strike w:val="0"/>
          <w:sz w:val="16"/>
          <w:u w:val="none"/>
        </w:rPr>
        <w:t xml:space="preserve">than pre-industrial (shown in the stability landscape figure earlier on), and that the 2-4°C range is inherently unstable and leads to the Earth warming until it reaches this state. But </w:t>
      </w:r>
      <w:r>
        <w:rPr>
          <w:b w:val="0"/>
          <w:i w:val="0"/>
          <w:smallCaps w:val="0"/>
          <w:strike w:val="0"/>
          <w:sz w:val="22"/>
          <w:u w:val="single"/>
        </w:rPr>
        <w:t xml:space="preserve">this new state </w:t>
      </w:r>
      <w:r>
        <w:rPr>
          <w:b w:val="0"/>
          <w:i w:val="0"/>
          <w:smallCaps w:val="0"/>
          <w:strike w:val="0"/>
          <w:sz w:val="22"/>
          <w:highlight w:val="cyan"/>
          <w:u w:val="single"/>
        </w:rPr>
        <w:t>is</w:t>
      </w:r>
      <w:r>
        <w:rPr>
          <w:b w:val="0"/>
          <w:i w:val="0"/>
          <w:smallCaps w:val="0"/>
          <w:strike w:val="0"/>
          <w:sz w:val="22"/>
          <w:u w:val="single"/>
        </w:rPr>
        <w:t xml:space="preserve"> potentially </w:t>
      </w:r>
      <w:r>
        <w:rPr>
          <w:b/>
          <w:i w:val="0"/>
          <w:smallCaps w:val="0"/>
          <w:strike w:val="0"/>
          <w:sz w:val="22"/>
          <w:u w:val="single"/>
        </w:rPr>
        <w:t xml:space="preserve">quite </w:t>
      </w:r>
      <w:r>
        <w:rPr>
          <w:b/>
          <w:i w:val="0"/>
          <w:smallCaps w:val="0"/>
          <w:strike w:val="0"/>
          <w:sz w:val="22"/>
          <w:highlight w:val="cyan"/>
          <w:u w:val="single"/>
        </w:rPr>
        <w:t>stable</w:t>
      </w:r>
      <w:r>
        <w:rPr>
          <w:b w:val="0"/>
          <w:i w:val="0"/>
          <w:smallCaps w:val="0"/>
          <w:strike w:val="0"/>
          <w:sz w:val="16"/>
          <w:u w:val="none"/>
        </w:rPr>
        <w:t xml:space="preserve"> (as in the stability landscape image), </w:t>
      </w:r>
      <w:r>
        <w:rPr>
          <w:b w:val="0"/>
          <w:i w:val="0"/>
          <w:smallCaps w:val="0"/>
          <w:strike w:val="0"/>
          <w:sz w:val="22"/>
          <w:u w:val="single"/>
        </w:rPr>
        <w:t xml:space="preserve">and </w:t>
      </w:r>
      <w:r>
        <w:rPr>
          <w:b w:val="0"/>
          <w:i w:val="0"/>
          <w:smallCaps w:val="0"/>
          <w:strike w:val="0"/>
          <w:sz w:val="22"/>
          <w:highlight w:val="cyan"/>
          <w:u w:val="single"/>
        </w:rPr>
        <w:t>warming beyond</w:t>
      </w:r>
      <w:r>
        <w:rPr>
          <w:b w:val="0"/>
          <w:i w:val="0"/>
          <w:smallCaps w:val="0"/>
          <w:strike w:val="0"/>
          <w:sz w:val="22"/>
          <w:u w:val="single"/>
        </w:rPr>
        <w:t xml:space="preserve"> it </w:t>
      </w:r>
      <w:r>
        <w:rPr>
          <w:b w:val="0"/>
          <w:i w:val="0"/>
          <w:smallCaps w:val="0"/>
          <w:strike w:val="0"/>
          <w:sz w:val="22"/>
          <w:highlight w:val="cyan"/>
          <w:u w:val="single"/>
        </w:rPr>
        <w:t xml:space="preserve">is </w:t>
      </w:r>
      <w:r>
        <w:rPr>
          <w:b/>
          <w:i w:val="0"/>
          <w:smallCaps w:val="0"/>
          <w:strike w:val="0"/>
          <w:sz w:val="22"/>
          <w:highlight w:val="cyan"/>
          <w:u w:val="single"/>
        </w:rPr>
        <w:t>unlikely</w:t>
      </w:r>
      <w:r>
        <w:rPr>
          <w:b w:val="0"/>
          <w:i w:val="0"/>
          <w:smallCaps w:val="0"/>
          <w:strike w:val="0"/>
          <w:sz w:val="22"/>
          <w:u w:val="single"/>
        </w:rPr>
        <w:t xml:space="preserve"> without substantial further emissions. </w:t>
      </w:r>
      <w:r>
        <w:rPr>
          <w:b w:val="0"/>
          <w:i w:val="0"/>
          <w:smallCaps w:val="0"/>
          <w:strike w:val="0"/>
          <w:sz w:val="22"/>
          <w:highlight w:val="cyan"/>
          <w:u w:val="single"/>
        </w:rPr>
        <w:t>As</w:t>
      </w:r>
      <w:r>
        <w:rPr>
          <w:b w:val="0"/>
          <w:i w:val="0"/>
          <w:smallCaps w:val="0"/>
          <w:strike w:val="0"/>
          <w:sz w:val="22"/>
          <w:u w:val="single"/>
        </w:rPr>
        <w:t xml:space="preserve"> the </w:t>
      </w:r>
      <w:r>
        <w:rPr>
          <w:b w:val="0"/>
          <w:i w:val="0"/>
          <w:smallCaps w:val="0"/>
          <w:strike w:val="0"/>
          <w:sz w:val="22"/>
          <w:highlight w:val="cyan"/>
          <w:u w:val="single"/>
        </w:rPr>
        <w:t>greenhouse</w:t>
      </w:r>
      <w:r>
        <w:rPr>
          <w:b w:val="0"/>
          <w:i w:val="0"/>
          <w:smallCaps w:val="0"/>
          <w:strike w:val="0"/>
          <w:sz w:val="22"/>
          <w:u w:val="single"/>
        </w:rPr>
        <w:t xml:space="preserve"> effect </w:t>
      </w:r>
      <w:r>
        <w:rPr>
          <w:b w:val="0"/>
          <w:i w:val="0"/>
          <w:smallCaps w:val="0"/>
          <w:strike w:val="0"/>
          <w:sz w:val="22"/>
          <w:highlight w:val="cyan"/>
          <w:u w:val="single"/>
        </w:rPr>
        <w:t xml:space="preserve">is </w:t>
      </w:r>
      <w:r>
        <w:rPr>
          <w:b/>
          <w:i w:val="0"/>
          <w:smallCaps w:val="0"/>
          <w:strike w:val="0"/>
          <w:sz w:val="22"/>
          <w:highlight w:val="cyan"/>
          <w:u w:val="single"/>
        </w:rPr>
        <w:t>logarithmic</w:t>
      </w:r>
      <w:r>
        <w:rPr>
          <w:b w:val="0"/>
          <w:i w:val="0"/>
          <w:smallCaps w:val="0"/>
          <w:strike w:val="0"/>
          <w:sz w:val="16"/>
          <w:u w:val="none"/>
        </w:rPr>
        <w:t xml:space="preserve"> (i.e. each 100ppm extra CO2 causes less warming than the 100ppm before) </w:t>
      </w:r>
      <w:r>
        <w:rPr>
          <w:b w:val="0"/>
          <w:i w:val="0"/>
          <w:smallCaps w:val="0"/>
          <w:strike w:val="0"/>
          <w:sz w:val="22"/>
          <w:u w:val="single"/>
        </w:rPr>
        <w:t xml:space="preserve">the </w:t>
      </w:r>
      <w:r>
        <w:rPr>
          <w:b w:val="0"/>
          <w:i w:val="0"/>
          <w:smallCaps w:val="0"/>
          <w:strike w:val="0"/>
          <w:sz w:val="22"/>
          <w:highlight w:val="cyan"/>
          <w:u w:val="single"/>
        </w:rPr>
        <w:t xml:space="preserve">effectiveness of </w:t>
      </w:r>
      <w:r>
        <w:rPr>
          <w:b/>
          <w:i w:val="0"/>
          <w:smallCaps w:val="0"/>
          <w:strike w:val="0"/>
          <w:sz w:val="22"/>
          <w:highlight w:val="cyan"/>
          <w:u w:val="single"/>
        </w:rPr>
        <w:t>positive feedbacks</w:t>
      </w:r>
      <w:r>
        <w:rPr>
          <w:b w:val="0"/>
          <w:i w:val="0"/>
          <w:smallCaps w:val="0"/>
          <w:strike w:val="0"/>
          <w:sz w:val="22"/>
          <w:u w:val="single"/>
        </w:rPr>
        <w:t xml:space="preserve"> is gradually </w:t>
      </w:r>
      <w:r>
        <w:rPr>
          <w:b/>
          <w:i w:val="0"/>
          <w:smallCaps w:val="0"/>
          <w:strike w:val="0"/>
          <w:sz w:val="22"/>
          <w:highlight w:val="cyan"/>
          <w:u w:val="single"/>
        </w:rPr>
        <w:t>curtail</w:t>
      </w:r>
      <w:r>
        <w:rPr>
          <w:b w:val="0"/>
          <w:i w:val="0"/>
          <w:smallCaps w:val="0"/>
          <w:strike w:val="0"/>
          <w:sz w:val="22"/>
          <w:u w:val="single"/>
        </w:rPr>
        <w:t>ed</w:t>
      </w:r>
      <w:r>
        <w:rPr>
          <w:b w:val="0"/>
          <w:i w:val="0"/>
          <w:smallCaps w:val="0"/>
          <w:strike w:val="0"/>
          <w:sz w:val="22"/>
          <w:u w:val="single"/>
        </w:rPr>
        <w:t>. True ‘</w:t>
      </w:r>
      <w:r>
        <w:rPr>
          <w:b w:val="0"/>
          <w:i w:val="0"/>
          <w:smallCaps w:val="0"/>
          <w:strike w:val="0"/>
          <w:sz w:val="22"/>
          <w:highlight w:val="cyan"/>
          <w:u w:val="single"/>
        </w:rPr>
        <w:t>runaway</w:t>
      </w:r>
      <w:r>
        <w:rPr>
          <w:b w:val="0"/>
          <w:i w:val="0"/>
          <w:smallCaps w:val="0"/>
          <w:strike w:val="0"/>
          <w:sz w:val="22"/>
          <w:u w:val="single"/>
        </w:rPr>
        <w:t xml:space="preserve"> warming’ </w:t>
      </w:r>
      <w:r>
        <w:rPr>
          <w:b w:val="0"/>
          <w:i w:val="0"/>
          <w:smallCaps w:val="0"/>
          <w:strike w:val="0"/>
          <w:sz w:val="22"/>
          <w:highlight w:val="cyan"/>
          <w:u w:val="single"/>
        </w:rPr>
        <w:t>would take</w:t>
      </w:r>
      <w:r>
        <w:rPr>
          <w:b w:val="0"/>
          <w:i w:val="0"/>
          <w:smallCaps w:val="0"/>
          <w:strike w:val="0"/>
          <w:sz w:val="22"/>
          <w:u w:val="single"/>
        </w:rPr>
        <w:t xml:space="preserve"> far more emissions (and probably </w:t>
      </w:r>
      <w:r>
        <w:rPr>
          <w:b/>
          <w:i w:val="0"/>
          <w:smallCaps w:val="0"/>
          <w:strike w:val="0"/>
          <w:sz w:val="22"/>
          <w:highlight w:val="cyan"/>
          <w:u w:val="single"/>
        </w:rPr>
        <w:t>much more</w:t>
      </w:r>
      <w:r>
        <w:rPr>
          <w:b w:val="0"/>
          <w:i w:val="0"/>
          <w:smallCaps w:val="0"/>
          <w:strike w:val="0"/>
          <w:sz w:val="22"/>
          <w:highlight w:val="cyan"/>
          <w:u w:val="single"/>
        </w:rPr>
        <w:t xml:space="preserve"> than we are</w:t>
      </w:r>
      <w:r>
        <w:rPr>
          <w:b w:val="0"/>
          <w:i w:val="0"/>
          <w:smallCaps w:val="0"/>
          <w:strike w:val="0"/>
          <w:sz w:val="22"/>
          <w:u w:val="single"/>
        </w:rPr>
        <w:t xml:space="preserve"> actually </w:t>
      </w:r>
      <w:r>
        <w:rPr>
          <w:b/>
          <w:i w:val="0"/>
          <w:smallCaps w:val="0"/>
          <w:strike w:val="0"/>
          <w:sz w:val="22"/>
          <w:highlight w:val="cyan"/>
          <w:u w:val="single"/>
        </w:rPr>
        <w:t>capable of</w:t>
      </w:r>
      <w:r>
        <w:rPr>
          <w:b w:val="0"/>
          <w:i w:val="0"/>
          <w:smallCaps w:val="0"/>
          <w:strike w:val="0"/>
          <w:sz w:val="22"/>
          <w:u w:val="single"/>
        </w:rPr>
        <w:t xml:space="preserve">) to surpass this, and so </w:t>
      </w:r>
      <w:r>
        <w:rPr>
          <w:b/>
          <w:i w:val="0"/>
          <w:smallCaps w:val="0"/>
          <w:strike w:val="0"/>
          <w:sz w:val="22"/>
          <w:highlight w:val="cyan"/>
          <w:u w:val="single"/>
        </w:rPr>
        <w:t>accelerating</w:t>
      </w:r>
      <w:r>
        <w:rPr>
          <w:b w:val="0"/>
          <w:i w:val="0"/>
          <w:smallCaps w:val="0"/>
          <w:strike w:val="0"/>
          <w:sz w:val="22"/>
          <w:u w:val="single"/>
        </w:rPr>
        <w:t xml:space="preserve"> warming </w:t>
      </w:r>
      <w:r>
        <w:rPr>
          <w:b w:val="0"/>
          <w:i w:val="0"/>
          <w:smallCaps w:val="0"/>
          <w:strike w:val="0"/>
          <w:sz w:val="22"/>
          <w:highlight w:val="cyan"/>
          <w:u w:val="single"/>
        </w:rPr>
        <w:t xml:space="preserve">does </w:t>
      </w:r>
      <w:r>
        <w:rPr>
          <w:b/>
          <w:i w:val="0"/>
          <w:smallCaps w:val="0"/>
          <w:strike w:val="0"/>
          <w:sz w:val="22"/>
          <w:highlight w:val="cyan"/>
          <w:u w:val="single"/>
        </w:rPr>
        <w:t>not</w:t>
      </w:r>
      <w:r>
        <w:rPr>
          <w:b w:val="0"/>
          <w:i w:val="0"/>
          <w:smallCaps w:val="0"/>
          <w:strike w:val="0"/>
          <w:sz w:val="22"/>
          <w:highlight w:val="cyan"/>
          <w:u w:val="single"/>
        </w:rPr>
        <w:t xml:space="preserve"> imply runaway</w:t>
      </w:r>
      <w:r>
        <w:rPr>
          <w:b w:val="0"/>
          <w:i w:val="0"/>
          <w:smallCaps w:val="0"/>
          <w:strike w:val="0"/>
          <w:sz w:val="22"/>
          <w:u w:val="single"/>
        </w:rPr>
        <w:t xml:space="preserve"> warming that continues </w:t>
      </w:r>
      <w:r>
        <w:rPr>
          <w:b/>
          <w:i w:val="0"/>
          <w:smallCaps w:val="0"/>
          <w:strike w:val="0"/>
          <w:sz w:val="22"/>
          <w:u w:val="single"/>
        </w:rPr>
        <w:t>indefinitely</w:t>
      </w:r>
      <w:r>
        <w:rPr>
          <w:b w:val="0"/>
          <w:i w:val="0"/>
          <w:smallCaps w:val="0"/>
          <w:strike w:val="0"/>
          <w:sz w:val="16"/>
          <w:u w:val="none"/>
        </w:rPr>
        <w:t xml:space="preserve">. And even if people saying runaway is likely don’t mean a true Venusian runaway, </w:t>
      </w:r>
      <w:r>
        <w:rPr>
          <w:b w:val="0"/>
          <w:i w:val="0"/>
          <w:smallCaps w:val="0"/>
          <w:strike w:val="0"/>
          <w:sz w:val="22"/>
          <w:u w:val="single"/>
        </w:rPr>
        <w:t xml:space="preserve">the term still implies that a large amount of warming will soon become unstoppable, which </w:t>
      </w:r>
      <w:r>
        <w:rPr>
          <w:b w:val="0"/>
          <w:i w:val="0"/>
          <w:smallCaps w:val="0"/>
          <w:strike w:val="0"/>
          <w:sz w:val="22"/>
          <w:highlight w:val="cyan"/>
          <w:u w:val="single"/>
        </w:rPr>
        <w:t>calculations</w:t>
      </w:r>
      <w:r>
        <w:rPr>
          <w:b w:val="0"/>
          <w:i w:val="0"/>
          <w:smallCaps w:val="0"/>
          <w:strike w:val="0"/>
          <w:sz w:val="22"/>
          <w:u w:val="single"/>
        </w:rPr>
        <w:t xml:space="preserve"> of feedback and tipping point impacts currently </w:t>
      </w:r>
      <w:r>
        <w:rPr>
          <w:b w:val="0"/>
          <w:i w:val="0"/>
          <w:smallCaps w:val="0"/>
          <w:strike w:val="0"/>
          <w:sz w:val="22"/>
          <w:highlight w:val="cyan"/>
          <w:u w:val="single"/>
        </w:rPr>
        <w:t>indicate</w:t>
      </w:r>
      <w:r>
        <w:rPr>
          <w:b w:val="0"/>
          <w:i w:val="0"/>
          <w:smallCaps w:val="0"/>
          <w:strike w:val="0"/>
          <w:sz w:val="22"/>
          <w:u w:val="single"/>
        </w:rPr>
        <w:t xml:space="preserve"> is </w:t>
      </w:r>
      <w:r>
        <w:rPr>
          <w:b/>
          <w:i w:val="0"/>
          <w:smallCaps w:val="0"/>
          <w:strike w:val="0"/>
          <w:sz w:val="22"/>
          <w:highlight w:val="cyan"/>
          <w:u w:val="single"/>
        </w:rPr>
        <w:t>very unlikely</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