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Sanitation, vaccines, and isolation are terminal defense.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Smith 17</w:t>
      </w:r>
      <w:r>
        <w:rPr>
          <w:b w:val="0"/>
          <w:i w:val="0"/>
          <w:smallCaps w:val="0"/>
          <w:strike w:val="0"/>
          <w:sz w:val="16"/>
          <w:u w:val="none"/>
        </w:rPr>
        <w:t>—former R&amp;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D director at MicroPhage and SomaLogic (Drew, “Can A Superbug Cause A Global Pandemic?,”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Death rates from bacterial infections dropped over 90% from historic levels before the introduction of penicillin. </w:t>
      </w:r>
      <w:r>
        <w:rPr>
          <w:b w:val="0"/>
          <w:i w:val="0"/>
          <w:smallCaps w:val="0"/>
          <w:strike w:val="0"/>
          <w:highlight w:val="cyan"/>
          <w:u w:val="single"/>
        </w:rPr>
        <w:t>Sanitation and vaccines are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 xml:space="preserve">far </w:t>
      </w:r>
      <w:r>
        <w:rPr>
          <w:b/>
          <w:i w:val="0"/>
          <w:smallCaps w:val="0"/>
          <w:strike w:val="0"/>
          <w:highlight w:val="cyan"/>
          <w:u w:val="single"/>
        </w:rPr>
        <w:t>more effective</w:t>
      </w:r>
      <w:r>
        <w:rPr>
          <w:b/>
          <w:i w:val="0"/>
          <w:smallCaps w:val="0"/>
          <w:strike w:val="0"/>
          <w:u w:val="single"/>
        </w:rPr>
        <w:t xml:space="preserve"> methods</w:t>
      </w:r>
      <w:r>
        <w:rPr>
          <w:b w:val="0"/>
          <w:i w:val="0"/>
          <w:smallCaps w:val="0"/>
          <w:strike w:val="0"/>
          <w:u w:val="single"/>
        </w:rPr>
        <w:t xml:space="preserve"> to control bacterial infections </w:t>
      </w:r>
      <w:r>
        <w:rPr>
          <w:b w:val="0"/>
          <w:i w:val="0"/>
          <w:smallCaps w:val="0"/>
          <w:strike w:val="0"/>
          <w:highlight w:val="cyan"/>
          <w:u w:val="single"/>
        </w:rPr>
        <w:t>than antibiotics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ever were or </w:t>
      </w:r>
      <w:r>
        <w:rPr>
          <w:b w:val="0"/>
          <w:i w:val="0"/>
          <w:smallCaps w:val="0"/>
          <w:strike w:val="0"/>
          <w:u w:val="single"/>
        </w:rPr>
        <w:t xml:space="preserve">ever will be. </w:t>
      </w:r>
      <w:r>
        <w:rPr>
          <w:b/>
          <w:i w:val="0"/>
          <w:smallCaps w:val="0"/>
          <w:strike w:val="0"/>
          <w:u w:val="single"/>
        </w:rPr>
        <w:t xml:space="preserve">Boring old </w:t>
      </w:r>
      <w:r>
        <w:rPr>
          <w:b/>
          <w:i w:val="0"/>
          <w:smallCaps w:val="0"/>
          <w:strike w:val="0"/>
          <w:highlight w:val="cyan"/>
          <w:u w:val="single"/>
        </w:rPr>
        <w:t>soap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/>
          <w:i w:val="0"/>
          <w:smallCaps w:val="0"/>
          <w:strike w:val="0"/>
          <w:highlight w:val="cyan"/>
          <w:u w:val="single"/>
        </w:rPr>
        <w:t>water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/>
          <w:i w:val="0"/>
          <w:smallCaps w:val="0"/>
          <w:strike w:val="0"/>
          <w:highlight w:val="cyan"/>
          <w:u w:val="single"/>
        </w:rPr>
        <w:t>filtration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highlight w:val="cyan"/>
          <w:u w:val="single"/>
        </w:rPr>
        <w:t>bleach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, and </w:t>
      </w:r>
      <w:r>
        <w:rPr>
          <w:b/>
          <w:i w:val="0"/>
          <w:smallCaps w:val="0"/>
          <w:strike w:val="0"/>
          <w:highlight w:val="cyan"/>
          <w:u w:val="single"/>
        </w:rPr>
        <w:t>alcohol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kill superbugs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>just fine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/>
          <w:i w:val="0"/>
          <w:smallCaps w:val="0"/>
          <w:strike w:val="0"/>
          <w:highlight w:val="cyan"/>
          <w:u w:val="single"/>
        </w:rPr>
        <w:t>None</w:t>
      </w:r>
      <w:r>
        <w:rPr>
          <w:b w:val="0"/>
          <w:i w:val="0"/>
          <w:smallCaps w:val="0"/>
          <w:strike w:val="0"/>
          <w:u w:val="single"/>
        </w:rPr>
        <w:t xml:space="preserve"> of these things are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in </w:t>
      </w:r>
      <w:r>
        <w:rPr>
          <w:b/>
          <w:i w:val="0"/>
          <w:smallCaps w:val="0"/>
          <w:strike w:val="0"/>
          <w:highlight w:val="cyan"/>
          <w:u w:val="single"/>
        </w:rPr>
        <w:t>short supply</w:t>
      </w:r>
      <w:r>
        <w:rPr>
          <w:b w:val="0"/>
          <w:i w:val="0"/>
          <w:smallCaps w:val="0"/>
          <w:strike w:val="0"/>
          <w:u w:val="single"/>
        </w:rPr>
        <w:t>. The acquisition of multiple drug resistances generally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(but not always) </w:t>
      </w:r>
      <w:r>
        <w:rPr>
          <w:b w:val="0"/>
          <w:i w:val="0"/>
          <w:smallCaps w:val="0"/>
          <w:strike w:val="0"/>
          <w:u w:val="single"/>
        </w:rPr>
        <w:t xml:space="preserve">causes bacteria to become a </w:t>
      </w:r>
      <w:r>
        <w:rPr>
          <w:b/>
          <w:i w:val="0"/>
          <w:smallCaps w:val="0"/>
          <w:strike w:val="0"/>
          <w:u w:val="single"/>
        </w:rPr>
        <w:t>bit less fit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/>
          <w:i w:val="0"/>
          <w:smallCaps w:val="0"/>
          <w:strike w:val="0"/>
          <w:u w:val="single"/>
        </w:rPr>
        <w:t>unable</w:t>
      </w:r>
      <w:r>
        <w:rPr>
          <w:b w:val="0"/>
          <w:i w:val="0"/>
          <w:smallCaps w:val="0"/>
          <w:strike w:val="0"/>
          <w:u w:val="single"/>
        </w:rPr>
        <w:t xml:space="preserve"> to infect otherwise healthy adults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victim of this particular superbug was in her seventies and had been in and out of hospitals for over a year. This is a fairly typical profile for victims of multi-drug resistant bacteria.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highlight w:val="cyan"/>
          <w:u w:val="single"/>
        </w:rPr>
        <w:t>worst-case</w:t>
      </w:r>
      <w:r>
        <w:rPr>
          <w:b/>
          <w:i w:val="0"/>
          <w:smallCaps w:val="0"/>
          <w:strike w:val="0"/>
          <w:u w:val="single"/>
        </w:rPr>
        <w:t xml:space="preserve"> scenario</w:t>
      </w:r>
      <w:r>
        <w:rPr>
          <w:b w:val="0"/>
          <w:i w:val="0"/>
          <w:smallCaps w:val="0"/>
          <w:strike w:val="0"/>
          <w:u w:val="single"/>
        </w:rPr>
        <w:t>, if we continue to abuse and overuse antibiotics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feedlots and hospitals,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u w:val="single"/>
        </w:rPr>
        <w:t xml:space="preserve"> that </w:t>
      </w:r>
      <w:r>
        <w:rPr>
          <w:b w:val="0"/>
          <w:i w:val="0"/>
          <w:smallCaps w:val="0"/>
          <w:strike w:val="0"/>
          <w:highlight w:val="cyan"/>
          <w:u w:val="single"/>
        </w:rPr>
        <w:t>these bugs</w:t>
      </w:r>
      <w:r>
        <w:rPr>
          <w:b w:val="0"/>
          <w:i w:val="0"/>
          <w:smallCaps w:val="0"/>
          <w:strike w:val="0"/>
          <w:u w:val="single"/>
        </w:rPr>
        <w:t xml:space="preserve"> will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pick up </w:t>
      </w:r>
      <w:r>
        <w:rPr>
          <w:b/>
          <w:i w:val="0"/>
          <w:smallCaps w:val="0"/>
          <w:strike w:val="0"/>
          <w:highlight w:val="cyan"/>
          <w:u w:val="single"/>
        </w:rPr>
        <w:t>compensatory mutations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and become more virulent</w:t>
      </w:r>
      <w:r>
        <w:rPr>
          <w:b w:val="0"/>
          <w:i w:val="0"/>
          <w:smallCaps w:val="0"/>
          <w:strike w:val="0"/>
          <w:u w:val="single"/>
        </w:rPr>
        <w:t>. Many fairly routine procedures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- chemotherapy, thoracic and orthopedic surgery - </w:t>
      </w:r>
      <w:r>
        <w:rPr>
          <w:b w:val="0"/>
          <w:i w:val="0"/>
          <w:smallCaps w:val="0"/>
          <w:strike w:val="0"/>
          <w:u w:val="single"/>
        </w:rPr>
        <w:t>will become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much more </w:t>
      </w:r>
      <w:r>
        <w:rPr>
          <w:b w:val="0"/>
          <w:i w:val="0"/>
          <w:smallCaps w:val="0"/>
          <w:strike w:val="0"/>
          <w:u w:val="single"/>
        </w:rPr>
        <w:t>risky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But </w:t>
      </w:r>
      <w:r>
        <w:rPr>
          <w:b w:val="0"/>
          <w:i w:val="0"/>
          <w:smallCaps w:val="0"/>
          <w:strike w:val="0"/>
          <w:highlight w:val="cyan"/>
          <w:u w:val="single"/>
        </w:rPr>
        <w:t>the risk will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 xml:space="preserve">still </w:t>
      </w:r>
      <w:r>
        <w:rPr>
          <w:b/>
          <w:i w:val="0"/>
          <w:smallCaps w:val="0"/>
          <w:strike w:val="0"/>
          <w:highlight w:val="cyan"/>
          <w:u w:val="single"/>
        </w:rPr>
        <w:t>be</w:t>
      </w:r>
      <w:r>
        <w:rPr>
          <w:b/>
          <w:i w:val="0"/>
          <w:smallCaps w:val="0"/>
          <w:strike w:val="0"/>
          <w:u w:val="single"/>
        </w:rPr>
        <w:t xml:space="preserve"> largely </w:t>
      </w:r>
      <w:r>
        <w:rPr>
          <w:b/>
          <w:i w:val="0"/>
          <w:smallCaps w:val="0"/>
          <w:strike w:val="0"/>
          <w:highlight w:val="cyan"/>
          <w:u w:val="single"/>
        </w:rPr>
        <w:t>confined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highlight w:val="cyan"/>
          <w:u w:val="single"/>
        </w:rPr>
        <w:t>hospitalized patients</w:t>
      </w:r>
      <w:r>
        <w:rPr>
          <w:b w:val="0"/>
          <w:i w:val="0"/>
          <w:smallCaps w:val="0"/>
          <w:strike w:val="0"/>
          <w:u w:val="single"/>
        </w:rPr>
        <w:t xml:space="preserve">. MDR </w:t>
      </w:r>
      <w:r>
        <w:rPr>
          <w:b w:val="0"/>
          <w:i w:val="0"/>
          <w:smallCaps w:val="0"/>
          <w:strike w:val="0"/>
          <w:highlight w:val="cyan"/>
          <w:u w:val="single"/>
        </w:rPr>
        <w:t>bacteria are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 xml:space="preserve">extremely </w:t>
      </w:r>
      <w:r>
        <w:rPr>
          <w:b/>
          <w:i w:val="0"/>
          <w:smallCaps w:val="0"/>
          <w:strike w:val="0"/>
          <w:highlight w:val="cyan"/>
          <w:u w:val="single"/>
        </w:rPr>
        <w:t>unlikely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to cause a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 xml:space="preserve">global </w:t>
      </w:r>
      <w:r>
        <w:rPr>
          <w:b/>
          <w:i w:val="0"/>
          <w:smallCaps w:val="0"/>
          <w:strike w:val="0"/>
          <w:highlight w:val="cyan"/>
          <w:u w:val="single"/>
        </w:rPr>
        <w:t>pandemic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the scale of the 1919 influenza or AIDS epidemics, </w:t>
      </w:r>
      <w:r>
        <w:rPr>
          <w:b w:val="0"/>
          <w:i w:val="0"/>
          <w:smallCaps w:val="0"/>
          <w:strike w:val="0"/>
          <w:u w:val="single"/>
        </w:rPr>
        <w:t>so long as we continue to provide clean food and water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the public.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