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Military AI is </w:t>
      </w:r>
      <w:r>
        <w:rPr>
          <w:b/>
          <w:i w:val="0"/>
          <w:smallCaps w:val="0"/>
          <w:strike w:val="0"/>
          <w:sz w:val="26"/>
          <w:u w:val="single"/>
        </w:rPr>
        <w:t>far off</w:t>
      </w:r>
      <w:r>
        <w:rPr>
          <w:b/>
          <w:i w:val="0"/>
          <w:smallCaps w:val="0"/>
          <w:strike w:val="0"/>
          <w:sz w:val="26"/>
          <w:u w:val="none"/>
        </w:rPr>
        <w:t xml:space="preserve">, </w:t>
      </w:r>
      <w:r>
        <w:rPr>
          <w:b/>
          <w:i w:val="0"/>
          <w:smallCaps w:val="0"/>
          <w:strike w:val="0"/>
          <w:sz w:val="26"/>
          <w:u w:val="single"/>
        </w:rPr>
        <w:t>gradual</w:t>
      </w:r>
      <w:r>
        <w:rPr>
          <w:b/>
          <w:i w:val="0"/>
          <w:smallCaps w:val="0"/>
          <w:strike w:val="0"/>
          <w:sz w:val="26"/>
          <w:u w:val="none"/>
        </w:rPr>
        <w:t xml:space="preserve">, and </w:t>
      </w:r>
      <w:r>
        <w:rPr>
          <w:b/>
          <w:i w:val="0"/>
          <w:smallCaps w:val="0"/>
          <w:strike w:val="0"/>
          <w:sz w:val="26"/>
          <w:u w:val="single"/>
        </w:rPr>
        <w:t>won’t</w:t>
      </w:r>
      <w:r>
        <w:rPr>
          <w:b/>
          <w:i w:val="0"/>
          <w:smallCaps w:val="0"/>
          <w:strike w:val="0"/>
          <w:sz w:val="26"/>
          <w:u w:val="none"/>
        </w:rPr>
        <w:t xml:space="preserve"> be autonomous</w:t>
      </w:r>
      <w:r>
        <w:rPr>
          <w:b/>
          <w:i w:val="0"/>
          <w:smallCaps w:val="0"/>
          <w:strike w:val="0"/>
          <w:sz w:val="26"/>
          <w:u w:val="none"/>
        </w:rPr>
        <w:t>.</w:t>
      </w:r>
    </w:p>
    <w:p>
      <w:pPr>
        <w:spacing w:after="80"/>
      </w:pPr>
      <w:r>
        <w:rPr>
          <w:b/>
          <w:i w:val="0"/>
          <w:smallCaps w:val="0"/>
          <w:strike w:val="0"/>
          <w:sz w:val="26"/>
          <w:u w:val="none"/>
        </w:rPr>
        <w:t xml:space="preserve">Kania 18 </w:t>
      </w:r>
      <w:r>
        <w:rPr>
          <w:b w:val="0"/>
          <w:i w:val="0"/>
          <w:smallCaps w:val="0"/>
          <w:strike w:val="0"/>
          <w:sz w:val="16"/>
          <w:u w:val="none"/>
        </w:rPr>
        <w:t>– Elsa B. Kania (Ph.D. Candidate in Harvard University’s Department of Government, Adjunct Senior Fellow with the Technology and National Security Program at the Center for a New American Security), “The Pursuit of AI Is More Than an Arms Race”, Defense One, 4/19/2018, https://www.defenseone.com/ideas/2018/04/pursuit-ai-more-arms-race/147579/</w:t>
      </w:r>
    </w:p>
    <w:p>
      <w:pPr>
        <w:spacing w:after="60"/>
      </w:pPr>
      <w:r>
        <w:rPr>
          <w:b w:val="0"/>
          <w:i w:val="0"/>
          <w:smallCaps w:val="0"/>
          <w:strike w:val="0"/>
          <w:sz w:val="22"/>
          <w:highlight w:val="cyan"/>
          <w:u w:val="single"/>
        </w:rPr>
        <w:t>Are</w:t>
      </w:r>
      <w:r>
        <w:rPr>
          <w:b w:val="0"/>
          <w:i w:val="0"/>
          <w:smallCaps w:val="0"/>
          <w:strike w:val="0"/>
          <w:sz w:val="22"/>
          <w:u w:val="single"/>
        </w:rPr>
        <w:t xml:space="preserve"> the </w:t>
      </w:r>
      <w:r>
        <w:rPr>
          <w:b w:val="0"/>
          <w:i w:val="0"/>
          <w:smallCaps w:val="0"/>
          <w:strike w:val="0"/>
          <w:sz w:val="22"/>
          <w:highlight w:val="cyan"/>
          <w:u w:val="single"/>
        </w:rPr>
        <w:t>U.S., China, and Russia</w:t>
      </w:r>
      <w:r>
        <w:rPr>
          <w:b w:val="0"/>
          <w:i w:val="0"/>
          <w:smallCaps w:val="0"/>
          <w:strike w:val="0"/>
          <w:sz w:val="22"/>
          <w:u w:val="single"/>
        </w:rPr>
        <w:t xml:space="preserve"> recklessly </w:t>
      </w:r>
      <w:r>
        <w:rPr>
          <w:b w:val="0"/>
          <w:i w:val="0"/>
          <w:smallCaps w:val="0"/>
          <w:strike w:val="0"/>
          <w:sz w:val="22"/>
          <w:highlight w:val="cyan"/>
          <w:u w:val="single"/>
        </w:rPr>
        <w:t>undertaking an “AI arms race”?</w:t>
      </w:r>
      <w:r>
        <w:rPr>
          <w:b w:val="0"/>
          <w:i w:val="0"/>
          <w:smallCaps w:val="0"/>
          <w:strike w:val="0"/>
          <w:sz w:val="16"/>
          <w:u w:val="none"/>
        </w:rPr>
        <w:t xml:space="preserve"> Clearly, there is military competition among these great powers to advance a range of applications of robotics, artificial intelligence, and autonomous systems.</w:t>
      </w:r>
    </w:p>
    <w:p>
      <w:pPr>
        <w:spacing w:after="60"/>
      </w:pPr>
      <w:r>
        <w:rPr>
          <w:b w:val="0"/>
          <w:i w:val="0"/>
          <w:smallCaps w:val="0"/>
          <w:strike w:val="0"/>
          <w:sz w:val="16"/>
          <w:u w:val="none"/>
        </w:rPr>
        <w:t>So far, the U.S. has been leading the way. AI and autonomy are crucial to the Pentagon’s Third Offset strategy. Its Algorithmic Warfare Cross-Functional Team, Project Maven, has become a “pathfinder” for this endeavor and has started to deploy algorithms in the fight against ISIS. The Department of Defense also plans to create a “Joint Artificial Intelligence Center,” which could consolidate DoD AI initiatives.</w:t>
      </w:r>
    </w:p>
    <w:p>
      <w:pPr>
        <w:spacing w:after="60"/>
      </w:pPr>
      <w:r>
        <w:rPr>
          <w:b w:val="0"/>
          <w:i w:val="0"/>
          <w:smallCaps w:val="0"/>
          <w:strike w:val="0"/>
          <w:sz w:val="16"/>
          <w:u w:val="none"/>
        </w:rPr>
        <w:t>At the same time, the Chinese People’s Liberation Army is prioritizing military innovation at the highest levels, pursuing a range of defense applications of AI, including swarm intelligence and decision support systems for submarines. The Russian military, meanwhile, is redoubling its efforts, seeking a range of capabilities from smarter missiles to enhanced electronic warfare.</w:t>
      </w:r>
    </w:p>
    <w:p>
      <w:pPr>
        <w:spacing w:after="60"/>
      </w:pPr>
      <w:r>
        <w:rPr>
          <w:b w:val="0"/>
          <w:i w:val="0"/>
          <w:smallCaps w:val="0"/>
          <w:strike w:val="0"/>
          <w:sz w:val="16"/>
          <w:u w:val="none"/>
        </w:rPr>
        <w:t>These great powers are hardly alone; Israel, India, Japan, Korea, France, Australia, and the United Kingdom, and others are also exploring the potential of such new capabilities.</w:t>
      </w:r>
    </w:p>
    <w:p>
      <w:pPr>
        <w:spacing w:after="60"/>
      </w:pPr>
      <w:r>
        <w:rPr>
          <w:b w:val="0"/>
          <w:i w:val="0"/>
          <w:smallCaps w:val="0"/>
          <w:strike w:val="0"/>
          <w:sz w:val="22"/>
          <w:u w:val="single"/>
        </w:rPr>
        <w:t>The prospect of AI-infused warfare is</w:t>
      </w:r>
      <w:r>
        <w:rPr>
          <w:b w:val="0"/>
          <w:i w:val="0"/>
          <w:smallCaps w:val="0"/>
          <w:strike w:val="0"/>
          <w:sz w:val="16"/>
          <w:u w:val="none"/>
        </w:rPr>
        <w:t xml:space="preserve"> also </w:t>
      </w:r>
      <w:r>
        <w:rPr>
          <w:b w:val="0"/>
          <w:i w:val="0"/>
          <w:smallCaps w:val="0"/>
          <w:strike w:val="0"/>
          <w:sz w:val="22"/>
          <w:u w:val="single"/>
        </w:rPr>
        <w:t>drawing warnings</w:t>
      </w:r>
      <w:r>
        <w:rPr>
          <w:b w:val="0"/>
          <w:i w:val="0"/>
          <w:smallCaps w:val="0"/>
          <w:strike w:val="0"/>
          <w:sz w:val="16"/>
          <w:u w:val="none"/>
        </w:rPr>
        <w:t xml:space="preserve"> and protest. </w:t>
      </w:r>
      <w:r>
        <w:rPr>
          <w:b w:val="0"/>
          <w:i w:val="0"/>
          <w:smallCaps w:val="0"/>
          <w:strike w:val="0"/>
          <w:sz w:val="22"/>
          <w:u w:val="single"/>
        </w:rPr>
        <w:t>There are calls to stop “killer robots” and fears of “weaponized AI.”</w:t>
      </w:r>
      <w:r>
        <w:rPr>
          <w:b w:val="0"/>
          <w:i w:val="0"/>
          <w:smallCaps w:val="0"/>
          <w:strike w:val="0"/>
          <w:sz w:val="16"/>
          <w:u w:val="none"/>
        </w:rPr>
        <w:t xml:space="preserve"> In March, leading AI researchers called for a boycott of a Korean university and its defense industry partner, criticizing their efforts to “accelerate the arms race” for autonomous weapons. This month, Google employees urged their leaders to cease the company’s work on Project Maven and commit never to “build warfare technology.” Repeatedly, some of the world’s best-known technologists have warned of the consequences of an “AI arms race.”</w:t>
      </w:r>
    </w:p>
    <w:p>
      <w:pPr>
        <w:spacing w:after="60"/>
      </w:pPr>
      <w:r>
        <w:rPr>
          <w:b w:val="0"/>
          <w:i w:val="0"/>
          <w:smallCaps w:val="0"/>
          <w:strike w:val="0"/>
          <w:sz w:val="22"/>
          <w:u w:val="single"/>
        </w:rPr>
        <w:t xml:space="preserve">However, </w:t>
      </w:r>
      <w:r>
        <w:rPr>
          <w:b w:val="0"/>
          <w:i w:val="0"/>
          <w:smallCaps w:val="0"/>
          <w:strike w:val="0"/>
          <w:sz w:val="22"/>
          <w:highlight w:val="cyan"/>
          <w:u w:val="single"/>
        </w:rPr>
        <w:t>the concept</w:t>
      </w:r>
      <w:r>
        <w:rPr>
          <w:b w:val="0"/>
          <w:i w:val="0"/>
          <w:smallCaps w:val="0"/>
          <w:strike w:val="0"/>
          <w:sz w:val="22"/>
          <w:u w:val="single"/>
        </w:rPr>
        <w:t xml:space="preserve"> of an “arms race” </w:t>
      </w:r>
      <w:r>
        <w:rPr>
          <w:b w:val="0"/>
          <w:i w:val="0"/>
          <w:smallCaps w:val="0"/>
          <w:strike w:val="0"/>
          <w:sz w:val="22"/>
          <w:highlight w:val="cyan"/>
          <w:u w:val="single"/>
        </w:rPr>
        <w:t xml:space="preserve">is </w:t>
      </w:r>
      <w:r>
        <w:rPr>
          <w:b/>
          <w:i w:val="0"/>
          <w:smallCaps w:val="0"/>
          <w:strike w:val="0"/>
          <w:sz w:val="22"/>
          <w:highlight w:val="cyan"/>
          <w:u w:val="single"/>
        </w:rPr>
        <w:t>too simplistic</w:t>
      </w:r>
      <w:r>
        <w:rPr>
          <w:b w:val="0"/>
          <w:i w:val="0"/>
          <w:smallCaps w:val="0"/>
          <w:strike w:val="0"/>
          <w:sz w:val="22"/>
          <w:u w:val="single"/>
        </w:rPr>
        <w:t xml:space="preserve"> a way to think of the coming AI revolution</w:t>
      </w:r>
      <w:r>
        <w:rPr>
          <w:b w:val="0"/>
          <w:i w:val="0"/>
          <w:smallCaps w:val="0"/>
          <w:strike w:val="0"/>
          <w:sz w:val="16"/>
          <w:u w:val="none"/>
        </w:rPr>
        <w:t>. To confront its challenges wisely requires reframing the current debates.</w:t>
      </w:r>
    </w:p>
    <w:p>
      <w:pPr>
        <w:spacing w:after="60"/>
      </w:pPr>
      <w:r>
        <w:rPr>
          <w:b w:val="0"/>
          <w:i w:val="0"/>
          <w:smallCaps w:val="0"/>
          <w:strike w:val="0"/>
          <w:sz w:val="16"/>
          <w:u w:val="none"/>
        </w:rPr>
        <w:t xml:space="preserve">First and foremost, </w:t>
      </w:r>
      <w:r>
        <w:rPr>
          <w:b w:val="0"/>
          <w:i w:val="0"/>
          <w:smallCaps w:val="0"/>
          <w:strike w:val="0"/>
          <w:sz w:val="22"/>
          <w:highlight w:val="cyan"/>
          <w:u w:val="single"/>
        </w:rPr>
        <w:t xml:space="preserve">AI is </w:t>
      </w:r>
      <w:r>
        <w:rPr>
          <w:b/>
          <w:i w:val="0"/>
          <w:smallCaps w:val="0"/>
          <w:strike w:val="0"/>
          <w:sz w:val="22"/>
          <w:highlight w:val="cyan"/>
          <w:u w:val="single"/>
        </w:rPr>
        <w:t>not a weapon</w:t>
      </w:r>
      <w:r>
        <w:rPr>
          <w:b w:val="0"/>
          <w:i w:val="0"/>
          <w:smallCaps w:val="0"/>
          <w:strike w:val="0"/>
          <w:sz w:val="22"/>
          <w:highlight w:val="cyan"/>
          <w:u w:val="single"/>
        </w:rPr>
        <w:t>, nor</w:t>
      </w:r>
      <w:r>
        <w:rPr>
          <w:b w:val="0"/>
          <w:i w:val="0"/>
          <w:smallCaps w:val="0"/>
          <w:strike w:val="0"/>
          <w:sz w:val="22"/>
          <w:u w:val="single"/>
        </w:rPr>
        <w:t xml:space="preserve"> is “</w:t>
      </w:r>
      <w:r>
        <w:rPr>
          <w:b/>
          <w:i w:val="0"/>
          <w:smallCaps w:val="0"/>
          <w:strike w:val="0"/>
          <w:sz w:val="22"/>
          <w:u w:val="single"/>
        </w:rPr>
        <w:t>a</w:t>
      </w:r>
      <w:r>
        <w:rPr>
          <w:b w:val="0"/>
          <w:i w:val="0"/>
          <w:smallCaps w:val="0"/>
          <w:strike w:val="0"/>
          <w:sz w:val="16"/>
          <w:u w:val="none"/>
        </w:rPr>
        <w:t xml:space="preserve">rtificial </w:t>
      </w:r>
      <w:r>
        <w:rPr>
          <w:b/>
          <w:i w:val="0"/>
          <w:smallCaps w:val="0"/>
          <w:strike w:val="0"/>
          <w:sz w:val="22"/>
          <w:u w:val="single"/>
        </w:rPr>
        <w:t>i</w:t>
      </w:r>
      <w:r>
        <w:rPr>
          <w:b w:val="0"/>
          <w:i w:val="0"/>
          <w:smallCaps w:val="0"/>
          <w:strike w:val="0"/>
          <w:sz w:val="16"/>
          <w:u w:val="none"/>
        </w:rPr>
        <w:t xml:space="preserve">ntelligence” </w:t>
      </w:r>
      <w:r>
        <w:rPr>
          <w:b w:val="0"/>
          <w:i w:val="0"/>
          <w:smallCaps w:val="0"/>
          <w:strike w:val="0"/>
          <w:sz w:val="22"/>
          <w:highlight w:val="cyan"/>
          <w:u w:val="single"/>
        </w:rPr>
        <w:t xml:space="preserve">a single </w:t>
      </w:r>
      <w:r>
        <w:rPr>
          <w:b/>
          <w:i w:val="0"/>
          <w:smallCaps w:val="0"/>
          <w:strike w:val="0"/>
          <w:sz w:val="22"/>
          <w:highlight w:val="cyan"/>
          <w:u w:val="single"/>
        </w:rPr>
        <w:t>tech</w:t>
      </w:r>
      <w:r>
        <w:rPr>
          <w:b w:val="0"/>
          <w:i w:val="0"/>
          <w:smallCaps w:val="0"/>
          <w:strike w:val="0"/>
          <w:sz w:val="16"/>
          <w:u w:val="none"/>
        </w:rPr>
        <w:t xml:space="preserve">nology </w:t>
      </w:r>
      <w:r>
        <w:rPr>
          <w:b w:val="0"/>
          <w:i w:val="0"/>
          <w:smallCaps w:val="0"/>
          <w:strike w:val="0"/>
          <w:sz w:val="22"/>
          <w:highlight w:val="cyan"/>
          <w:u w:val="single"/>
        </w:rPr>
        <w:t>but</w:t>
      </w:r>
      <w:r>
        <w:rPr>
          <w:b w:val="0"/>
          <w:i w:val="0"/>
          <w:smallCaps w:val="0"/>
          <w:strike w:val="0"/>
          <w:sz w:val="22"/>
          <w:u w:val="single"/>
        </w:rPr>
        <w:t xml:space="preserve"> rather </w:t>
      </w:r>
      <w:r>
        <w:rPr>
          <w:b w:val="0"/>
          <w:i w:val="0"/>
          <w:smallCaps w:val="0"/>
          <w:strike w:val="0"/>
          <w:sz w:val="22"/>
          <w:highlight w:val="cyan"/>
          <w:u w:val="single"/>
        </w:rPr>
        <w:t xml:space="preserve">a </w:t>
      </w:r>
      <w:r>
        <w:rPr>
          <w:b/>
          <w:i w:val="0"/>
          <w:smallCaps w:val="0"/>
          <w:strike w:val="0"/>
          <w:sz w:val="22"/>
          <w:highlight w:val="cyan"/>
          <w:u w:val="single"/>
        </w:rPr>
        <w:t>catch-all</w:t>
      </w:r>
      <w:r>
        <w:rPr>
          <w:b w:val="0"/>
          <w:i w:val="0"/>
          <w:smallCaps w:val="0"/>
          <w:strike w:val="0"/>
          <w:sz w:val="22"/>
          <w:u w:val="single"/>
        </w:rPr>
        <w:t xml:space="preserve"> concept alluding </w:t>
      </w:r>
      <w:r>
        <w:rPr>
          <w:b w:val="0"/>
          <w:i w:val="0"/>
          <w:smallCaps w:val="0"/>
          <w:strike w:val="0"/>
          <w:sz w:val="22"/>
          <w:highlight w:val="cyan"/>
          <w:u w:val="single"/>
        </w:rPr>
        <w:t xml:space="preserve">to a </w:t>
      </w:r>
      <w:r>
        <w:rPr>
          <w:b/>
          <w:i w:val="0"/>
          <w:smallCaps w:val="0"/>
          <w:strike w:val="0"/>
          <w:sz w:val="22"/>
          <w:highlight w:val="cyan"/>
          <w:u w:val="single"/>
        </w:rPr>
        <w:t>range</w:t>
      </w:r>
      <w:r>
        <w:rPr>
          <w:b w:val="0"/>
          <w:i w:val="0"/>
          <w:smallCaps w:val="0"/>
          <w:strike w:val="0"/>
          <w:sz w:val="22"/>
          <w:u w:val="single"/>
        </w:rPr>
        <w:t xml:space="preserve"> of </w:t>
      </w:r>
      <w:r>
        <w:rPr>
          <w:b/>
          <w:i w:val="0"/>
          <w:smallCaps w:val="0"/>
          <w:strike w:val="0"/>
          <w:sz w:val="22"/>
          <w:u w:val="single"/>
        </w:rPr>
        <w:t>tech</w:t>
      </w:r>
      <w:r>
        <w:rPr>
          <w:b w:val="0"/>
          <w:i w:val="0"/>
          <w:smallCaps w:val="0"/>
          <w:strike w:val="0"/>
          <w:sz w:val="16"/>
          <w:u w:val="none"/>
        </w:rPr>
        <w:t xml:space="preserve">niques </w:t>
      </w:r>
      <w:r>
        <w:rPr>
          <w:b w:val="0"/>
          <w:i w:val="0"/>
          <w:smallCaps w:val="0"/>
          <w:strike w:val="0"/>
          <w:sz w:val="22"/>
          <w:u w:val="single"/>
        </w:rPr>
        <w:t>with varied applications in enabling new capabilities</w:t>
      </w:r>
      <w:r>
        <w:rPr>
          <w:b w:val="0"/>
          <w:i w:val="0"/>
          <w:smallCaps w:val="0"/>
          <w:strike w:val="0"/>
          <w:sz w:val="16"/>
          <w:u w:val="none"/>
        </w:rPr>
        <w:t>. Just in the near term, the utility of AI in defense may include the introduction of machine learning to cyber security and operations, new techniques for cognitive electronic warfare, and the application of computer vision to analyze video and imagery (as in Project Maven), as well as enhanced logistics, predictive maintenance, and more.</w:t>
      </w:r>
    </w:p>
    <w:p>
      <w:pPr>
        <w:spacing w:after="60"/>
      </w:pPr>
      <w:r>
        <w:rPr>
          <w:b w:val="0"/>
          <w:i w:val="0"/>
          <w:smallCaps w:val="0"/>
          <w:strike w:val="0"/>
          <w:sz w:val="22"/>
          <w:highlight w:val="cyan"/>
          <w:u w:val="single"/>
        </w:rPr>
        <w:t>Despite</w:t>
      </w:r>
      <w:r>
        <w:rPr>
          <w:b w:val="0"/>
          <w:i w:val="0"/>
          <w:smallCaps w:val="0"/>
          <w:strike w:val="0"/>
          <w:sz w:val="22"/>
          <w:u w:val="single"/>
        </w:rPr>
        <w:t xml:space="preserve"> the active </w:t>
      </w:r>
      <w:r>
        <w:rPr>
          <w:b/>
          <w:i w:val="0"/>
          <w:smallCaps w:val="0"/>
          <w:strike w:val="0"/>
          <w:sz w:val="22"/>
          <w:highlight w:val="cyan"/>
          <w:u w:val="single"/>
        </w:rPr>
        <w:t>r</w:t>
      </w:r>
      <w:r>
        <w:rPr>
          <w:b w:val="0"/>
          <w:i w:val="0"/>
          <w:smallCaps w:val="0"/>
          <w:strike w:val="0"/>
          <w:sz w:val="16"/>
          <w:u w:val="none"/>
        </w:rPr>
        <w:t xml:space="preserve">esearch </w:t>
      </w:r>
      <w:r>
        <w:rPr>
          <w:b w:val="0"/>
          <w:i w:val="0"/>
          <w:smallCaps w:val="0"/>
          <w:strike w:val="0"/>
          <w:sz w:val="22"/>
          <w:highlight w:val="cyan"/>
          <w:u w:val="single"/>
        </w:rPr>
        <w:t xml:space="preserve">and </w:t>
      </w:r>
      <w:r>
        <w:rPr>
          <w:b/>
          <w:i w:val="0"/>
          <w:smallCaps w:val="0"/>
          <w:strike w:val="0"/>
          <w:sz w:val="22"/>
          <w:highlight w:val="cyan"/>
          <w:u w:val="single"/>
        </w:rPr>
        <w:t>d</w:t>
      </w:r>
      <w:r>
        <w:rPr>
          <w:b w:val="0"/>
          <w:i w:val="0"/>
          <w:smallCaps w:val="0"/>
          <w:strike w:val="0"/>
          <w:sz w:val="16"/>
          <w:u w:val="none"/>
        </w:rPr>
        <w:t xml:space="preserve">evelopment </w:t>
      </w:r>
      <w:r>
        <w:rPr>
          <w:b w:val="0"/>
          <w:i w:val="0"/>
          <w:smallCaps w:val="0"/>
          <w:strike w:val="0"/>
          <w:sz w:val="22"/>
          <w:u w:val="single"/>
        </w:rPr>
        <w:t xml:space="preserve">underway, these </w:t>
      </w:r>
      <w:r>
        <w:rPr>
          <w:b/>
          <w:i w:val="0"/>
          <w:smallCaps w:val="0"/>
          <w:strike w:val="0"/>
          <w:sz w:val="22"/>
          <w:highlight w:val="cyan"/>
          <w:u w:val="single"/>
        </w:rPr>
        <w:t>tech</w:t>
      </w:r>
      <w:r>
        <w:rPr>
          <w:b w:val="0"/>
          <w:i w:val="0"/>
          <w:smallCaps w:val="0"/>
          <w:strike w:val="0"/>
          <w:sz w:val="22"/>
          <w:u w:val="single"/>
        </w:rPr>
        <w:t xml:space="preserve">nologies </w:t>
      </w:r>
      <w:r>
        <w:rPr>
          <w:b w:val="0"/>
          <w:i w:val="0"/>
          <w:smallCaps w:val="0"/>
          <w:strike w:val="0"/>
          <w:sz w:val="22"/>
          <w:highlight w:val="cyan"/>
          <w:u w:val="single"/>
        </w:rPr>
        <w:t xml:space="preserve">remain </w:t>
      </w:r>
      <w:r>
        <w:rPr>
          <w:b/>
          <w:i w:val="0"/>
          <w:smallCaps w:val="0"/>
          <w:strike w:val="0"/>
          <w:sz w:val="22"/>
          <w:highlight w:val="cyan"/>
          <w:u w:val="single"/>
        </w:rPr>
        <w:t>nascent</w:t>
      </w:r>
      <w:r>
        <w:rPr>
          <w:b w:val="0"/>
          <w:i w:val="0"/>
          <w:smallCaps w:val="0"/>
          <w:strike w:val="0"/>
          <w:sz w:val="22"/>
          <w:highlight w:val="cyan"/>
          <w:u w:val="single"/>
        </w:rPr>
        <w:t xml:space="preserve"> and </w:t>
      </w:r>
      <w:r>
        <w:rPr>
          <w:b/>
          <w:i w:val="0"/>
          <w:smallCaps w:val="0"/>
          <w:strike w:val="0"/>
          <w:sz w:val="22"/>
          <w:highlight w:val="cyan"/>
          <w:u w:val="single"/>
        </w:rPr>
        <w:t>brittle</w:t>
      </w:r>
      <w:r>
        <w:rPr>
          <w:b w:val="0"/>
          <w:i w:val="0"/>
          <w:smallCaps w:val="0"/>
          <w:strike w:val="0"/>
          <w:sz w:val="22"/>
          <w:highlight w:val="cyan"/>
          <w:u w:val="single"/>
        </w:rPr>
        <w:t xml:space="preserve"> enough that “fully autonomous” weapons</w:t>
      </w:r>
      <w:r>
        <w:rPr>
          <w:b w:val="0"/>
          <w:i w:val="0"/>
          <w:smallCaps w:val="0"/>
          <w:strike w:val="0"/>
          <w:sz w:val="16"/>
          <w:u w:val="none"/>
        </w:rPr>
        <w:t xml:space="preserve"> (or even cars) </w:t>
      </w:r>
      <w:r>
        <w:rPr>
          <w:b w:val="0"/>
          <w:i w:val="0"/>
          <w:smallCaps w:val="0"/>
          <w:strike w:val="0"/>
          <w:sz w:val="22"/>
          <w:highlight w:val="cyan"/>
          <w:u w:val="single"/>
        </w:rPr>
        <w:t xml:space="preserve">are </w:t>
      </w:r>
      <w:r>
        <w:rPr>
          <w:b/>
          <w:i w:val="0"/>
          <w:smallCaps w:val="0"/>
          <w:strike w:val="0"/>
          <w:sz w:val="22"/>
          <w:highlight w:val="cyan"/>
          <w:u w:val="single"/>
        </w:rPr>
        <w:t>hardly imminent</w:t>
      </w:r>
      <w:r>
        <w:rPr>
          <w:b w:val="0"/>
          <w:i w:val="0"/>
          <w:smallCaps w:val="0"/>
          <w:strike w:val="0"/>
          <w:sz w:val="22"/>
          <w:u w:val="single"/>
        </w:rPr>
        <w:t xml:space="preserve">. Moreover, </w:t>
      </w:r>
      <w:r>
        <w:rPr>
          <w:b w:val="0"/>
          <w:i w:val="0"/>
          <w:smallCaps w:val="0"/>
          <w:strike w:val="0"/>
          <w:sz w:val="22"/>
          <w:highlight w:val="cyan"/>
          <w:u w:val="single"/>
        </w:rPr>
        <w:t>militaries – even those that care less about</w:t>
      </w:r>
      <w:r>
        <w:rPr>
          <w:b w:val="0"/>
          <w:i w:val="0"/>
          <w:smallCaps w:val="0"/>
          <w:strike w:val="0"/>
          <w:sz w:val="22"/>
          <w:u w:val="single"/>
        </w:rPr>
        <w:t xml:space="preserve"> laws and </w:t>
      </w:r>
      <w:r>
        <w:rPr>
          <w:b w:val="0"/>
          <w:i w:val="0"/>
          <w:smallCaps w:val="0"/>
          <w:strike w:val="0"/>
          <w:sz w:val="22"/>
          <w:highlight w:val="cyan"/>
          <w:u w:val="single"/>
        </w:rPr>
        <w:t>ethics – may be unwilling to relinquish</w:t>
      </w:r>
      <w:r>
        <w:rPr>
          <w:b w:val="0"/>
          <w:i w:val="0"/>
          <w:smallCaps w:val="0"/>
          <w:strike w:val="0"/>
          <w:sz w:val="22"/>
          <w:u w:val="single"/>
        </w:rPr>
        <w:t xml:space="preserve"> human </w:t>
      </w:r>
      <w:r>
        <w:rPr>
          <w:b w:val="0"/>
          <w:i w:val="0"/>
          <w:smallCaps w:val="0"/>
          <w:strike w:val="0"/>
          <w:sz w:val="22"/>
          <w:highlight w:val="cyan"/>
          <w:u w:val="single"/>
        </w:rPr>
        <w:t>control due to</w:t>
      </w:r>
      <w:r>
        <w:rPr>
          <w:b w:val="0"/>
          <w:i w:val="0"/>
          <w:smallCaps w:val="0"/>
          <w:strike w:val="0"/>
          <w:sz w:val="22"/>
          <w:u w:val="single"/>
        </w:rPr>
        <w:t xml:space="preserve"> the </w:t>
      </w:r>
      <w:r>
        <w:rPr>
          <w:b w:val="0"/>
          <w:i w:val="0"/>
          <w:smallCaps w:val="0"/>
          <w:strike w:val="0"/>
          <w:sz w:val="22"/>
          <w:highlight w:val="cyan"/>
          <w:u w:val="single"/>
        </w:rPr>
        <w:t>risks</w:t>
      </w:r>
      <w:r>
        <w:rPr>
          <w:b w:val="0"/>
          <w:i w:val="0"/>
          <w:smallCaps w:val="0"/>
          <w:strike w:val="0"/>
          <w:sz w:val="16"/>
          <w:u w:val="none"/>
        </w:rPr>
        <w:t>.</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