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Resolved – it’s a certain, firm decision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AHD 6</w:t>
      </w:r>
      <w:r>
        <w:rPr>
          <w:b w:val="0"/>
          <w:i w:val="0"/>
          <w:smallCaps w:val="0"/>
          <w:strike w:val="0"/>
          <w:u w:val="none"/>
        </w:rPr>
        <w:t xml:space="preserve"> (American Heritage Dictionary, </w:t>
      </w:r>
      <w:r>
        <w:rPr>
          <w:b w:val="0"/>
          <w:i w:val="0"/>
          <w:smallCaps w:val="0"/>
          <w:strike w:val="0"/>
          <w:u w:val="none"/>
        </w:rPr>
        <w:t>)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Resolve TRANSITIVE VERB:1. </w:t>
      </w:r>
      <w:r>
        <w:rPr>
          <w:b w:val="0"/>
          <w:i w:val="0"/>
          <w:smallCaps w:val="0"/>
          <w:strike w:val="0"/>
          <w:highlight w:val="cyan"/>
          <w:u w:val="single"/>
        </w:rPr>
        <w:t>To make a firm decision</w:t>
      </w:r>
      <w:r>
        <w:rPr>
          <w:b w:val="0"/>
          <w:i w:val="0"/>
          <w:smallCaps w:val="0"/>
          <w:strike w:val="0"/>
          <w:u w:val="single"/>
        </w:rPr>
        <w:t xml:space="preserve"> about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2. To cause (a person) to reach a decision. See synonyms at decide. 3. To decide or express by formal vote. </w:t>
      </w:r>
    </w:p>
    <w:p>
      <w:pPr>
        <w:pStyle w:val="Caption"/>
      </w:pPr>
      <w:r>
        <w:t>Source: Court Curbing CP - Michigan 7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