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Refuse </w:t>
      </w:r>
      <w:r>
        <w:rPr>
          <w:b/>
          <w:i w:val="0"/>
          <w:smallCaps w:val="0"/>
          <w:strike w:val="0"/>
          <w:sz w:val="26"/>
          <w:u w:val="single"/>
        </w:rPr>
        <w:t>ontology frames</w:t>
      </w:r>
      <w:r>
        <w:rPr>
          <w:b/>
          <w:i w:val="0"/>
          <w:smallCaps w:val="0"/>
          <w:strike w:val="0"/>
          <w:sz w:val="26"/>
          <w:u w:val="none"/>
        </w:rPr>
        <w:t xml:space="preserve">---ceding democratic ideals </w:t>
      </w:r>
      <w:r>
        <w:rPr>
          <w:b/>
          <w:i w:val="0"/>
          <w:smallCaps w:val="0"/>
          <w:strike w:val="0"/>
          <w:sz w:val="26"/>
          <w:u w:val="single"/>
        </w:rPr>
        <w:t>inaccurate</w:t>
      </w:r>
      <w:r>
        <w:rPr>
          <w:b/>
          <w:i w:val="0"/>
          <w:smallCaps w:val="0"/>
          <w:strike w:val="0"/>
          <w:sz w:val="26"/>
          <w:u w:val="none"/>
        </w:rPr>
        <w:t xml:space="preserve"> and zeroes </w:t>
      </w:r>
      <w:r>
        <w:rPr>
          <w:b/>
          <w:i w:val="0"/>
          <w:smallCaps w:val="0"/>
          <w:strike w:val="0"/>
          <w:sz w:val="26"/>
          <w:u w:val="single"/>
        </w:rPr>
        <w:t>pragmatic</w:t>
      </w:r>
      <w:r>
        <w:rPr>
          <w:b/>
          <w:i w:val="0"/>
          <w:smallCaps w:val="0"/>
          <w:strike w:val="0"/>
          <w:sz w:val="26"/>
          <w:u w:val="none"/>
        </w:rPr>
        <w:t xml:space="preserve"> harms reduction.</w:t>
      </w:r>
    </w:p>
    <w:p>
      <w:pPr>
        <w:spacing w:after="80"/>
      </w:pPr>
      <w:r>
        <w:rPr>
          <w:b/>
          <w:i w:val="0"/>
          <w:smallCaps w:val="0"/>
          <w:strike w:val="0"/>
          <w:sz w:val="26"/>
          <w:u w:val="none"/>
        </w:rPr>
        <w:t>McCarthy</w:t>
      </w:r>
      <w:r>
        <w:rPr>
          <w:b/>
          <w:i w:val="0"/>
          <w:smallCaps w:val="0"/>
          <w:strike w:val="0"/>
          <w:sz w:val="26"/>
          <w:u w:val="none"/>
        </w:rPr>
        <w:t xml:space="preserve"> ’20</w:t>
      </w:r>
      <w:r>
        <w:rPr>
          <w:b w:val="0"/>
          <w:i w:val="0"/>
          <w:smallCaps w:val="0"/>
          <w:strike w:val="0"/>
          <w:u w:val="none"/>
        </w:rPr>
        <w:t xml:space="preserve"> [Jesse; 2020; B.A. </w:t>
      </w:r>
      <w:r>
        <w:rPr>
          <w:b w:val="0"/>
          <w:i w:val="0"/>
          <w:smallCaps w:val="0"/>
          <w:strike w:val="0"/>
          <w:u w:val="none"/>
        </w:rPr>
        <w:t>Assistant Professor English and African and African American Studies at Harvard University</w:t>
      </w:r>
      <w:r>
        <w:rPr>
          <w:b w:val="0"/>
          <w:i w:val="0"/>
          <w:smallCaps w:val="0"/>
          <w:strike w:val="0"/>
          <w:u w:val="none"/>
        </w:rPr>
        <w:t xml:space="preserve">; Law Review of Books, </w:t>
      </w:r>
      <w:r>
        <w:rPr>
          <w:b w:val="0"/>
          <w:i w:val="0"/>
          <w:smallCaps w:val="0"/>
          <w:strike w:val="0"/>
          <w:u w:val="none"/>
        </w:rPr>
        <w:t>“</w:t>
      </w:r>
      <w:r>
        <w:rPr>
          <w:b w:val="0"/>
          <w:i w:val="0"/>
          <w:smallCaps w:val="0"/>
          <w:strike w:val="0"/>
          <w:u w:val="none"/>
        </w:rPr>
        <w:t xml:space="preserve">On </w:t>
      </w:r>
      <w:r>
        <w:rPr>
          <w:b w:val="0"/>
          <w:i w:val="0"/>
          <w:smallCaps w:val="0"/>
          <w:strike w:val="0"/>
          <w:u w:val="none"/>
        </w:rPr>
        <w:t>Afropessimism</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 xml:space="preserve">Nonetheless, the fact that the main current of </w:t>
      </w:r>
      <w:r>
        <w:rPr>
          <w:b/>
          <w:i w:val="0"/>
          <w:smallCaps w:val="0"/>
          <w:strike w:val="0"/>
          <w:sz w:val="22"/>
          <w:u w:val="single"/>
        </w:rPr>
        <w:t xml:space="preserve">Afropessimist </w:t>
      </w:r>
      <w:r>
        <w:rPr>
          <w:b/>
          <w:i w:val="0"/>
          <w:smallCaps w:val="0"/>
          <w:strike w:val="0"/>
          <w:sz w:val="22"/>
          <w:highlight w:val="cyan"/>
          <w:u w:val="single"/>
        </w:rPr>
        <w:t>thinking</w:t>
      </w:r>
      <w:r>
        <w:rPr>
          <w:b w:val="0"/>
          <w:i w:val="0"/>
          <w:smallCaps w:val="0"/>
          <w:strike w:val="0"/>
          <w:sz w:val="22"/>
          <w:highlight w:val="cyan"/>
          <w:u w:val="single"/>
        </w:rPr>
        <w:t xml:space="preserve"> runs counter to all</w:t>
      </w:r>
      <w:r>
        <w:rPr>
          <w:b w:val="0"/>
          <w:i w:val="0"/>
          <w:smallCaps w:val="0"/>
          <w:strike w:val="0"/>
          <w:sz w:val="22"/>
          <w:u w:val="single"/>
        </w:rPr>
        <w:t xml:space="preserve"> of </w:t>
      </w:r>
      <w:r>
        <w:rPr>
          <w:b/>
          <w:i w:val="0"/>
          <w:smallCaps w:val="0"/>
          <w:strike w:val="0"/>
          <w:sz w:val="22"/>
          <w:u w:val="single"/>
        </w:rPr>
        <w:t xml:space="preserve">Black political </w:t>
      </w:r>
      <w:r>
        <w:rPr>
          <w:b/>
          <w:i w:val="0"/>
          <w:smallCaps w:val="0"/>
          <w:strike w:val="0"/>
          <w:sz w:val="22"/>
          <w:highlight w:val="cyan"/>
          <w:u w:val="single"/>
        </w:rPr>
        <w:t>history</w:t>
      </w:r>
      <w:r>
        <w:rPr>
          <w:b w:val="0"/>
          <w:i w:val="0"/>
          <w:smallCaps w:val="0"/>
          <w:strike w:val="0"/>
          <w:sz w:val="22"/>
          <w:u w:val="single"/>
        </w:rPr>
        <w:t xml:space="preserve"> and tradition thus far</w:t>
      </w:r>
      <w:r>
        <w:rPr>
          <w:b w:val="0"/>
          <w:i w:val="0"/>
          <w:smallCaps w:val="0"/>
          <w:strike w:val="0"/>
          <w:sz w:val="16"/>
          <w:u w:val="none"/>
        </w:rPr>
        <w:t xml:space="preserve">; the fact that </w:t>
      </w:r>
      <w:r>
        <w:rPr>
          <w:b w:val="0"/>
          <w:i w:val="0"/>
          <w:smallCaps w:val="0"/>
          <w:strike w:val="0"/>
          <w:sz w:val="22"/>
          <w:u w:val="single"/>
        </w:rPr>
        <w:t xml:space="preserve">the foundational thinker for this perspective, </w:t>
      </w:r>
      <w:r>
        <w:rPr>
          <w:b/>
          <w:i w:val="0"/>
          <w:smallCaps w:val="0"/>
          <w:strike w:val="0"/>
          <w:sz w:val="22"/>
          <w:u w:val="single"/>
        </w:rPr>
        <w:t xml:space="preserve">Frantz </w:t>
      </w:r>
      <w:r>
        <w:rPr>
          <w:b/>
          <w:i w:val="0"/>
          <w:smallCaps w:val="0"/>
          <w:strike w:val="0"/>
          <w:sz w:val="22"/>
          <w:highlight w:val="cyan"/>
          <w:u w:val="single"/>
        </w:rPr>
        <w:t>Fanon</w:t>
      </w:r>
      <w:r>
        <w:rPr>
          <w:b w:val="0"/>
          <w:i w:val="0"/>
          <w:smallCaps w:val="0"/>
          <w:strike w:val="0"/>
          <w:sz w:val="22"/>
          <w:highlight w:val="cyan"/>
          <w:u w:val="single"/>
        </w:rPr>
        <w:t>, came to</w:t>
      </w:r>
      <w:r>
        <w:rPr>
          <w:b w:val="0"/>
          <w:i w:val="0"/>
          <w:smallCaps w:val="0"/>
          <w:strike w:val="0"/>
          <w:sz w:val="22"/>
          <w:u w:val="single"/>
        </w:rPr>
        <w:t xml:space="preserve"> completely </w:t>
      </w:r>
      <w:r>
        <w:rPr>
          <w:b/>
          <w:i w:val="0"/>
          <w:smallCaps w:val="0"/>
          <w:strike w:val="0"/>
          <w:sz w:val="22"/>
          <w:u w:val="single"/>
        </w:rPr>
        <w:t xml:space="preserve">opposing </w:t>
      </w:r>
      <w:r>
        <w:rPr>
          <w:b/>
          <w:i w:val="0"/>
          <w:smallCaps w:val="0"/>
          <w:strike w:val="0"/>
          <w:sz w:val="22"/>
          <w:highlight w:val="cyan"/>
          <w:u w:val="single"/>
        </w:rPr>
        <w:t>conclusions</w:t>
      </w:r>
      <w:r>
        <w:rPr>
          <w:b w:val="0"/>
          <w:i w:val="0"/>
          <w:smallCaps w:val="0"/>
          <w:strike w:val="0"/>
          <w:sz w:val="22"/>
          <w:u w:val="single"/>
        </w:rPr>
        <w:t xml:space="preserve"> with respect to the nature of politics</w:t>
      </w:r>
      <w:r>
        <w:rPr>
          <w:b w:val="0"/>
          <w:i w:val="0"/>
          <w:smallCaps w:val="0"/>
          <w:strike w:val="0"/>
          <w:sz w:val="16"/>
          <w:u w:val="none"/>
        </w:rPr>
        <w:t xml:space="preserve"> and solidarity in struggle; the fact that </w:t>
      </w:r>
      <w:r>
        <w:rPr>
          <w:b w:val="0"/>
          <w:i w:val="0"/>
          <w:smallCaps w:val="0"/>
          <w:strike w:val="0"/>
          <w:sz w:val="22"/>
          <w:highlight w:val="cyan"/>
          <w:u w:val="single"/>
        </w:rPr>
        <w:t xml:space="preserve">the </w:t>
      </w:r>
      <w:r>
        <w:rPr>
          <w:b/>
          <w:i w:val="0"/>
          <w:smallCaps w:val="0"/>
          <w:strike w:val="0"/>
          <w:sz w:val="22"/>
          <w:highlight w:val="cyan"/>
          <w:u w:val="single"/>
        </w:rPr>
        <w:t>theory</w:t>
      </w:r>
      <w:r>
        <w:rPr>
          <w:b w:val="0"/>
          <w:i w:val="0"/>
          <w:smallCaps w:val="0"/>
          <w:strike w:val="0"/>
          <w:sz w:val="22"/>
          <w:u w:val="single"/>
        </w:rPr>
        <w:t xml:space="preserve"> often </w:t>
      </w:r>
      <w:r>
        <w:rPr>
          <w:b w:val="0"/>
          <w:i w:val="0"/>
          <w:smallCaps w:val="0"/>
          <w:strike w:val="0"/>
          <w:sz w:val="22"/>
          <w:highlight w:val="cyan"/>
          <w:u w:val="single"/>
        </w:rPr>
        <w:t xml:space="preserve">appears to </w:t>
      </w:r>
      <w:r>
        <w:rPr>
          <w:b/>
          <w:i w:val="0"/>
          <w:smallCaps w:val="0"/>
          <w:strike w:val="0"/>
          <w:sz w:val="22"/>
          <w:highlight w:val="cyan"/>
          <w:u w:val="single"/>
        </w:rPr>
        <w:t>evade scrutiny</w:t>
      </w:r>
      <w:r>
        <w:rPr>
          <w:b w:val="0"/>
          <w:i w:val="0"/>
          <w:smallCaps w:val="0"/>
          <w:strike w:val="0"/>
          <w:sz w:val="22"/>
          <w:u w:val="single"/>
        </w:rPr>
        <w:t xml:space="preserve"> or contestation </w:t>
      </w:r>
      <w:r>
        <w:rPr>
          <w:b w:val="0"/>
          <w:i w:val="0"/>
          <w:smallCaps w:val="0"/>
          <w:strike w:val="0"/>
          <w:sz w:val="22"/>
          <w:highlight w:val="cyan"/>
          <w:u w:val="single"/>
        </w:rPr>
        <w:t xml:space="preserve">by </w:t>
      </w:r>
      <w:r>
        <w:rPr>
          <w:b/>
          <w:i w:val="0"/>
          <w:smallCaps w:val="0"/>
          <w:strike w:val="0"/>
          <w:sz w:val="22"/>
          <w:highlight w:val="cyan"/>
          <w:u w:val="single"/>
        </w:rPr>
        <w:t>proclaiming</w:t>
      </w:r>
      <w:r>
        <w:rPr>
          <w:b w:val="0"/>
          <w:i w:val="0"/>
          <w:smallCaps w:val="0"/>
          <w:strike w:val="0"/>
          <w:sz w:val="22"/>
          <w:highlight w:val="cyan"/>
          <w:u w:val="single"/>
        </w:rPr>
        <w:t xml:space="preserve"> itself</w:t>
      </w:r>
      <w:r>
        <w:rPr>
          <w:b w:val="0"/>
          <w:i w:val="0"/>
          <w:smallCaps w:val="0"/>
          <w:strike w:val="0"/>
          <w:sz w:val="22"/>
          <w:u w:val="single"/>
        </w:rPr>
        <w:t xml:space="preserve"> “meta-theoretical” and “</w:t>
      </w:r>
      <w:r>
        <w:rPr>
          <w:b/>
          <w:i w:val="0"/>
          <w:smallCaps w:val="0"/>
          <w:strike w:val="0"/>
          <w:sz w:val="22"/>
          <w:highlight w:val="cyan"/>
          <w:u w:val="single"/>
        </w:rPr>
        <w:t>ontological</w:t>
      </w:r>
      <w:r>
        <w:rPr>
          <w:b w:val="0"/>
          <w:i w:val="0"/>
          <w:smallCaps w:val="0"/>
          <w:strike w:val="0"/>
          <w:sz w:val="22"/>
          <w:u w:val="single"/>
        </w:rPr>
        <w:t>”</w:t>
      </w:r>
      <w:r>
        <w:rPr>
          <w:b w:val="0"/>
          <w:i w:val="0"/>
          <w:smallCaps w:val="0"/>
          <w:strike w:val="0"/>
          <w:sz w:val="16"/>
          <w:u w:val="none"/>
        </w:rPr>
        <w:t xml:space="preserve">; the fact that </w:t>
      </w:r>
      <w:r>
        <w:rPr>
          <w:b w:val="0"/>
          <w:i w:val="0"/>
          <w:smallCaps w:val="0"/>
          <w:strike w:val="0"/>
          <w:sz w:val="22"/>
          <w:highlight w:val="cyan"/>
          <w:u w:val="single"/>
        </w:rPr>
        <w:t>it asserts</w:t>
      </w:r>
      <w:r>
        <w:rPr>
          <w:b w:val="0"/>
          <w:i w:val="0"/>
          <w:smallCaps w:val="0"/>
          <w:strike w:val="0"/>
          <w:sz w:val="22"/>
          <w:u w:val="single"/>
        </w:rPr>
        <w:t xml:space="preserve"> a “mandate” for which </w:t>
      </w:r>
      <w:r>
        <w:rPr>
          <w:b w:val="0"/>
          <w:i w:val="0"/>
          <w:smallCaps w:val="0"/>
          <w:strike w:val="0"/>
          <w:sz w:val="22"/>
          <w:highlight w:val="cyan"/>
          <w:u w:val="single"/>
        </w:rPr>
        <w:t xml:space="preserve">no </w:t>
      </w:r>
      <w:r>
        <w:rPr>
          <w:b/>
          <w:i w:val="0"/>
          <w:smallCaps w:val="0"/>
          <w:strike w:val="0"/>
          <w:sz w:val="22"/>
          <w:highlight w:val="cyan"/>
          <w:u w:val="single"/>
        </w:rPr>
        <w:t xml:space="preserve">empirical </w:t>
      </w:r>
      <w:r>
        <w:rPr>
          <w:b/>
          <w:i w:val="0"/>
          <w:smallCaps w:val="0"/>
          <w:strike w:val="0"/>
          <w:sz w:val="22"/>
          <w:u w:val="single"/>
        </w:rPr>
        <w:t>evidence</w:t>
      </w:r>
      <w:r>
        <w:rPr>
          <w:b w:val="0"/>
          <w:i w:val="0"/>
          <w:smallCaps w:val="0"/>
          <w:strike w:val="0"/>
          <w:sz w:val="22"/>
          <w:highlight w:val="cyan"/>
          <w:u w:val="single"/>
        </w:rPr>
        <w:t xml:space="preserve"> is provided</w:t>
      </w:r>
      <w:r>
        <w:rPr>
          <w:b w:val="0"/>
          <w:i w:val="0"/>
          <w:smallCaps w:val="0"/>
          <w:strike w:val="0"/>
          <w:sz w:val="16"/>
          <w:u w:val="none"/>
        </w:rPr>
        <w:t xml:space="preserve"> and in the face of overwhelming evidence that it constitutes at best a minoritarian and class-specific position — all of this has to be reckoned with by those who want to take </w:t>
      </w:r>
      <w:r>
        <w:rPr>
          <w:b w:val="0"/>
          <w:i w:val="0"/>
          <w:smallCaps w:val="0"/>
          <w:strike w:val="0"/>
          <w:sz w:val="16"/>
          <w:u w:val="none"/>
        </w:rPr>
        <w:t>Afropessimism</w:t>
      </w:r>
      <w:r>
        <w:rPr>
          <w:b w:val="0"/>
          <w:i w:val="0"/>
          <w:smallCaps w:val="0"/>
          <w:strike w:val="0"/>
          <w:sz w:val="16"/>
          <w:u w:val="none"/>
        </w:rPr>
        <w:t xml:space="preserve"> to heart.</w:t>
      </w:r>
    </w:p>
    <w:p>
      <w:pPr>
        <w:spacing w:after="60"/>
      </w:pPr>
      <w:r>
        <w:rPr>
          <w:b w:val="0"/>
          <w:i w:val="0"/>
          <w:smallCaps w:val="0"/>
          <w:strike w:val="0"/>
          <w:sz w:val="16"/>
          <w:u w:val="none"/>
        </w:rPr>
        <w:t xml:space="preserve">Perhaps it’s worth reminding </w:t>
      </w:r>
      <w:r>
        <w:rPr>
          <w:b w:val="0"/>
          <w:i w:val="0"/>
          <w:smallCaps w:val="0"/>
          <w:strike w:val="0"/>
          <w:sz w:val="16"/>
          <w:u w:val="none"/>
        </w:rPr>
        <w:t>ourselves</w:t>
      </w:r>
      <w:r>
        <w:rPr>
          <w:b w:val="0"/>
          <w:i w:val="0"/>
          <w:smallCaps w:val="0"/>
          <w:strike w:val="0"/>
          <w:sz w:val="16"/>
          <w:u w:val="none"/>
        </w:rPr>
        <w:t xml:space="preserve"> that when he was murdered, Fred Hampton was encouraging poor whites to analogize their position to that of poor Blacks. At the time of his assassination, Malcolm X was embracing and actively seeking to incorporate a cross-racial coalition into his new organization. Ella Baker actively encouraged the deepening of organizational ties and activist links across different communities by emphasizing common struggle and common oppression. </w:t>
      </w:r>
      <w:r>
        <w:rPr>
          <w:b w:val="0"/>
          <w:i w:val="0"/>
          <w:smallCaps w:val="0"/>
          <w:strike w:val="0"/>
          <w:sz w:val="22"/>
          <w:highlight w:val="cyan"/>
          <w:u w:val="single"/>
        </w:rPr>
        <w:t xml:space="preserve">What </w:t>
      </w:r>
      <w:r>
        <w:rPr>
          <w:b/>
          <w:i w:val="0"/>
          <w:smallCaps w:val="0"/>
          <w:strike w:val="0"/>
          <w:sz w:val="22"/>
          <w:highlight w:val="cyan"/>
          <w:u w:val="single"/>
        </w:rPr>
        <w:t>ev</w:t>
      </w:r>
      <w:r>
        <w:rPr>
          <w:b/>
          <w:i w:val="0"/>
          <w:smallCaps w:val="0"/>
          <w:strike w:val="0"/>
          <w:sz w:val="22"/>
          <w:u w:val="single"/>
        </w:rPr>
        <w:t>idence</w:t>
      </w:r>
      <w:r>
        <w:rPr>
          <w:b w:val="0"/>
          <w:i w:val="0"/>
          <w:smallCaps w:val="0"/>
          <w:strike w:val="0"/>
          <w:sz w:val="22"/>
          <w:highlight w:val="cyan"/>
          <w:u w:val="single"/>
        </w:rPr>
        <w:t xml:space="preserve"> do we have</w:t>
      </w:r>
      <w:r>
        <w:rPr>
          <w:b w:val="0"/>
          <w:i w:val="0"/>
          <w:smallCaps w:val="0"/>
          <w:strike w:val="0"/>
          <w:sz w:val="16"/>
          <w:u w:val="none"/>
        </w:rPr>
        <w:t xml:space="preserve">, on the other hand, </w:t>
      </w:r>
      <w:r>
        <w:rPr>
          <w:b w:val="0"/>
          <w:i w:val="0"/>
          <w:smallCaps w:val="0"/>
          <w:strike w:val="0"/>
          <w:sz w:val="22"/>
          <w:highlight w:val="cyan"/>
          <w:u w:val="single"/>
        </w:rPr>
        <w:t>that</w:t>
      </w:r>
      <w:r>
        <w:rPr>
          <w:b w:val="0"/>
          <w:i w:val="0"/>
          <w:smallCaps w:val="0"/>
          <w:strike w:val="0"/>
          <w:sz w:val="22"/>
          <w:u w:val="single"/>
        </w:rPr>
        <w:t xml:space="preserve"> the </w:t>
      </w:r>
      <w:r>
        <w:rPr>
          <w:b w:val="0"/>
          <w:i w:val="0"/>
          <w:smallCaps w:val="0"/>
          <w:strike w:val="0"/>
          <w:sz w:val="22"/>
          <w:highlight w:val="cyan"/>
          <w:u w:val="single"/>
        </w:rPr>
        <w:t>power</w:t>
      </w:r>
      <w:r>
        <w:rPr>
          <w:b w:val="0"/>
          <w:i w:val="0"/>
          <w:smallCaps w:val="0"/>
          <w:strike w:val="0"/>
          <w:sz w:val="22"/>
          <w:u w:val="single"/>
        </w:rPr>
        <w:t xml:space="preserve"> behind the status quo </w:t>
      </w:r>
      <w:r>
        <w:rPr>
          <w:b w:val="0"/>
          <w:i w:val="0"/>
          <w:smallCaps w:val="0"/>
          <w:strike w:val="0"/>
          <w:sz w:val="22"/>
          <w:highlight w:val="cyan"/>
          <w:u w:val="single"/>
        </w:rPr>
        <w:t xml:space="preserve">is </w:t>
      </w:r>
      <w:r>
        <w:rPr>
          <w:b/>
          <w:i w:val="0"/>
          <w:smallCaps w:val="0"/>
          <w:strike w:val="0"/>
          <w:sz w:val="22"/>
          <w:highlight w:val="cyan"/>
          <w:u w:val="single"/>
        </w:rPr>
        <w:t>quaking</w:t>
      </w:r>
      <w:r>
        <w:rPr>
          <w:b w:val="0"/>
          <w:i w:val="0"/>
          <w:smallCaps w:val="0"/>
          <w:strike w:val="0"/>
          <w:sz w:val="22"/>
          <w:highlight w:val="cyan"/>
          <w:u w:val="single"/>
        </w:rPr>
        <w:t xml:space="preserve"> at</w:t>
      </w:r>
      <w:r>
        <w:rPr>
          <w:b w:val="0"/>
          <w:i w:val="0"/>
          <w:smallCaps w:val="0"/>
          <w:strike w:val="0"/>
          <w:sz w:val="22"/>
          <w:u w:val="single"/>
        </w:rPr>
        <w:t xml:space="preserve"> the thought of </w:t>
      </w:r>
      <w:r>
        <w:rPr>
          <w:b w:val="0"/>
          <w:i w:val="0"/>
          <w:smallCaps w:val="0"/>
          <w:strike w:val="0"/>
          <w:sz w:val="22"/>
          <w:highlight w:val="cyan"/>
          <w:u w:val="single"/>
        </w:rPr>
        <w:t xml:space="preserve">Black folk gathering in </w:t>
      </w:r>
      <w:r>
        <w:rPr>
          <w:b/>
          <w:i w:val="0"/>
          <w:smallCaps w:val="0"/>
          <w:strike w:val="0"/>
          <w:sz w:val="22"/>
          <w:highlight w:val="cyan"/>
          <w:u w:val="single"/>
        </w:rPr>
        <w:t>isolation</w:t>
      </w:r>
      <w:r>
        <w:rPr>
          <w:b w:val="0"/>
          <w:i w:val="0"/>
          <w:smallCaps w:val="0"/>
          <w:strike w:val="0"/>
          <w:sz w:val="22"/>
          <w:highlight w:val="cyan"/>
          <w:u w:val="single"/>
        </w:rPr>
        <w:t xml:space="preserve"> to mourn the </w:t>
      </w:r>
      <w:r>
        <w:rPr>
          <w:b/>
          <w:i w:val="0"/>
          <w:smallCaps w:val="0"/>
          <w:strike w:val="0"/>
          <w:sz w:val="22"/>
          <w:highlight w:val="cyan"/>
          <w:u w:val="single"/>
        </w:rPr>
        <w:t>end of the world?</w:t>
      </w:r>
    </w:p>
    <w:p>
      <w:pPr>
        <w:spacing w:after="60"/>
      </w:pPr>
      <w:r>
        <w:rPr>
          <w:b w:val="0"/>
          <w:i w:val="0"/>
          <w:smallCaps w:val="0"/>
          <w:strike w:val="0"/>
          <w:sz w:val="16"/>
          <w:u w:val="none"/>
        </w:rPr>
        <w:t xml:space="preserve">If the challenge is more narrowly intellectual and what is needed are correctives to white Marxist hubris, Cedric Robinson’s Black Marxism (1983) already exists. Black feminist thought offers its own counternarratives. Of course, Wilderson doesn’t have to agree with Robinson or the Combahee River Collective. But isn’t it a problem that they aren’t cited even once in his books? Are we to jettison our entire tradition? Were all those who came before us so hopelessly naïve? Are we going to cast aside Vincent Harding’s There Is a River and read nothing but Fanon, Lacan, and Heidegger? Is Bantu philosophy overdetermined by social death even if its worldview was constructed in the absence of the white gaze? </w:t>
      </w:r>
      <w:r>
        <w:rPr>
          <w:b w:val="0"/>
          <w:i w:val="0"/>
          <w:smallCaps w:val="0"/>
          <w:strike w:val="0"/>
          <w:sz w:val="16"/>
          <w:u w:val="none"/>
        </w:rPr>
        <w:t>Afropessimism</w:t>
      </w:r>
      <w:r>
        <w:rPr>
          <w:b w:val="0"/>
          <w:i w:val="0"/>
          <w:smallCaps w:val="0"/>
          <w:strike w:val="0"/>
          <w:sz w:val="16"/>
          <w:u w:val="none"/>
        </w:rPr>
        <w:t xml:space="preserve"> has yet to tackle these questions, to take its opponent’s counterarguments and positions seriously.</w:t>
      </w:r>
    </w:p>
    <w:p>
      <w:pPr>
        <w:spacing w:after="60"/>
      </w:pPr>
      <w:r>
        <w:rPr>
          <w:b w:val="0"/>
          <w:i w:val="0"/>
          <w:smallCaps w:val="0"/>
          <w:strike w:val="0"/>
          <w:sz w:val="16"/>
          <w:u w:val="none"/>
        </w:rPr>
        <w:t xml:space="preserve">David Marriott, who is cited by Wilderson as a fellow Afropessimist, asks in his own work: whither Fanon? I wonder this, too. Wilderson says he is the figure he modeled himself on as a young man. Clearly Fanon is central to </w:t>
      </w:r>
      <w:r>
        <w:rPr>
          <w:b w:val="0"/>
          <w:i w:val="0"/>
          <w:smallCaps w:val="0"/>
          <w:strike w:val="0"/>
          <w:sz w:val="16"/>
          <w:u w:val="none"/>
        </w:rPr>
        <w:t>all of</w:t>
      </w:r>
      <w:r>
        <w:rPr>
          <w:b w:val="0"/>
          <w:i w:val="0"/>
          <w:smallCaps w:val="0"/>
          <w:strike w:val="0"/>
          <w:sz w:val="16"/>
          <w:u w:val="none"/>
        </w:rPr>
        <w:t xml:space="preserve"> his thinking; indeed, all Afropessimist theorists consider Black Skin, White Masks (1952) a cornerstone text. It is an extraordinary philosophical work, and they are right that it is too often underappreciated. But it is also an extremely complicated intellectual experiment. The third sentence of that book is: “I’m not the bearer of absolute truths.” </w:t>
      </w:r>
      <w:r>
        <w:rPr>
          <w:b w:val="0"/>
          <w:i w:val="0"/>
          <w:smallCaps w:val="0"/>
          <w:strike w:val="0"/>
          <w:sz w:val="22"/>
          <w:highlight w:val="cyan"/>
          <w:u w:val="single"/>
        </w:rPr>
        <w:t>Fanon proposes</w:t>
      </w:r>
      <w:r>
        <w:rPr>
          <w:b w:val="0"/>
          <w:i w:val="0"/>
          <w:smallCaps w:val="0"/>
          <w:strike w:val="0"/>
          <w:sz w:val="16"/>
          <w:u w:val="none"/>
        </w:rPr>
        <w:t xml:space="preserve"> to work through the problem of the abjection of Blackness, and that process extends beyond the book into the engaged existentialist revolt and the analysis of colonial relations that he explicitly argues involves the colonized subject, regardless of their race</w:t>
      </w:r>
      <w:r>
        <w:rPr>
          <w:b w:val="0"/>
          <w:i w:val="0"/>
          <w:smallCaps w:val="0"/>
          <w:strike w:val="0"/>
          <w:sz w:val="16"/>
          <w:u w:val="none"/>
        </w:rPr>
        <w:t>, in The Wretched of the Earth</w:t>
      </w:r>
      <w:r>
        <w:rPr>
          <w:b w:val="0"/>
          <w:i w:val="0"/>
          <w:smallCaps w:val="0"/>
          <w:strike w:val="0"/>
          <w:sz w:val="16"/>
          <w:u w:val="none"/>
        </w:rPr>
        <w:t xml:space="preserve"> (1961). But even if one were to read only Black Skin, White Masks, it is impossible to miss the </w:t>
      </w:r>
      <w:r>
        <w:rPr>
          <w:b w:val="0"/>
          <w:i w:val="0"/>
          <w:smallCaps w:val="0"/>
          <w:strike w:val="0"/>
          <w:sz w:val="16"/>
          <w:u w:val="none"/>
        </w:rPr>
        <w:t>humanist assumptions that</w:t>
      </w:r>
      <w:r>
        <w:rPr>
          <w:b w:val="0"/>
          <w:i w:val="0"/>
          <w:smallCaps w:val="0"/>
          <w:strike w:val="0"/>
          <w:sz w:val="16"/>
          <w:u w:val="none"/>
        </w:rPr>
        <w:t xml:space="preserve"> it opens onto in its conclusion</w:t>
      </w:r>
      <w:r>
        <w:rPr>
          <w:b w:val="0"/>
          <w:i w:val="0"/>
          <w:smallCaps w:val="0"/>
          <w:strike w:val="0"/>
          <w:sz w:val="16"/>
          <w:u w:val="none"/>
        </w:rPr>
        <w:t xml:space="preserve">. </w:t>
      </w:r>
      <w:r>
        <w:rPr>
          <w:b w:val="0"/>
          <w:i w:val="0"/>
          <w:smallCaps w:val="0"/>
          <w:strike w:val="0"/>
          <w:sz w:val="16"/>
          <w:u w:val="single"/>
        </w:rPr>
        <w:t>What else can one make of</w:t>
      </w:r>
      <w:r>
        <w:rPr>
          <w:b w:val="0"/>
          <w:i w:val="0"/>
          <w:smallCaps w:val="0"/>
          <w:strike w:val="0"/>
          <w:sz w:val="22"/>
          <w:u w:val="single"/>
        </w:rPr>
        <w:t xml:space="preserve"> </w:t>
      </w:r>
      <w:r>
        <w:rPr>
          <w:b w:val="0"/>
          <w:i w:val="0"/>
          <w:smallCaps w:val="0"/>
          <w:strike w:val="0"/>
          <w:sz w:val="22"/>
          <w:u w:val="single"/>
        </w:rPr>
        <w:t>Fanon stating that</w:t>
      </w:r>
      <w:r>
        <w:rPr>
          <w:b w:val="0"/>
          <w:i w:val="0"/>
          <w:smallCaps w:val="0"/>
          <w:strike w:val="0"/>
          <w:sz w:val="22"/>
          <w:u w:val="single"/>
        </w:rPr>
        <w:t xml:space="preserve"> “</w:t>
      </w:r>
      <w:r>
        <w:rPr>
          <w:b w:val="0"/>
          <w:i w:val="0"/>
          <w:smallCaps w:val="0"/>
          <w:strike w:val="0"/>
          <w:sz w:val="22"/>
          <w:highlight w:val="cyan"/>
          <w:u w:val="single"/>
        </w:rPr>
        <w:t xml:space="preserve">I am </w:t>
      </w:r>
      <w:r>
        <w:rPr>
          <w:b/>
          <w:i w:val="0"/>
          <w:smallCaps w:val="0"/>
          <w:strike w:val="0"/>
          <w:sz w:val="22"/>
          <w:highlight w:val="cyan"/>
          <w:u w:val="single"/>
        </w:rPr>
        <w:t>not a slave</w:t>
      </w:r>
      <w:r>
        <w:rPr>
          <w:b w:val="0"/>
          <w:i w:val="0"/>
          <w:smallCaps w:val="0"/>
          <w:strike w:val="0"/>
          <w:sz w:val="22"/>
          <w:highlight w:val="cyan"/>
          <w:u w:val="single"/>
        </w:rPr>
        <w:t xml:space="preserve"> to slavery that dehumanized </w:t>
      </w:r>
      <w:r>
        <w:rPr>
          <w:b/>
          <w:i w:val="0"/>
          <w:smallCaps w:val="0"/>
          <w:strike w:val="0"/>
          <w:sz w:val="22"/>
          <w:u w:val="single"/>
        </w:rPr>
        <w:t xml:space="preserve">my </w:t>
      </w:r>
      <w:r>
        <w:rPr>
          <w:b/>
          <w:i w:val="0"/>
          <w:smallCaps w:val="0"/>
          <w:strike w:val="0"/>
          <w:sz w:val="22"/>
          <w:highlight w:val="cyan"/>
          <w:u w:val="single"/>
        </w:rPr>
        <w:t>ancestors</w:t>
      </w:r>
      <w:r>
        <w:rPr>
          <w:b w:val="0"/>
          <w:i w:val="0"/>
          <w:smallCaps w:val="0"/>
          <w:strike w:val="0"/>
          <w:sz w:val="16"/>
          <w:u w:val="none"/>
        </w:rPr>
        <w:t xml:space="preserve">,” and that “the density of History determines none of my acts. I am my own foundation”? How can one miss the assumption of a shareable humanity when he insists that “at the end of this book we would like the reader to feel with us the open dimension of every consciousness.” </w:t>
      </w:r>
      <w:r>
        <w:rPr>
          <w:b w:val="0"/>
          <w:i w:val="0"/>
          <w:smallCaps w:val="0"/>
          <w:strike w:val="0"/>
          <w:sz w:val="16"/>
          <w:u w:val="none"/>
        </w:rPr>
        <w:t xml:space="preserve">How can Fanon’s trajectory into the Algerian War of Independence be reconciled with the null trajectories that </w:t>
      </w:r>
      <w:r>
        <w:rPr>
          <w:b w:val="0"/>
          <w:i w:val="0"/>
          <w:smallCaps w:val="0"/>
          <w:strike w:val="0"/>
          <w:sz w:val="16"/>
          <w:u w:val="none"/>
        </w:rPr>
        <w:t>Afropessimism</w:t>
      </w:r>
      <w:r>
        <w:rPr>
          <w:b w:val="0"/>
          <w:i w:val="0"/>
          <w:smallCaps w:val="0"/>
          <w:strike w:val="0"/>
          <w:sz w:val="16"/>
          <w:u w:val="none"/>
        </w:rPr>
        <w:t xml:space="preserve"> proposes?</w:t>
      </w:r>
    </w:p>
    <w:p>
      <w:pPr>
        <w:spacing w:after="60"/>
      </w:pPr>
      <w:r>
        <w:rPr>
          <w:b w:val="0"/>
          <w:i w:val="0"/>
          <w:smallCaps w:val="0"/>
          <w:strike w:val="0"/>
          <w:sz w:val="16"/>
          <w:u w:val="none"/>
        </w:rPr>
        <w:t xml:space="preserve">If </w:t>
      </w:r>
      <w:r>
        <w:rPr>
          <w:b w:val="0"/>
          <w:i w:val="0"/>
          <w:smallCaps w:val="0"/>
          <w:strike w:val="0"/>
          <w:sz w:val="16"/>
          <w:u w:val="none"/>
        </w:rPr>
        <w:t>Afropessimism</w:t>
      </w:r>
      <w:r>
        <w:rPr>
          <w:b w:val="0"/>
          <w:i w:val="0"/>
          <w:smallCaps w:val="0"/>
          <w:strike w:val="0"/>
          <w:sz w:val="16"/>
          <w:u w:val="none"/>
        </w:rPr>
        <w:t xml:space="preserve"> pushes us to pose harder and sharper questions as Fanon prayed his Black body always would, if it serves to break the shallow cant of the media class and its operatives — then certainly it will have done some good. But on the terms of its own presiding </w:t>
      </w:r>
      <w:r>
        <w:rPr>
          <w:b w:val="0"/>
          <w:i w:val="0"/>
          <w:smallCaps w:val="0"/>
          <w:strike w:val="0"/>
          <w:sz w:val="16"/>
          <w:u w:val="none"/>
        </w:rPr>
        <w:t>genius</w:t>
      </w:r>
      <w:r>
        <w:rPr>
          <w:b w:val="0"/>
          <w:i w:val="0"/>
          <w:smallCaps w:val="0"/>
          <w:strike w:val="0"/>
          <w:sz w:val="16"/>
          <w:u w:val="none"/>
        </w:rPr>
        <w:t xml:space="preserve"> it needs to be understood as a waystation and not a terminus on the road to </w:t>
      </w:r>
      <w:r>
        <w:rPr>
          <w:b w:val="0"/>
          <w:i w:val="0"/>
          <w:smallCaps w:val="0"/>
          <w:strike w:val="0"/>
          <w:sz w:val="16"/>
          <w:u w:val="none"/>
        </w:rPr>
        <w:t>disalienation</w:t>
      </w:r>
      <w:r>
        <w:rPr>
          <w:b w:val="0"/>
          <w:i w:val="0"/>
          <w:smallCaps w:val="0"/>
          <w:strike w:val="0"/>
          <w:sz w:val="16"/>
          <w:u w:val="none"/>
        </w:rPr>
        <w:t xml:space="preserve"> that Fanon argued is the only path to freedom for Black people in the modern world. That path, which he described in terms of building a “new man,” required him to first understand the depth of abjection that Blackness had been cast into, and then to undo that abjection by mobilizing its ejection from the political order of the West in a grand historical struggle to reconstruct that civilization from the side of the oppressed, an embrace that clearly involves a radical solidarity with non-Black people. This was the mission Fanon was on when he died, and it was a mission he believed Black peoples would have a special, indeed, foundational role in ultimately seeing through.</w:t>
      </w:r>
    </w:p>
    <w:p>
      <w:pPr>
        <w:spacing w:after="60"/>
      </w:pPr>
      <w:r>
        <w:rPr>
          <w:b w:val="0"/>
          <w:i w:val="0"/>
          <w:smallCaps w:val="0"/>
          <w:strike w:val="0"/>
          <w:sz w:val="16"/>
          <w:u w:val="none"/>
        </w:rPr>
        <w:t>Realizing these goals does not mean adhering to a formulaic principle or that Black people need to think, act, or speak as a monolith. Fanon and Wilderson are both fond of citing Aimé Césaire’s phrase about “the end of the world” from his poem Notebook of a Return to the Native Land:</w:t>
      </w:r>
    </w:p>
    <w:p>
      <w:pPr>
        <w:spacing w:after="60"/>
      </w:pPr>
      <w:r>
        <w:rPr>
          <w:b w:val="0"/>
          <w:i w:val="0"/>
          <w:smallCaps w:val="0"/>
          <w:strike w:val="0"/>
          <w:sz w:val="16"/>
          <w:u w:val="none"/>
        </w:rPr>
        <w:t>One must begin somewhere.</w:t>
      </w:r>
    </w:p>
    <w:p>
      <w:pPr>
        <w:spacing w:after="60"/>
      </w:pPr>
      <w:r>
        <w:rPr>
          <w:b w:val="0"/>
          <w:i w:val="0"/>
          <w:smallCaps w:val="0"/>
          <w:strike w:val="0"/>
          <w:sz w:val="16"/>
          <w:u w:val="none"/>
        </w:rPr>
        <w:t>Begin what?</w:t>
      </w:r>
    </w:p>
    <w:p>
      <w:pPr>
        <w:spacing w:after="60"/>
      </w:pPr>
      <w:r>
        <w:rPr>
          <w:b w:val="0"/>
          <w:i w:val="0"/>
          <w:smallCaps w:val="0"/>
          <w:strike w:val="0"/>
          <w:sz w:val="16"/>
          <w:u w:val="none"/>
        </w:rPr>
        <w:t>The only thing in the world worth beginning:</w:t>
      </w:r>
    </w:p>
    <w:p>
      <w:pPr>
        <w:spacing w:after="60"/>
      </w:pPr>
      <w:r>
        <w:rPr>
          <w:b w:val="0"/>
          <w:i w:val="0"/>
          <w:smallCaps w:val="0"/>
          <w:strike w:val="0"/>
          <w:sz w:val="16"/>
          <w:u w:val="none"/>
        </w:rPr>
        <w:t>The End of the world of course.</w:t>
      </w:r>
    </w:p>
    <w:p>
      <w:pPr>
        <w:spacing w:after="60"/>
      </w:pPr>
      <w:r>
        <w:rPr>
          <w:b w:val="0"/>
          <w:i w:val="0"/>
          <w:smallCaps w:val="0"/>
          <w:strike w:val="0"/>
          <w:sz w:val="16"/>
          <w:u w:val="none"/>
        </w:rPr>
        <w:t>These lines do not appear at the end of the poem, however, but roughly halfway through it. The interjection, “of course,” stands in here for the French word “</w:t>
      </w:r>
      <w:r>
        <w:rPr>
          <w:b w:val="0"/>
          <w:i w:val="0"/>
          <w:smallCaps w:val="0"/>
          <w:strike w:val="0"/>
          <w:sz w:val="16"/>
          <w:u w:val="none"/>
        </w:rPr>
        <w:t>parbleu</w:t>
      </w:r>
      <w:r>
        <w:rPr>
          <w:b w:val="0"/>
          <w:i w:val="0"/>
          <w:smallCaps w:val="0"/>
          <w:strike w:val="0"/>
          <w:sz w:val="16"/>
          <w:u w:val="none"/>
        </w:rPr>
        <w:t xml:space="preserve">,” which, even in the late 1930s when Césaire was composing his poem in Paris, carried a folksy and bathetic ring that is only dimly captured in the English but is easier to hear if you imagine these lines as having strayed from a play by Samuel Beckett. Wilderson intones this phrase repeatedly in his book, wielding it like a totemic hammer portending world-destroying events that, </w:t>
      </w:r>
      <w:r>
        <w:rPr>
          <w:b w:val="0"/>
          <w:i w:val="0"/>
          <w:smallCaps w:val="0"/>
          <w:strike w:val="0"/>
          <w:sz w:val="16"/>
          <w:u w:val="none"/>
        </w:rPr>
        <w:t>in light of</w:t>
      </w:r>
      <w:r>
        <w:rPr>
          <w:b w:val="0"/>
          <w:i w:val="0"/>
          <w:smallCaps w:val="0"/>
          <w:strike w:val="0"/>
          <w:sz w:val="16"/>
          <w:u w:val="none"/>
        </w:rPr>
        <w:t xml:space="preserve"> the commitments of his own theory, seem to suggest, and possibly wish for, a zero-sum war between the races. But Césaire’s usage is far more ambivalent and ironic, the cry of a man whose revolutionary action must first and foremost be directed inwardly toward a poetic reconstruction of the self, a liberation that requires a self-determined and self-realizing pursuit of truth.</w:t>
      </w:r>
    </w:p>
    <w:p>
      <w:pPr>
        <w:spacing w:after="60"/>
      </w:pPr>
      <w:r>
        <w:rPr>
          <w:b w:val="0"/>
          <w:i w:val="0"/>
          <w:smallCaps w:val="0"/>
          <w:strike w:val="0"/>
          <w:sz w:val="16"/>
          <w:u w:val="none"/>
        </w:rPr>
        <w:t xml:space="preserve">Fanon admired and respected no other intellectual more than Césaire. We know from his letters to his French publisher François Maspero that he imagined his writings as </w:t>
      </w:r>
      <w:r>
        <w:rPr>
          <w:b w:val="0"/>
          <w:i w:val="0"/>
          <w:smallCaps w:val="0"/>
          <w:strike w:val="0"/>
          <w:sz w:val="16"/>
          <w:u w:val="none"/>
        </w:rPr>
        <w:t>adressed</w:t>
      </w:r>
      <w:r>
        <w:rPr>
          <w:b w:val="0"/>
          <w:i w:val="0"/>
          <w:smallCaps w:val="0"/>
          <w:strike w:val="0"/>
          <w:sz w:val="16"/>
          <w:u w:val="none"/>
        </w:rPr>
        <w:t xml:space="preserve">, in no small part, to and for him. The idiosyncratic prose style of Black Skin, White Masks is Fanon’s way of signifying upon </w:t>
      </w:r>
      <w:r>
        <w:rPr>
          <w:b w:val="0"/>
          <w:i w:val="0"/>
          <w:smallCaps w:val="0"/>
          <w:strike w:val="0"/>
          <w:sz w:val="16"/>
          <w:u w:val="none"/>
        </w:rPr>
        <w:t>a</w:t>
      </w:r>
      <w:r>
        <w:rPr>
          <w:b w:val="0"/>
          <w:i w:val="0"/>
          <w:smallCaps w:val="0"/>
          <w:strike w:val="0"/>
          <w:sz w:val="16"/>
          <w:u w:val="none"/>
        </w:rPr>
        <w:t xml:space="preserve"> correspondence with Césaire’s poetics. Both writers are acutely aware that the Black thinker is poised precariously between the poles of reflection and action. But both are committed to a humanistic pursuit of </w:t>
      </w:r>
      <w:r>
        <w:rPr>
          <w:b w:val="0"/>
          <w:i w:val="0"/>
          <w:smallCaps w:val="0"/>
          <w:strike w:val="0"/>
          <w:sz w:val="16"/>
          <w:u w:val="none"/>
        </w:rPr>
        <w:t>truth</w:t>
      </w:r>
      <w:r>
        <w:rPr>
          <w:b w:val="0"/>
          <w:i w:val="0"/>
          <w:smallCaps w:val="0"/>
          <w:strike w:val="0"/>
          <w:sz w:val="16"/>
          <w:u w:val="none"/>
        </w:rPr>
        <w:t xml:space="preserve"> and both believe in the promise of a radiant Blackness whose time is not yet come. This is why, even as the Algerian War raged around him, Fanon continued his psychiatric research, convinced that understanding the traumas of war and torture would be necessary for healing the postrevolutionary body politic. He wrote for the present and for the future in pursuit of an understanding of himself and of human nature, and for the cause of a political independence and freedom that he hoped would set the entire African continent on a new course. Had he lived, he would have persevered until every colonialist regime from Algiers to Cape Town (the title he had in mind for his last book was Alger-Le Cap) had been driven off the continent. Fanon was no pessimist: true revolutionaries never are.</w:t>
      </w:r>
    </w:p>
    <w:p>
      <w:pPr>
        <w:spacing w:after="60"/>
      </w:pPr>
      <w:r>
        <w:rPr>
          <w:b w:val="0"/>
          <w:i w:val="0"/>
          <w:smallCaps w:val="0"/>
          <w:strike w:val="0"/>
          <w:sz w:val="16"/>
          <w:u w:val="none"/>
        </w:rPr>
        <w:t xml:space="preserve">But must we revolve around Fanon in the first place? Today many activists are more inspired by Fannie Lou Hamer. The US context has its own problems that Fanon only barely understood and addressed. Why not return instead, in this hour of national contestation, to a figure like David Walker and his Appeal to the </w:t>
      </w:r>
      <w:r>
        <w:rPr>
          <w:b w:val="0"/>
          <w:i w:val="0"/>
          <w:smallCaps w:val="0"/>
          <w:strike w:val="0"/>
          <w:sz w:val="16"/>
          <w:u w:val="none"/>
        </w:rPr>
        <w:t>Coloured</w:t>
      </w:r>
      <w:r>
        <w:rPr>
          <w:b w:val="0"/>
          <w:i w:val="0"/>
          <w:smallCaps w:val="0"/>
          <w:strike w:val="0"/>
          <w:sz w:val="16"/>
          <w:u w:val="none"/>
        </w:rPr>
        <w:t xml:space="preserve"> Citizens of the World; But </w:t>
      </w:r>
      <w:r>
        <w:rPr>
          <w:b w:val="0"/>
          <w:i w:val="0"/>
          <w:smallCaps w:val="0"/>
          <w:strike w:val="0"/>
          <w:sz w:val="16"/>
          <w:u w:val="none"/>
        </w:rPr>
        <w:t>in Particular and</w:t>
      </w:r>
      <w:r>
        <w:rPr>
          <w:b w:val="0"/>
          <w:i w:val="0"/>
          <w:smallCaps w:val="0"/>
          <w:strike w:val="0"/>
          <w:sz w:val="16"/>
          <w:u w:val="none"/>
        </w:rPr>
        <w:t xml:space="preserve"> Very Expressly to those of the United States of America from 1829? We still underappreciate the importance of this text, one of the seminal documents that captures the first great Black intellectual debate in the United States, which was an argument over </w:t>
      </w:r>
      <w:r>
        <w:rPr>
          <w:b w:val="0"/>
          <w:i w:val="0"/>
          <w:smallCaps w:val="0"/>
          <w:strike w:val="0"/>
          <w:sz w:val="16"/>
          <w:u w:val="none"/>
        </w:rPr>
        <w:t>whether or not</w:t>
      </w:r>
      <w:r>
        <w:rPr>
          <w:b w:val="0"/>
          <w:i w:val="0"/>
          <w:smallCaps w:val="0"/>
          <w:strike w:val="0"/>
          <w:sz w:val="16"/>
          <w:u w:val="none"/>
        </w:rPr>
        <w:t xml:space="preserve"> we ought to stay in the country at all. Walker believed we should, and he was the first to define and defend the monumental implications of that choice. He attacked the mighty lobby of the American Colonization Society, which included the powerful senator Henry Clay, Abraham Lincoln, and many leading </w:t>
      </w:r>
      <w:r>
        <w:rPr>
          <w:b/>
          <w:i w:val="0"/>
          <w:smallCaps w:val="0"/>
          <w:strike w:val="0"/>
          <w:sz w:val="22"/>
          <w:u w:val="single"/>
        </w:rPr>
        <w:t xml:space="preserve">Black </w:t>
      </w:r>
      <w:r>
        <w:rPr>
          <w:b/>
          <w:i w:val="0"/>
          <w:smallCaps w:val="0"/>
          <w:strike w:val="0"/>
          <w:sz w:val="22"/>
          <w:highlight w:val="cyan"/>
          <w:u w:val="single"/>
        </w:rPr>
        <w:t>intellectuals</w:t>
      </w:r>
      <w:r>
        <w:rPr>
          <w:b w:val="0"/>
          <w:i w:val="0"/>
          <w:smallCaps w:val="0"/>
          <w:strike w:val="0"/>
          <w:sz w:val="16"/>
          <w:u w:val="none"/>
        </w:rPr>
        <w:t xml:space="preserve"> of the day, who were convinced full equality for Blacks in America was neither possible nor desirable and advocated emigration. </w:t>
      </w:r>
      <w:r>
        <w:rPr>
          <w:b w:val="0"/>
          <w:i w:val="0"/>
          <w:smallCaps w:val="0"/>
          <w:strike w:val="0"/>
          <w:sz w:val="16"/>
          <w:u w:val="none"/>
        </w:rPr>
        <w:t>Their plans revolved around evacuating the Black population to the Pepper Coast, now the country of Liberia, which emerged from colonial schemes like “Mississippi-in-Africa” that the American Colonization Society founded in the 1830s.</w:t>
      </w:r>
    </w:p>
    <w:p>
      <w:pPr>
        <w:spacing w:after="60"/>
      </w:pPr>
      <w:r>
        <w:rPr>
          <w:b w:val="0"/>
          <w:i w:val="0"/>
          <w:smallCaps w:val="0"/>
          <w:strike w:val="0"/>
          <w:sz w:val="22"/>
          <w:u w:val="single"/>
        </w:rPr>
        <w:t xml:space="preserve">We </w:t>
      </w:r>
      <w:r>
        <w:rPr>
          <w:b w:val="0"/>
          <w:i w:val="0"/>
          <w:smallCaps w:val="0"/>
          <w:strike w:val="0"/>
          <w:sz w:val="22"/>
          <w:highlight w:val="cyan"/>
          <w:u w:val="single"/>
        </w:rPr>
        <w:t xml:space="preserve">could have </w:t>
      </w:r>
      <w:r>
        <w:rPr>
          <w:b/>
          <w:i w:val="0"/>
          <w:smallCaps w:val="0"/>
          <w:strike w:val="0"/>
          <w:sz w:val="22"/>
          <w:highlight w:val="cyan"/>
          <w:u w:val="single"/>
        </w:rPr>
        <w:t>abandoned</w:t>
      </w:r>
      <w:r>
        <w:rPr>
          <w:b w:val="0"/>
          <w:i w:val="0"/>
          <w:smallCaps w:val="0"/>
          <w:strike w:val="0"/>
          <w:sz w:val="22"/>
          <w:highlight w:val="cyan"/>
          <w:u w:val="single"/>
        </w:rPr>
        <w:t xml:space="preserve"> the country</w:t>
      </w:r>
      <w:r>
        <w:rPr>
          <w:b w:val="0"/>
          <w:i w:val="0"/>
          <w:smallCaps w:val="0"/>
          <w:strike w:val="0"/>
          <w:sz w:val="16"/>
          <w:u w:val="none"/>
        </w:rPr>
        <w:t xml:space="preserve">. History could have taken a very different course. American slaves could have returned to Africa and </w:t>
      </w:r>
      <w:r>
        <w:rPr>
          <w:b w:val="0"/>
          <w:i w:val="0"/>
          <w:smallCaps w:val="0"/>
          <w:strike w:val="0"/>
          <w:sz w:val="22"/>
          <w:highlight w:val="cyan"/>
          <w:u w:val="single"/>
        </w:rPr>
        <w:t xml:space="preserve">the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t</w:t>
      </w:r>
      <w:r>
        <w:rPr>
          <w:b w:val="0"/>
          <w:i w:val="0"/>
          <w:smallCaps w:val="0"/>
          <w:strike w:val="0"/>
          <w:sz w:val="22"/>
          <w:u w:val="single"/>
        </w:rPr>
        <w:t xml:space="preserve">ates </w:t>
      </w:r>
      <w:r>
        <w:rPr>
          <w:b w:val="0"/>
          <w:i w:val="0"/>
          <w:smallCaps w:val="0"/>
          <w:strike w:val="0"/>
          <w:sz w:val="22"/>
          <w:highlight w:val="cyan"/>
          <w:u w:val="single"/>
        </w:rPr>
        <w:t xml:space="preserve">could have become a </w:t>
      </w:r>
      <w:r>
        <w:rPr>
          <w:b/>
          <w:i w:val="0"/>
          <w:smallCaps w:val="0"/>
          <w:strike w:val="0"/>
          <w:sz w:val="22"/>
          <w:u w:val="single"/>
        </w:rPr>
        <w:t xml:space="preserve">white </w:t>
      </w:r>
      <w:r>
        <w:rPr>
          <w:b/>
          <w:i w:val="0"/>
          <w:smallCaps w:val="0"/>
          <w:strike w:val="0"/>
          <w:sz w:val="22"/>
          <w:highlight w:val="cyan"/>
          <w:u w:val="single"/>
        </w:rPr>
        <w:t>ethno-state</w:t>
      </w:r>
      <w:r>
        <w:rPr>
          <w:b w:val="0"/>
          <w:i w:val="0"/>
          <w:smallCaps w:val="0"/>
          <w:strike w:val="0"/>
          <w:sz w:val="16"/>
          <w:u w:val="none"/>
        </w:rPr>
        <w:t xml:space="preserve">, a second Europe. The 1820s and ’30s were the last possible moment of undoing or preventing the existence of a Black America. </w:t>
      </w:r>
      <w:r>
        <w:rPr>
          <w:b w:val="0"/>
          <w:i w:val="0"/>
          <w:smallCaps w:val="0"/>
          <w:strike w:val="0"/>
          <w:sz w:val="22"/>
          <w:highlight w:val="cyan"/>
          <w:u w:val="single"/>
        </w:rPr>
        <w:t xml:space="preserve">But </w:t>
      </w:r>
      <w:r>
        <w:rPr>
          <w:b/>
          <w:i w:val="0"/>
          <w:smallCaps w:val="0"/>
          <w:strike w:val="0"/>
          <w:sz w:val="22"/>
          <w:highlight w:val="cyan"/>
          <w:u w:val="single"/>
        </w:rPr>
        <w:t>Black</w:t>
      </w:r>
      <w:r>
        <w:rPr>
          <w:b/>
          <w:i w:val="0"/>
          <w:smallCaps w:val="0"/>
          <w:strike w:val="0"/>
          <w:sz w:val="22"/>
          <w:u w:val="single"/>
        </w:rPr>
        <w:t xml:space="preserve"> American intellectual</w:t>
      </w:r>
      <w:r>
        <w:rPr>
          <w:b/>
          <w:i w:val="0"/>
          <w:smallCaps w:val="0"/>
          <w:strike w:val="0"/>
          <w:sz w:val="22"/>
          <w:highlight w:val="cyan"/>
          <w:u w:val="single"/>
        </w:rPr>
        <w:t>s</w:t>
      </w:r>
      <w:r>
        <w:rPr>
          <w:b w:val="0"/>
          <w:i w:val="0"/>
          <w:smallCaps w:val="0"/>
          <w:strike w:val="0"/>
          <w:sz w:val="22"/>
          <w:highlight w:val="cyan"/>
          <w:u w:val="single"/>
        </w:rPr>
        <w:t xml:space="preserve"> made the choice to </w:t>
      </w:r>
      <w:r>
        <w:rPr>
          <w:b/>
          <w:i w:val="0"/>
          <w:smallCaps w:val="0"/>
          <w:strike w:val="0"/>
          <w:sz w:val="22"/>
          <w:highlight w:val="cyan"/>
          <w:u w:val="single"/>
        </w:rPr>
        <w:t>stay</w:t>
      </w:r>
      <w:r>
        <w:rPr>
          <w:b w:val="0"/>
          <w:i w:val="0"/>
          <w:smallCaps w:val="0"/>
          <w:strike w:val="0"/>
          <w:sz w:val="16"/>
          <w:u w:val="none"/>
        </w:rPr>
        <w:t xml:space="preserve"> — </w:t>
      </w:r>
      <w:r>
        <w:rPr>
          <w:b w:val="0"/>
          <w:i w:val="0"/>
          <w:smallCaps w:val="0"/>
          <w:strike w:val="0"/>
          <w:sz w:val="22"/>
          <w:u w:val="single"/>
        </w:rPr>
        <w:t>to hold this ground and make something new here that the world had never seen.</w:t>
      </w:r>
      <w:r>
        <w:rPr>
          <w:b w:val="0"/>
          <w:i w:val="0"/>
          <w:smallCaps w:val="0"/>
          <w:strike w:val="0"/>
          <w:sz w:val="16"/>
          <w:u w:val="none"/>
        </w:rPr>
        <w:t xml:space="preserve"> As the political scientist Melvin Rogers points out, </w:t>
      </w:r>
      <w:r>
        <w:rPr>
          <w:b w:val="0"/>
          <w:i w:val="0"/>
          <w:smallCaps w:val="0"/>
          <w:strike w:val="0"/>
          <w:sz w:val="22"/>
          <w:u w:val="single"/>
        </w:rPr>
        <w:t>Walker’s Appeal</w:t>
      </w:r>
      <w:r>
        <w:rPr>
          <w:b w:val="0"/>
          <w:i w:val="0"/>
          <w:smallCaps w:val="0"/>
          <w:strike w:val="0"/>
          <w:sz w:val="16"/>
          <w:u w:val="none"/>
        </w:rPr>
        <w:t xml:space="preserve"> not only staked this argument in terms of a principled Black nationalist claim based on the enormous sacrifice of “blood and tears” in slavery; the rhetorical address of the text was also </w:t>
      </w:r>
      <w:r>
        <w:rPr>
          <w:b w:val="0"/>
          <w:i w:val="0"/>
          <w:smallCaps w:val="0"/>
          <w:strike w:val="0"/>
          <w:sz w:val="22"/>
          <w:u w:val="single"/>
        </w:rPr>
        <w:t xml:space="preserve">intended to awaken Black Americans to their own potential </w:t>
      </w:r>
      <w:r>
        <w:rPr>
          <w:b w:val="0"/>
          <w:i w:val="0"/>
          <w:smallCaps w:val="0"/>
          <w:strike w:val="0"/>
          <w:sz w:val="22"/>
          <w:highlight w:val="cyan"/>
          <w:u w:val="single"/>
        </w:rPr>
        <w:t>as a nationally</w:t>
      </w:r>
      <w:r>
        <w:rPr>
          <w:b w:val="0"/>
          <w:i w:val="0"/>
          <w:smallCaps w:val="0"/>
          <w:strike w:val="0"/>
          <w:sz w:val="22"/>
          <w:u w:val="single"/>
        </w:rPr>
        <w:t xml:space="preserve"> self-</w:t>
      </w:r>
      <w:r>
        <w:rPr>
          <w:b w:val="0"/>
          <w:i w:val="0"/>
          <w:smallCaps w:val="0"/>
          <w:strike w:val="0"/>
          <w:sz w:val="22"/>
          <w:highlight w:val="cyan"/>
          <w:u w:val="single"/>
        </w:rPr>
        <w:t xml:space="preserve">consciously </w:t>
      </w:r>
      <w:r>
        <w:rPr>
          <w:b/>
          <w:i w:val="0"/>
          <w:smallCaps w:val="0"/>
          <w:strike w:val="0"/>
          <w:sz w:val="22"/>
          <w:u w:val="single"/>
        </w:rPr>
        <w:t xml:space="preserve">political </w:t>
      </w:r>
      <w:r>
        <w:rPr>
          <w:b/>
          <w:i w:val="0"/>
          <w:smallCaps w:val="0"/>
          <w:strike w:val="0"/>
          <w:sz w:val="22"/>
          <w:highlight w:val="cyan"/>
          <w:u w:val="single"/>
        </w:rPr>
        <w:t>community</w:t>
      </w:r>
      <w:r>
        <w:rPr>
          <w:b w:val="0"/>
          <w:i w:val="0"/>
          <w:smallCaps w:val="0"/>
          <w:strike w:val="0"/>
          <w:sz w:val="22"/>
          <w:highlight w:val="cyan"/>
          <w:u w:val="single"/>
        </w:rPr>
        <w:t xml:space="preserve"> with a </w:t>
      </w:r>
      <w:r>
        <w:rPr>
          <w:b/>
          <w:i w:val="0"/>
          <w:smallCaps w:val="0"/>
          <w:strike w:val="0"/>
          <w:sz w:val="22"/>
          <w:highlight w:val="cyan"/>
          <w:u w:val="single"/>
        </w:rPr>
        <w:t>global outlook</w:t>
      </w:r>
      <w:r>
        <w:rPr>
          <w:b w:val="0"/>
          <w:i w:val="0"/>
          <w:smallCaps w:val="0"/>
          <w:strike w:val="0"/>
          <w:sz w:val="22"/>
          <w:u w:val="single"/>
        </w:rPr>
        <w:t>.</w:t>
      </w:r>
      <w:r>
        <w:rPr>
          <w:b w:val="0"/>
          <w:i w:val="0"/>
          <w:smallCaps w:val="0"/>
          <w:strike w:val="0"/>
          <w:sz w:val="16"/>
          <w:u w:val="none"/>
        </w:rPr>
        <w:t xml:space="preserve"> “[F]or [Walker],” Rogers writes, “African Americans did not need a prophet to whom they should blindly defer. Rather they needed a community willing to confront practices of domination, capable of responding to their grievances, and susceptible to transcending America’s narrow ethical and political horizon.”</w:t>
      </w:r>
    </w:p>
    <w:p>
      <w:pPr>
        <w:spacing w:after="60"/>
      </w:pPr>
      <w:r>
        <w:rPr>
          <w:b w:val="0"/>
          <w:i w:val="0"/>
          <w:smallCaps w:val="0"/>
          <w:strike w:val="0"/>
          <w:sz w:val="16"/>
          <w:u w:val="none"/>
        </w:rPr>
        <w:t xml:space="preserve">Wilderson’s </w:t>
      </w:r>
      <w:r>
        <w:rPr>
          <w:b/>
          <w:i w:val="0"/>
          <w:smallCaps w:val="0"/>
          <w:strike w:val="0"/>
          <w:sz w:val="22"/>
          <w:u w:val="single"/>
        </w:rPr>
        <w:t>Afro</w:t>
      </w:r>
      <w:r>
        <w:rPr>
          <w:b/>
          <w:i w:val="0"/>
          <w:smallCaps w:val="0"/>
          <w:strike w:val="0"/>
          <w:sz w:val="22"/>
          <w:highlight w:val="cyan"/>
          <w:u w:val="single"/>
        </w:rPr>
        <w:t>pessimism</w:t>
      </w:r>
      <w:r>
        <w:rPr>
          <w:b w:val="0"/>
          <w:i w:val="0"/>
          <w:smallCaps w:val="0"/>
          <w:strike w:val="0"/>
          <w:sz w:val="22"/>
          <w:highlight w:val="cyan"/>
          <w:u w:val="single"/>
        </w:rPr>
        <w:t xml:space="preserve"> insists</w:t>
      </w:r>
      <w:r>
        <w:rPr>
          <w:b w:val="0"/>
          <w:i w:val="0"/>
          <w:smallCaps w:val="0"/>
          <w:strike w:val="0"/>
          <w:sz w:val="22"/>
          <w:u w:val="single"/>
        </w:rPr>
        <w:t xml:space="preserve"> that </w:t>
      </w:r>
      <w:r>
        <w:rPr>
          <w:b w:val="0"/>
          <w:i w:val="0"/>
          <w:smallCaps w:val="0"/>
          <w:strike w:val="0"/>
          <w:sz w:val="22"/>
          <w:highlight w:val="cyan"/>
          <w:u w:val="single"/>
        </w:rPr>
        <w:t xml:space="preserve">we are </w:t>
      </w:r>
      <w:r>
        <w:rPr>
          <w:b/>
          <w:i w:val="0"/>
          <w:smallCaps w:val="0"/>
          <w:strike w:val="0"/>
          <w:sz w:val="22"/>
          <w:u w:val="single"/>
        </w:rPr>
        <w:t xml:space="preserve">still </w:t>
      </w:r>
      <w:r>
        <w:rPr>
          <w:b/>
          <w:i w:val="0"/>
          <w:smallCaps w:val="0"/>
          <w:strike w:val="0"/>
          <w:sz w:val="22"/>
          <w:highlight w:val="cyan"/>
          <w:u w:val="single"/>
        </w:rPr>
        <w:t>slaves</w:t>
      </w:r>
      <w:r>
        <w:rPr>
          <w:b w:val="0"/>
          <w:i w:val="0"/>
          <w:smallCaps w:val="0"/>
          <w:strike w:val="0"/>
          <w:sz w:val="22"/>
          <w:highlight w:val="cyan"/>
          <w:u w:val="single"/>
        </w:rPr>
        <w:t>. Walker insisted</w:t>
      </w:r>
      <w:r>
        <w:rPr>
          <w:b w:val="0"/>
          <w:i w:val="0"/>
          <w:smallCaps w:val="0"/>
          <w:strike w:val="0"/>
          <w:sz w:val="16"/>
          <w:u w:val="none"/>
        </w:rPr>
        <w:t xml:space="preserve"> in 1829 that the </w:t>
      </w:r>
      <w:r>
        <w:rPr>
          <w:b w:val="0"/>
          <w:i w:val="0"/>
          <w:smallCaps w:val="0"/>
          <w:strike w:val="0"/>
          <w:sz w:val="22"/>
          <w:highlight w:val="cyan"/>
          <w:u w:val="single"/>
        </w:rPr>
        <w:t>slaves are</w:t>
      </w:r>
      <w:r>
        <w:rPr>
          <w:b w:val="0"/>
          <w:i w:val="0"/>
          <w:smallCaps w:val="0"/>
          <w:strike w:val="0"/>
          <w:sz w:val="16"/>
          <w:u w:val="none"/>
        </w:rPr>
        <w:t xml:space="preserve"> (and were even then) </w:t>
      </w:r>
      <w:r>
        <w:rPr>
          <w:b w:val="0"/>
          <w:i w:val="0"/>
          <w:smallCaps w:val="0"/>
          <w:strike w:val="0"/>
          <w:sz w:val="22"/>
          <w:u w:val="single"/>
        </w:rPr>
        <w:t xml:space="preserve">“colored </w:t>
      </w:r>
      <w:r>
        <w:rPr>
          <w:b/>
          <w:i w:val="0"/>
          <w:smallCaps w:val="0"/>
          <w:strike w:val="0"/>
          <w:sz w:val="22"/>
          <w:highlight w:val="cyan"/>
          <w:u w:val="single"/>
        </w:rPr>
        <w:t>citizens</w:t>
      </w:r>
      <w:r>
        <w:rPr>
          <w:b w:val="0"/>
          <w:i w:val="0"/>
          <w:smallCaps w:val="0"/>
          <w:strike w:val="0"/>
          <w:sz w:val="22"/>
          <w:u w:val="single"/>
        </w:rPr>
        <w:t>” of the United States</w:t>
      </w:r>
      <w:r>
        <w:rPr>
          <w:b w:val="0"/>
          <w:i w:val="0"/>
          <w:smallCaps w:val="0"/>
          <w:strike w:val="0"/>
          <w:sz w:val="16"/>
          <w:u w:val="none"/>
        </w:rPr>
        <w:t xml:space="preserve"> and of the world. That if we are oppressed it is only because we are ignorant of our true strength, because we have been taught to disbelieve and disavow our worth to the world, to the nation, and to each other. </w:t>
      </w:r>
      <w:r>
        <w:rPr>
          <w:b w:val="0"/>
          <w:i w:val="0"/>
          <w:smallCaps w:val="0"/>
          <w:strike w:val="0"/>
          <w:sz w:val="22"/>
          <w:u w:val="single"/>
        </w:rPr>
        <w:t>Which of these</w:t>
      </w:r>
      <w:r>
        <w:rPr>
          <w:b w:val="0"/>
          <w:i w:val="0"/>
          <w:smallCaps w:val="0"/>
          <w:strike w:val="0"/>
          <w:sz w:val="16"/>
          <w:u w:val="none"/>
        </w:rPr>
        <w:t xml:space="preserve"> two </w:t>
      </w:r>
      <w:r>
        <w:rPr>
          <w:b w:val="0"/>
          <w:i w:val="0"/>
          <w:smallCaps w:val="0"/>
          <w:strike w:val="0"/>
          <w:sz w:val="22"/>
          <w:u w:val="single"/>
        </w:rPr>
        <w:t>views is the correct one?</w:t>
      </w:r>
      <w:r>
        <w:rPr>
          <w:b w:val="0"/>
          <w:i w:val="0"/>
          <w:smallCaps w:val="0"/>
          <w:strike w:val="0"/>
          <w:sz w:val="16"/>
          <w:u w:val="none"/>
        </w:rPr>
        <w:t xml:space="preserve"> </w:t>
      </w:r>
      <w:r>
        <w:rPr>
          <w:b w:val="0"/>
          <w:i w:val="0"/>
          <w:smallCaps w:val="0"/>
          <w:strike w:val="0"/>
          <w:sz w:val="22"/>
          <w:u w:val="single"/>
        </w:rPr>
        <w:t>I think the historical record and the present state of our politics tells us all we need to know</w:t>
      </w:r>
      <w:r>
        <w:rPr>
          <w:b w:val="0"/>
          <w:i w:val="0"/>
          <w:smallCaps w:val="0"/>
          <w:strike w:val="0"/>
          <w:sz w:val="16"/>
          <w:u w:val="none"/>
        </w:rPr>
        <w:t xml:space="preserve"> on that score. For it is no coincidence that today it is Black Americans who are once again trying to save the country, to invest in finishing the </w:t>
      </w:r>
      <w:r>
        <w:rPr>
          <w:b w:val="0"/>
          <w:i w:val="0"/>
          <w:smallCaps w:val="0"/>
          <w:strike w:val="0"/>
          <w:sz w:val="16"/>
          <w:u w:val="none"/>
        </w:rPr>
        <w:t xml:space="preserve">work of making this place a home that we can live in. In what is a long-standing pattern, </w:t>
      </w:r>
      <w:r>
        <w:rPr>
          <w:b w:val="0"/>
          <w:i w:val="0"/>
          <w:smallCaps w:val="0"/>
          <w:strike w:val="0"/>
          <w:sz w:val="22"/>
          <w:u w:val="single"/>
        </w:rPr>
        <w:t>the “</w:t>
      </w:r>
      <w:r>
        <w:rPr>
          <w:b w:val="0"/>
          <w:i w:val="0"/>
          <w:smallCaps w:val="0"/>
          <w:strike w:val="0"/>
          <w:sz w:val="22"/>
          <w:u w:val="single"/>
        </w:rPr>
        <w:t>coloured</w:t>
      </w:r>
      <w:r>
        <w:rPr>
          <w:b w:val="0"/>
          <w:i w:val="0"/>
          <w:smallCaps w:val="0"/>
          <w:strike w:val="0"/>
          <w:sz w:val="22"/>
          <w:u w:val="single"/>
        </w:rPr>
        <w:t xml:space="preserve"> citizens” of this country are </w:t>
      </w:r>
      <w:r>
        <w:rPr>
          <w:b w:val="0"/>
          <w:i w:val="0"/>
          <w:smallCaps w:val="0"/>
          <w:strike w:val="0"/>
          <w:sz w:val="22"/>
          <w:highlight w:val="cyan"/>
          <w:u w:val="single"/>
        </w:rPr>
        <w:t xml:space="preserve">at the forefront of </w:t>
      </w:r>
      <w:r>
        <w:rPr>
          <w:b/>
          <w:i w:val="0"/>
          <w:smallCaps w:val="0"/>
          <w:strike w:val="0"/>
          <w:sz w:val="22"/>
          <w:u w:val="single"/>
        </w:rPr>
        <w:t xml:space="preserve">practicing </w:t>
      </w:r>
      <w:r>
        <w:rPr>
          <w:b/>
          <w:i w:val="0"/>
          <w:smallCaps w:val="0"/>
          <w:strike w:val="0"/>
          <w:sz w:val="22"/>
          <w:highlight w:val="cyan"/>
          <w:u w:val="single"/>
        </w:rPr>
        <w:t>civics</w:t>
      </w:r>
      <w:r>
        <w:rPr>
          <w:b w:val="0"/>
          <w:i w:val="0"/>
          <w:smallCaps w:val="0"/>
          <w:strike w:val="0"/>
          <w:sz w:val="22"/>
          <w:u w:val="single"/>
        </w:rPr>
        <w:t>.</w:t>
      </w:r>
      <w:r>
        <w:rPr>
          <w:b w:val="0"/>
          <w:i w:val="0"/>
          <w:smallCaps w:val="0"/>
          <w:strike w:val="0"/>
          <w:sz w:val="16"/>
          <w:u w:val="none"/>
        </w:rPr>
        <w:t xml:space="preserve"> Indeed, what could be more republican than risking one’s health to restore the health of the body politic? </w:t>
      </w:r>
      <w:r>
        <w:rPr>
          <w:b w:val="0"/>
          <w:i w:val="0"/>
          <w:smallCaps w:val="0"/>
          <w:strike w:val="0"/>
          <w:sz w:val="16"/>
          <w:u w:val="none"/>
        </w:rPr>
        <w:t xml:space="preserve">To ensure that one of the most basic promises of the state is properly fulfilled: that it </w:t>
      </w:r>
      <w:r>
        <w:rPr>
          <w:b w:val="0"/>
          <w:i w:val="0"/>
          <w:smallCaps w:val="0"/>
          <w:strike w:val="0"/>
          <w:sz w:val="16"/>
          <w:u w:val="none"/>
        </w:rPr>
        <w:t>apply</w:t>
      </w:r>
      <w:r>
        <w:rPr>
          <w:b w:val="0"/>
          <w:i w:val="0"/>
          <w:smallCaps w:val="0"/>
          <w:strike w:val="0"/>
          <w:sz w:val="16"/>
          <w:u w:val="none"/>
        </w:rPr>
        <w:t xml:space="preserve"> its law enforcement equally</w:t>
      </w:r>
      <w:r>
        <w:rPr>
          <w:b w:val="0"/>
          <w:i w:val="0"/>
          <w:smallCaps w:val="0"/>
          <w:strike w:val="0"/>
          <w:sz w:val="16"/>
          <w:u w:val="none"/>
        </w:rPr>
        <w:t>, humanely, and in a manner</w:t>
      </w:r>
      <w:r>
        <w:rPr>
          <w:b w:val="0"/>
          <w:i w:val="0"/>
          <w:smallCaps w:val="0"/>
          <w:strike w:val="0"/>
          <w:sz w:val="16"/>
          <w:u w:val="none"/>
        </w:rPr>
        <w:t xml:space="preserve"> accountable to the people it serves.</w:t>
      </w:r>
    </w:p>
    <w:p>
      <w:pPr>
        <w:spacing w:after="60"/>
      </w:pPr>
      <w:r>
        <w:rPr>
          <w:b w:val="0"/>
          <w:i w:val="0"/>
          <w:smallCaps w:val="0"/>
          <w:strike w:val="0"/>
          <w:sz w:val="16"/>
          <w:u w:val="none"/>
        </w:rPr>
        <w:t xml:space="preserve">As in past struggles, our principled defense of an ethical civil code has attracted others with its moral force. We have seen a massive response, including from sources traditionally opposed to these concerns, who recognize the profoundly dysfunctional culture of US policing, prisons, and courts. Even many of those who do not agree that these are the result of actively racist policies and attitudes no longer deny that our exceptionally poor record cannot plausibly be unrelated to a long history of antiblack violence and antagonism. For this same reason, </w:t>
      </w:r>
      <w:r>
        <w:rPr>
          <w:b w:val="0"/>
          <w:i w:val="0"/>
          <w:smallCaps w:val="0"/>
          <w:strike w:val="0"/>
          <w:sz w:val="22"/>
          <w:u w:val="single"/>
        </w:rPr>
        <w:t xml:space="preserve">likeminded </w:t>
      </w:r>
      <w:r>
        <w:rPr>
          <w:b w:val="0"/>
          <w:i w:val="0"/>
          <w:smallCaps w:val="0"/>
          <w:strike w:val="0"/>
          <w:sz w:val="22"/>
          <w:u w:val="single"/>
        </w:rPr>
        <w:t>people around the world</w:t>
      </w:r>
      <w:r>
        <w:rPr>
          <w:b w:val="0"/>
          <w:i w:val="0"/>
          <w:smallCaps w:val="0"/>
          <w:strike w:val="0"/>
          <w:sz w:val="22"/>
          <w:u w:val="single"/>
        </w:rPr>
        <w:t xml:space="preserve"> are hoping for a decisive break with the past‚ taking to the streets across the globe </w:t>
      </w:r>
      <w:r>
        <w:rPr>
          <w:b w:val="0"/>
          <w:i w:val="0"/>
          <w:smallCaps w:val="0"/>
          <w:strike w:val="0"/>
          <w:sz w:val="22"/>
          <w:highlight w:val="cyan"/>
          <w:u w:val="single"/>
        </w:rPr>
        <w:t xml:space="preserve">to </w:t>
      </w:r>
      <w:r>
        <w:rPr>
          <w:b/>
          <w:i w:val="0"/>
          <w:smallCaps w:val="0"/>
          <w:strike w:val="0"/>
          <w:sz w:val="22"/>
          <w:highlight w:val="cyan"/>
          <w:u w:val="single"/>
        </w:rPr>
        <w:t>demand</w:t>
      </w:r>
      <w:r>
        <w:rPr>
          <w:b w:val="0"/>
          <w:i w:val="0"/>
          <w:smallCaps w:val="0"/>
          <w:strike w:val="0"/>
          <w:sz w:val="22"/>
          <w:u w:val="single"/>
        </w:rPr>
        <w:t xml:space="preserve"> that </w:t>
      </w:r>
      <w:r>
        <w:rPr>
          <w:b/>
          <w:i w:val="0"/>
          <w:smallCaps w:val="0"/>
          <w:strike w:val="0"/>
          <w:sz w:val="22"/>
          <w:u w:val="single"/>
        </w:rPr>
        <w:t xml:space="preserve">state </w:t>
      </w:r>
      <w:r>
        <w:rPr>
          <w:b/>
          <w:i w:val="0"/>
          <w:smallCaps w:val="0"/>
          <w:strike w:val="0"/>
          <w:sz w:val="22"/>
          <w:highlight w:val="cyan"/>
          <w:u w:val="single"/>
        </w:rPr>
        <w:t>actors</w:t>
      </w:r>
      <w:r>
        <w:rPr>
          <w:b w:val="0"/>
          <w:i w:val="0"/>
          <w:smallCaps w:val="0"/>
          <w:strike w:val="0"/>
          <w:sz w:val="22"/>
          <w:highlight w:val="cyan"/>
          <w:u w:val="single"/>
        </w:rPr>
        <w:t xml:space="preserve"> acknowledge</w:t>
      </w:r>
      <w:r>
        <w:rPr>
          <w:b w:val="0"/>
          <w:i w:val="0"/>
          <w:smallCaps w:val="0"/>
          <w:strike w:val="0"/>
          <w:sz w:val="22"/>
          <w:u w:val="single"/>
        </w:rPr>
        <w:t xml:space="preserve"> that there really is a history of </w:t>
      </w:r>
      <w:r>
        <w:rPr>
          <w:b/>
          <w:i w:val="0"/>
          <w:smallCaps w:val="0"/>
          <w:strike w:val="0"/>
          <w:sz w:val="22"/>
          <w:highlight w:val="cyan"/>
          <w:u w:val="single"/>
        </w:rPr>
        <w:t>injury</w:t>
      </w:r>
      <w:r>
        <w:rPr>
          <w:b w:val="0"/>
          <w:i w:val="0"/>
          <w:smallCaps w:val="0"/>
          <w:strike w:val="0"/>
          <w:sz w:val="22"/>
          <w:u w:val="single"/>
        </w:rPr>
        <w:t xml:space="preserve"> that needs to stop being denied, </w:t>
      </w:r>
      <w:r>
        <w:rPr>
          <w:b w:val="0"/>
          <w:i w:val="0"/>
          <w:smallCaps w:val="0"/>
          <w:strike w:val="0"/>
          <w:sz w:val="22"/>
          <w:u w:val="single"/>
        </w:rPr>
        <w:t>and that we can and should work together to design a new social contract</w:t>
      </w:r>
      <w:r>
        <w:rPr>
          <w:b w:val="0"/>
          <w:i w:val="0"/>
          <w:smallCaps w:val="0"/>
          <w:strike w:val="0"/>
          <w:sz w:val="22"/>
          <w:u w:val="single"/>
        </w:rPr>
        <w:t xml:space="preserve"> that will restore the perceived legitimacy</w:t>
      </w:r>
      <w:r>
        <w:rPr>
          <w:b w:val="0"/>
          <w:i w:val="0"/>
          <w:smallCaps w:val="0"/>
          <w:strike w:val="0"/>
          <w:sz w:val="16"/>
          <w:u w:val="none"/>
        </w:rPr>
        <w:t xml:space="preserve"> of law enforcement and criminal justice </w:t>
      </w:r>
      <w:r>
        <w:rPr>
          <w:b w:val="0"/>
          <w:i w:val="0"/>
          <w:smallCaps w:val="0"/>
          <w:strike w:val="0"/>
          <w:sz w:val="22"/>
          <w:u w:val="single"/>
        </w:rPr>
        <w:t>in the eyes of all citizens and not just some</w:t>
      </w:r>
      <w:r>
        <w:rPr>
          <w:b w:val="0"/>
          <w:i w:val="0"/>
          <w:smallCaps w:val="0"/>
          <w:strike w:val="0"/>
          <w:sz w:val="16"/>
          <w:u w:val="none"/>
        </w:rPr>
        <w:t>.</w:t>
      </w:r>
    </w:p>
    <w:p>
      <w:pPr>
        <w:spacing w:after="60"/>
      </w:pPr>
      <w:r>
        <w:rPr>
          <w:b w:val="0"/>
          <w:i w:val="0"/>
          <w:smallCaps w:val="0"/>
          <w:strike w:val="0"/>
          <w:sz w:val="16"/>
          <w:u w:val="none"/>
        </w:rPr>
        <w:t xml:space="preserve">The generation undertaking </w:t>
      </w:r>
      <w:r>
        <w:rPr>
          <w:b/>
          <w:i w:val="0"/>
          <w:smallCaps w:val="0"/>
          <w:strike w:val="0"/>
          <w:sz w:val="22"/>
          <w:highlight w:val="cyan"/>
          <w:u w:val="single"/>
        </w:rPr>
        <w:t>these</w:t>
      </w:r>
      <w:r>
        <w:rPr>
          <w:b/>
          <w:i w:val="0"/>
          <w:smallCaps w:val="0"/>
          <w:strike w:val="0"/>
          <w:sz w:val="22"/>
          <w:u w:val="single"/>
        </w:rPr>
        <w:t xml:space="preserve"> endeavors</w:t>
      </w:r>
      <w:r>
        <w:rPr>
          <w:b w:val="0"/>
          <w:i w:val="0"/>
          <w:smallCaps w:val="0"/>
          <w:strike w:val="0"/>
          <w:sz w:val="22"/>
          <w:highlight w:val="cyan"/>
          <w:u w:val="single"/>
        </w:rPr>
        <w:t xml:space="preserve"> do</w:t>
      </w:r>
      <w:r>
        <w:rPr>
          <w:b w:val="0"/>
          <w:i w:val="0"/>
          <w:smallCaps w:val="0"/>
          <w:strike w:val="0"/>
          <w:sz w:val="22"/>
          <w:u w:val="single"/>
        </w:rPr>
        <w:t>es</w:t>
      </w:r>
      <w:r>
        <w:rPr>
          <w:b w:val="0"/>
          <w:i w:val="0"/>
          <w:smallCaps w:val="0"/>
          <w:strike w:val="0"/>
          <w:sz w:val="22"/>
          <w:u w:val="single"/>
        </w:rPr>
        <w:t xml:space="preserve"> </w:t>
      </w:r>
      <w:r>
        <w:rPr>
          <w:b/>
          <w:i w:val="0"/>
          <w:smallCaps w:val="0"/>
          <w:strike w:val="0"/>
          <w:sz w:val="22"/>
          <w:highlight w:val="cyan"/>
          <w:u w:val="single"/>
        </w:rPr>
        <w:t>not</w:t>
      </w:r>
      <w:r>
        <w:rPr>
          <w:b w:val="0"/>
          <w:i w:val="0"/>
          <w:smallCaps w:val="0"/>
          <w:strike w:val="0"/>
          <w:sz w:val="22"/>
          <w:u w:val="single"/>
        </w:rPr>
        <w:t xml:space="preserve"> seem to </w:t>
      </w:r>
      <w:r>
        <w:rPr>
          <w:b w:val="0"/>
          <w:i w:val="0"/>
          <w:smallCaps w:val="0"/>
          <w:strike w:val="0"/>
          <w:sz w:val="22"/>
          <w:highlight w:val="cyan"/>
          <w:u w:val="single"/>
        </w:rPr>
        <w:t>require</w:t>
      </w:r>
      <w:r>
        <w:rPr>
          <w:b w:val="0"/>
          <w:i w:val="0"/>
          <w:smallCaps w:val="0"/>
          <w:strike w:val="0"/>
          <w:sz w:val="22"/>
          <w:u w:val="single"/>
        </w:rPr>
        <w:t xml:space="preserve"> a </w:t>
      </w:r>
      <w:r>
        <w:rPr>
          <w:b/>
          <w:i w:val="0"/>
          <w:smallCaps w:val="0"/>
          <w:strike w:val="0"/>
          <w:sz w:val="22"/>
          <w:u w:val="single"/>
        </w:rPr>
        <w:t xml:space="preserve">narrative of </w:t>
      </w:r>
      <w:r>
        <w:rPr>
          <w:b/>
          <w:i w:val="0"/>
          <w:smallCaps w:val="0"/>
          <w:strike w:val="0"/>
          <w:sz w:val="22"/>
          <w:highlight w:val="cyan"/>
          <w:u w:val="single"/>
        </w:rPr>
        <w:t>optimism</w:t>
      </w:r>
      <w:r>
        <w:rPr>
          <w:b w:val="0"/>
          <w:i w:val="0"/>
          <w:smallCaps w:val="0"/>
          <w:strike w:val="0"/>
          <w:sz w:val="16"/>
          <w:u w:val="none"/>
        </w:rPr>
        <w:t xml:space="preserve"> </w:t>
      </w:r>
      <w:r>
        <w:rPr>
          <w:b w:val="0"/>
          <w:i w:val="0"/>
          <w:smallCaps w:val="0"/>
          <w:strike w:val="0"/>
          <w:sz w:val="16"/>
          <w:u w:val="none"/>
        </w:rPr>
        <w:t>in order to</w:t>
      </w:r>
      <w:r>
        <w:rPr>
          <w:b w:val="0"/>
          <w:i w:val="0"/>
          <w:smallCaps w:val="0"/>
          <w:strike w:val="0"/>
          <w:sz w:val="16"/>
          <w:u w:val="none"/>
        </w:rPr>
        <w:t xml:space="preserve"> take the great risks they have incurred. </w:t>
      </w:r>
      <w:r>
        <w:rPr>
          <w:b w:val="0"/>
          <w:i w:val="0"/>
          <w:smallCaps w:val="0"/>
          <w:strike w:val="0"/>
          <w:sz w:val="22"/>
          <w:u w:val="single"/>
        </w:rPr>
        <w:t xml:space="preserve">They have a healthy indifference to both optimism and pessimism alike. Perhaps </w:t>
      </w:r>
      <w:r>
        <w:rPr>
          <w:b w:val="0"/>
          <w:i w:val="0"/>
          <w:smallCaps w:val="0"/>
          <w:strike w:val="0"/>
          <w:sz w:val="22"/>
          <w:highlight w:val="cyan"/>
          <w:u w:val="single"/>
        </w:rPr>
        <w:t>it results from</w:t>
      </w:r>
      <w:r>
        <w:rPr>
          <w:b w:val="0"/>
          <w:i w:val="0"/>
          <w:smallCaps w:val="0"/>
          <w:strike w:val="0"/>
          <w:sz w:val="22"/>
          <w:u w:val="single"/>
        </w:rPr>
        <w:t xml:space="preserve"> the demands of carrying out politics in the real world. The</w:t>
      </w:r>
      <w:r>
        <w:rPr>
          <w:b w:val="0"/>
          <w:i w:val="0"/>
          <w:smallCaps w:val="0"/>
          <w:strike w:val="0"/>
          <w:sz w:val="16"/>
          <w:u w:val="none"/>
        </w:rPr>
        <w:t xml:space="preserve"> incredibly difficult </w:t>
      </w:r>
      <w:r>
        <w:rPr>
          <w:b w:val="0"/>
          <w:i w:val="0"/>
          <w:smallCaps w:val="0"/>
          <w:strike w:val="0"/>
          <w:sz w:val="22"/>
          <w:u w:val="single"/>
        </w:rPr>
        <w:t xml:space="preserve">task of organizing and </w:t>
      </w:r>
      <w:r>
        <w:rPr>
          <w:b/>
          <w:i w:val="0"/>
          <w:smallCaps w:val="0"/>
          <w:strike w:val="0"/>
          <w:sz w:val="22"/>
          <w:highlight w:val="cyan"/>
          <w:u w:val="single"/>
        </w:rPr>
        <w:t>strategizing</w:t>
      </w:r>
      <w:r>
        <w:rPr>
          <w:b w:val="0"/>
          <w:i w:val="0"/>
          <w:smallCaps w:val="0"/>
          <w:strike w:val="0"/>
          <w:sz w:val="16"/>
          <w:u w:val="none"/>
        </w:rPr>
        <w:t xml:space="preserve"> </w:t>
      </w:r>
      <w:r>
        <w:rPr>
          <w:b w:val="0"/>
          <w:i w:val="0"/>
          <w:smallCaps w:val="0"/>
          <w:strike w:val="0"/>
          <w:sz w:val="16"/>
          <w:u w:val="none"/>
        </w:rPr>
        <w:t xml:space="preserve">in order </w:t>
      </w:r>
      <w:r>
        <w:rPr>
          <w:b w:val="0"/>
          <w:i w:val="0"/>
          <w:smallCaps w:val="0"/>
          <w:strike w:val="0"/>
          <w:sz w:val="22"/>
          <w:highlight w:val="cyan"/>
          <w:u w:val="single"/>
        </w:rPr>
        <w:t>to</w:t>
      </w:r>
      <w:r>
        <w:rPr>
          <w:b w:val="0"/>
          <w:i w:val="0"/>
          <w:smallCaps w:val="0"/>
          <w:strike w:val="0"/>
          <w:sz w:val="22"/>
          <w:u w:val="single"/>
        </w:rPr>
        <w:t xml:space="preserve"> elevate and </w:t>
      </w:r>
      <w:r>
        <w:rPr>
          <w:b w:val="0"/>
          <w:i w:val="0"/>
          <w:smallCaps w:val="0"/>
          <w:strike w:val="0"/>
          <w:sz w:val="22"/>
          <w:highlight w:val="cyan"/>
          <w:u w:val="single"/>
        </w:rPr>
        <w:t>amplify</w:t>
      </w:r>
      <w:r>
        <w:rPr>
          <w:b w:val="0"/>
          <w:i w:val="0"/>
          <w:smallCaps w:val="0"/>
          <w:strike w:val="0"/>
          <w:sz w:val="22"/>
          <w:u w:val="single"/>
        </w:rPr>
        <w:t xml:space="preserve"> </w:t>
      </w:r>
      <w:r>
        <w:rPr>
          <w:b w:val="0"/>
          <w:i w:val="0"/>
          <w:smallCaps w:val="0"/>
          <w:strike w:val="0"/>
          <w:sz w:val="22"/>
          <w:u w:val="single"/>
        </w:rPr>
        <w:t xml:space="preserve">the </w:t>
      </w:r>
      <w:r>
        <w:rPr>
          <w:b/>
          <w:i w:val="0"/>
          <w:smallCaps w:val="0"/>
          <w:strike w:val="0"/>
          <w:sz w:val="22"/>
          <w:u w:val="single"/>
        </w:rPr>
        <w:t>best</w:t>
      </w:r>
      <w:r>
        <w:rPr>
          <w:b/>
          <w:i w:val="0"/>
          <w:smallCaps w:val="0"/>
          <w:strike w:val="0"/>
          <w:sz w:val="22"/>
          <w:highlight w:val="cyan"/>
          <w:u w:val="single"/>
        </w:rPr>
        <w:t xml:space="preserve"> responses</w:t>
      </w:r>
      <w:r>
        <w:rPr>
          <w:b w:val="0"/>
          <w:i w:val="0"/>
          <w:smallCaps w:val="0"/>
          <w:strike w:val="0"/>
          <w:sz w:val="22"/>
          <w:u w:val="single"/>
        </w:rPr>
        <w:t xml:space="preserve"> and to rein in and temper the counterproductive ones</w:t>
      </w:r>
      <w:r>
        <w:rPr>
          <w:b w:val="0"/>
          <w:i w:val="0"/>
          <w:smallCaps w:val="0"/>
          <w:strike w:val="0"/>
          <w:sz w:val="22"/>
          <w:u w:val="single"/>
        </w:rPr>
        <w:t xml:space="preserve"> that delay and diminish a good cause</w:t>
      </w:r>
      <w:r>
        <w:rPr>
          <w:b w:val="0"/>
          <w:i w:val="0"/>
          <w:smallCaps w:val="0"/>
          <w:strike w:val="0"/>
          <w:sz w:val="16"/>
          <w:u w:val="none"/>
        </w:rPr>
        <w:t>. That’s hard to do in the best of cases: in a turbulent, paranoid, and instantly videotaped public sphere, it’s a Sisyphean task that bad-faith commentators take advantage of.</w:t>
      </w:r>
    </w:p>
    <w:p>
      <w:pPr>
        <w:spacing w:after="60"/>
      </w:pPr>
      <w:r>
        <w:rPr>
          <w:b w:val="0"/>
          <w:i w:val="0"/>
          <w:smallCaps w:val="0"/>
          <w:strike w:val="0"/>
          <w:sz w:val="16"/>
          <w:u w:val="none"/>
        </w:rPr>
        <w:t>None of this diminishes the fundamental need for greater self-capacity of the kind Walker called for 200 years ago. Much of the work ahead will necessarily involve a growing capacity for self-reflection, self-criticism, irony, and joy in our politics. It will require acknowledging that struggles against white oppression will never be successful without deepened self-healing in our communities: repairing the relations in families, between men and women; ending the violence directed at trans, queer, and otherwise non-conforming people in our neighborhoods; ending the heinous blood feuds between rival gangs and sets; restoring education and communal trust as our highest priorities and most cherished aspirations. These will always remain preconditional to the realization of freedom and autonomy. It is pursuing these aims as an ongoing collective activity that will make unavoidable the realization as Walker said, that this country is “more ours” than anyone else’s — that we are a historic people with a world-historical destiny that understands our suffering as endowing us with both the right and the responsibility of civilizing the United States in such a way that it reflects the values that our historical experiences bring to it, the freedoms, equalities, and cultural pluralisms that we have made vital and central to its identity.</w:t>
      </w:r>
    </w:p>
    <w:p>
      <w:pPr>
        <w:spacing w:after="60"/>
      </w:pPr>
      <w:r>
        <w:rPr>
          <w:b w:val="0"/>
          <w:i w:val="0"/>
          <w:smallCaps w:val="0"/>
          <w:strike w:val="0"/>
          <w:sz w:val="22"/>
          <w:u w:val="single"/>
        </w:rPr>
        <w:t>One doesn’t need to hang on desperately to a mirage of hope. If</w:t>
      </w:r>
      <w:r>
        <w:rPr>
          <w:b w:val="0"/>
          <w:i w:val="0"/>
          <w:smallCaps w:val="0"/>
          <w:strike w:val="0"/>
          <w:sz w:val="22"/>
          <w:u w:val="single"/>
        </w:rPr>
        <w:t xml:space="preserve"> we look to history, </w:t>
      </w:r>
      <w:r>
        <w:rPr>
          <w:b w:val="0"/>
          <w:i w:val="0"/>
          <w:smallCaps w:val="0"/>
          <w:strike w:val="0"/>
          <w:sz w:val="22"/>
          <w:highlight w:val="cyan"/>
          <w:u w:val="single"/>
        </w:rPr>
        <w:t>we</w:t>
      </w:r>
      <w:r>
        <w:rPr>
          <w:b w:val="0"/>
          <w:i w:val="0"/>
          <w:smallCaps w:val="0"/>
          <w:strike w:val="0"/>
          <w:sz w:val="22"/>
          <w:u w:val="single"/>
        </w:rPr>
        <w:t xml:space="preserve"> can </w:t>
      </w:r>
      <w:r>
        <w:rPr>
          <w:b w:val="0"/>
          <w:i w:val="0"/>
          <w:smallCaps w:val="0"/>
          <w:strike w:val="0"/>
          <w:sz w:val="22"/>
          <w:highlight w:val="cyan"/>
          <w:u w:val="single"/>
        </w:rPr>
        <w:t>see</w:t>
      </w:r>
      <w:r>
        <w:rPr>
          <w:b w:val="0"/>
          <w:i w:val="0"/>
          <w:smallCaps w:val="0"/>
          <w:strike w:val="0"/>
          <w:sz w:val="22"/>
          <w:u w:val="single"/>
        </w:rPr>
        <w:t xml:space="preserve"> more than enough </w:t>
      </w:r>
      <w:r>
        <w:rPr>
          <w:b/>
          <w:i w:val="0"/>
          <w:smallCaps w:val="0"/>
          <w:strike w:val="0"/>
          <w:sz w:val="22"/>
          <w:u w:val="single"/>
        </w:rPr>
        <w:t xml:space="preserve">concrete </w:t>
      </w:r>
      <w:r>
        <w:rPr>
          <w:b/>
          <w:i w:val="0"/>
          <w:smallCaps w:val="0"/>
          <w:strike w:val="0"/>
          <w:sz w:val="22"/>
          <w:highlight w:val="cyan"/>
          <w:u w:val="single"/>
        </w:rPr>
        <w:t>evidence</w:t>
      </w:r>
      <w:r>
        <w:rPr>
          <w:b w:val="0"/>
          <w:i w:val="0"/>
          <w:smallCaps w:val="0"/>
          <w:strike w:val="0"/>
          <w:sz w:val="22"/>
          <w:u w:val="single"/>
        </w:rPr>
        <w:t xml:space="preserve"> and example to support the conclusion </w:t>
      </w:r>
      <w:r>
        <w:rPr>
          <w:b w:val="0"/>
          <w:i w:val="0"/>
          <w:smallCaps w:val="0"/>
          <w:strike w:val="0"/>
          <w:sz w:val="22"/>
          <w:highlight w:val="cyan"/>
          <w:u w:val="single"/>
        </w:rPr>
        <w:t xml:space="preserve">that a </w:t>
      </w:r>
      <w:r>
        <w:rPr>
          <w:b/>
          <w:i w:val="0"/>
          <w:smallCaps w:val="0"/>
          <w:strike w:val="0"/>
          <w:sz w:val="22"/>
          <w:highlight w:val="cyan"/>
          <w:u w:val="single"/>
        </w:rPr>
        <w:t>racial</w:t>
      </w:r>
      <w:r>
        <w:rPr>
          <w:b w:val="0"/>
          <w:i w:val="0"/>
          <w:smallCaps w:val="0"/>
          <w:strike w:val="0"/>
          <w:sz w:val="22"/>
          <w:u w:val="single"/>
        </w:rPr>
        <w:t xml:space="preserve">ly defined </w:t>
      </w:r>
      <w:r>
        <w:rPr>
          <w:b/>
          <w:i w:val="0"/>
          <w:smallCaps w:val="0"/>
          <w:strike w:val="0"/>
          <w:sz w:val="22"/>
          <w:u w:val="single"/>
        </w:rPr>
        <w:t xml:space="preserve">caste </w:t>
      </w:r>
      <w:r>
        <w:rPr>
          <w:b/>
          <w:i w:val="0"/>
          <w:smallCaps w:val="0"/>
          <w:strike w:val="0"/>
          <w:sz w:val="22"/>
          <w:highlight w:val="cyan"/>
          <w:u w:val="single"/>
        </w:rPr>
        <w:t>system</w:t>
      </w:r>
      <w:r>
        <w:rPr>
          <w:b w:val="0"/>
          <w:i w:val="0"/>
          <w:smallCaps w:val="0"/>
          <w:strike w:val="0"/>
          <w:sz w:val="22"/>
          <w:highlight w:val="cyan"/>
          <w:u w:val="single"/>
        </w:rPr>
        <w:t xml:space="preserve"> is unlikely to</w:t>
      </w:r>
      <w:r>
        <w:rPr>
          <w:b w:val="0"/>
          <w:i w:val="0"/>
          <w:smallCaps w:val="0"/>
          <w:strike w:val="0"/>
          <w:sz w:val="22"/>
          <w:u w:val="single"/>
        </w:rPr>
        <w:t xml:space="preserve"> ever </w:t>
      </w:r>
      <w:r>
        <w:rPr>
          <w:b/>
          <w:i w:val="0"/>
          <w:smallCaps w:val="0"/>
          <w:strike w:val="0"/>
          <w:sz w:val="22"/>
          <w:u w:val="single"/>
        </w:rPr>
        <w:t xml:space="preserve">again </w:t>
      </w:r>
      <w:r>
        <w:rPr>
          <w:b/>
          <w:i w:val="0"/>
          <w:smallCaps w:val="0"/>
          <w:strike w:val="0"/>
          <w:sz w:val="22"/>
          <w:highlight w:val="cyan"/>
          <w:u w:val="single"/>
        </w:rPr>
        <w:t>prevail</w:t>
      </w:r>
      <w:r>
        <w:rPr>
          <w:b w:val="0"/>
          <w:i w:val="0"/>
          <w:smallCaps w:val="0"/>
          <w:strike w:val="0"/>
          <w:sz w:val="16"/>
          <w:u w:val="none"/>
        </w:rPr>
        <w:t xml:space="preserve">. Of course, </w:t>
      </w:r>
      <w:r>
        <w:rPr>
          <w:b w:val="0"/>
          <w:i w:val="0"/>
          <w:smallCaps w:val="0"/>
          <w:strike w:val="0"/>
          <w:sz w:val="22"/>
          <w:highlight w:val="cyan"/>
          <w:u w:val="single"/>
        </w:rPr>
        <w:t xml:space="preserve">that doesn’t mean </w:t>
      </w:r>
      <w:r>
        <w:rPr>
          <w:b/>
          <w:i w:val="0"/>
          <w:smallCaps w:val="0"/>
          <w:strike w:val="0"/>
          <w:sz w:val="22"/>
          <w:highlight w:val="cyan"/>
          <w:u w:val="single"/>
        </w:rPr>
        <w:t>history</w:t>
      </w:r>
      <w:r>
        <w:rPr>
          <w:b w:val="0"/>
          <w:i w:val="0"/>
          <w:smallCaps w:val="0"/>
          <w:strike w:val="0"/>
          <w:sz w:val="22"/>
          <w:highlight w:val="cyan"/>
          <w:u w:val="single"/>
        </w:rPr>
        <w:t xml:space="preserve"> is a </w:t>
      </w:r>
      <w:r>
        <w:rPr>
          <w:b/>
          <w:i w:val="0"/>
          <w:smallCaps w:val="0"/>
          <w:strike w:val="0"/>
          <w:sz w:val="22"/>
          <w:u w:val="single"/>
        </w:rPr>
        <w:t xml:space="preserve">smoothly </w:t>
      </w:r>
      <w:r>
        <w:rPr>
          <w:b/>
          <w:i w:val="0"/>
          <w:smallCaps w:val="0"/>
          <w:strike w:val="0"/>
          <w:sz w:val="22"/>
          <w:highlight w:val="cyan"/>
          <w:u w:val="single"/>
        </w:rPr>
        <w:t>upward-trend</w:t>
      </w:r>
      <w:r>
        <w:rPr>
          <w:b w:val="0"/>
          <w:i w:val="0"/>
          <w:smallCaps w:val="0"/>
          <w:strike w:val="0"/>
          <w:sz w:val="22"/>
          <w:u w:val="single"/>
        </w:rPr>
        <w:t>ing</w:t>
      </w:r>
      <w:r>
        <w:rPr>
          <w:b w:val="0"/>
          <w:i w:val="0"/>
          <w:smallCaps w:val="0"/>
          <w:strike w:val="0"/>
          <w:sz w:val="22"/>
          <w:u w:val="single"/>
        </w:rPr>
        <w:t xml:space="preserve"> curve. </w:t>
      </w:r>
      <w:r>
        <w:rPr>
          <w:b w:val="0"/>
          <w:i w:val="0"/>
          <w:smallCaps w:val="0"/>
          <w:strike w:val="0"/>
          <w:sz w:val="22"/>
          <w:highlight w:val="cyan"/>
          <w:u w:val="single"/>
        </w:rPr>
        <w:t>We have</w:t>
      </w:r>
      <w:r>
        <w:rPr>
          <w:b w:val="0"/>
          <w:i w:val="0"/>
          <w:smallCaps w:val="0"/>
          <w:strike w:val="0"/>
          <w:sz w:val="22"/>
          <w:u w:val="single"/>
        </w:rPr>
        <w:t xml:space="preserve"> known terrible </w:t>
      </w:r>
      <w:r>
        <w:rPr>
          <w:b/>
          <w:i w:val="0"/>
          <w:smallCaps w:val="0"/>
          <w:strike w:val="0"/>
          <w:sz w:val="22"/>
          <w:highlight w:val="cyan"/>
          <w:u w:val="single"/>
        </w:rPr>
        <w:t>setbacks</w:t>
      </w:r>
      <w:r>
        <w:rPr>
          <w:b w:val="0"/>
          <w:i w:val="0"/>
          <w:smallCaps w:val="0"/>
          <w:strike w:val="0"/>
          <w:sz w:val="16"/>
          <w:u w:val="none"/>
        </w:rPr>
        <w:t xml:space="preserve">. Yes, </w:t>
      </w:r>
      <w:r>
        <w:rPr>
          <w:b w:val="0"/>
          <w:i w:val="0"/>
          <w:smallCaps w:val="0"/>
          <w:strike w:val="0"/>
          <w:sz w:val="22"/>
          <w:u w:val="single"/>
        </w:rPr>
        <w:t>the</w:t>
      </w:r>
      <w:r>
        <w:rPr>
          <w:b w:val="0"/>
          <w:i w:val="0"/>
          <w:smallCaps w:val="0"/>
          <w:strike w:val="0"/>
          <w:sz w:val="16"/>
          <w:u w:val="none"/>
        </w:rPr>
        <w:t xml:space="preserve"> violent </w:t>
      </w:r>
      <w:r>
        <w:rPr>
          <w:b/>
          <w:i w:val="0"/>
          <w:smallCaps w:val="0"/>
          <w:strike w:val="0"/>
          <w:sz w:val="22"/>
          <w:highlight w:val="cyan"/>
          <w:u w:val="single"/>
        </w:rPr>
        <w:t>defeat</w:t>
      </w:r>
      <w:r>
        <w:rPr>
          <w:b w:val="0"/>
          <w:i w:val="0"/>
          <w:smallCaps w:val="0"/>
          <w:strike w:val="0"/>
          <w:sz w:val="22"/>
          <w:highlight w:val="cyan"/>
          <w:u w:val="single"/>
        </w:rPr>
        <w:t xml:space="preserve"> of Reconstruction was successful. </w:t>
      </w:r>
      <w:r>
        <w:rPr>
          <w:b/>
          <w:i w:val="0"/>
          <w:smallCaps w:val="0"/>
          <w:strike w:val="0"/>
          <w:sz w:val="22"/>
          <w:highlight w:val="cyan"/>
          <w:u w:val="single"/>
        </w:rPr>
        <w:t>But</w:t>
      </w:r>
      <w:r>
        <w:rPr>
          <w:b w:val="0"/>
          <w:i w:val="0"/>
          <w:smallCaps w:val="0"/>
          <w:strike w:val="0"/>
          <w:sz w:val="22"/>
          <w:u w:val="single"/>
        </w:rPr>
        <w:t xml:space="preserve"> the building of Black institutions and </w:t>
      </w:r>
      <w:r>
        <w:rPr>
          <w:b w:val="0"/>
          <w:i w:val="0"/>
          <w:smallCaps w:val="0"/>
          <w:strike w:val="0"/>
          <w:sz w:val="22"/>
          <w:highlight w:val="cyan"/>
          <w:u w:val="single"/>
        </w:rPr>
        <w:t xml:space="preserve">the </w:t>
      </w:r>
      <w:r>
        <w:rPr>
          <w:b/>
          <w:i w:val="0"/>
          <w:smallCaps w:val="0"/>
          <w:strike w:val="0"/>
          <w:sz w:val="22"/>
          <w:highlight w:val="cyan"/>
          <w:u w:val="single"/>
        </w:rPr>
        <w:t>Niagara Movement</w:t>
      </w:r>
      <w:r>
        <w:rPr>
          <w:b w:val="0"/>
          <w:i w:val="0"/>
          <w:smallCaps w:val="0"/>
          <w:strike w:val="0"/>
          <w:sz w:val="22"/>
          <w:highlight w:val="cyan"/>
          <w:u w:val="single"/>
        </w:rPr>
        <w:t xml:space="preserve"> proceeded</w:t>
      </w:r>
      <w:r>
        <w:rPr>
          <w:b w:val="0"/>
          <w:i w:val="0"/>
          <w:smallCaps w:val="0"/>
          <w:strike w:val="0"/>
          <w:sz w:val="22"/>
          <w:u w:val="single"/>
        </w:rPr>
        <w:t xml:space="preserve"> anyway. Tulsa was burned</w:t>
      </w:r>
      <w:r>
        <w:rPr>
          <w:b w:val="0"/>
          <w:i w:val="0"/>
          <w:smallCaps w:val="0"/>
          <w:strike w:val="0"/>
          <w:sz w:val="16"/>
          <w:u w:val="none"/>
        </w:rPr>
        <w:t xml:space="preserve"> to the ground. </w:t>
      </w:r>
      <w:r>
        <w:rPr>
          <w:b w:val="0"/>
          <w:i w:val="0"/>
          <w:smallCaps w:val="0"/>
          <w:strike w:val="0"/>
          <w:sz w:val="22"/>
          <w:u w:val="single"/>
        </w:rPr>
        <w:t>But its Black citizens</w:t>
      </w:r>
      <w:r>
        <w:rPr>
          <w:b w:val="0"/>
          <w:i w:val="0"/>
          <w:smallCaps w:val="0"/>
          <w:strike w:val="0"/>
          <w:sz w:val="16"/>
          <w:u w:val="none"/>
        </w:rPr>
        <w:t xml:space="preserve"> turned right around and </w:t>
      </w:r>
      <w:r>
        <w:rPr>
          <w:b w:val="0"/>
          <w:i w:val="0"/>
          <w:smallCaps w:val="0"/>
          <w:strike w:val="0"/>
          <w:sz w:val="22"/>
          <w:u w:val="single"/>
        </w:rPr>
        <w:t>rebuilt it</w:t>
      </w:r>
      <w:r>
        <w:rPr>
          <w:b w:val="0"/>
          <w:i w:val="0"/>
          <w:smallCaps w:val="0"/>
          <w:strike w:val="0"/>
          <w:sz w:val="16"/>
          <w:u w:val="none"/>
        </w:rPr>
        <w:t xml:space="preserve"> out of the ashes. </w:t>
      </w:r>
      <w:r>
        <w:rPr>
          <w:b w:val="0"/>
          <w:i w:val="0"/>
          <w:smallCaps w:val="0"/>
          <w:strike w:val="0"/>
          <w:sz w:val="22"/>
          <w:u w:val="single"/>
        </w:rPr>
        <w:t xml:space="preserve">The </w:t>
      </w:r>
      <w:r>
        <w:rPr>
          <w:b w:val="0"/>
          <w:i w:val="0"/>
          <w:smallCaps w:val="0"/>
          <w:strike w:val="0"/>
          <w:sz w:val="22"/>
          <w:u w:val="single"/>
        </w:rPr>
        <w:t>Civil Rights movement was checked</w:t>
      </w:r>
      <w:r>
        <w:rPr>
          <w:b w:val="0"/>
          <w:i w:val="0"/>
          <w:smallCaps w:val="0"/>
          <w:strike w:val="0"/>
          <w:sz w:val="22"/>
          <w:u w:val="single"/>
        </w:rPr>
        <w:t xml:space="preserve"> by</w:t>
      </w:r>
      <w:r>
        <w:rPr>
          <w:b w:val="0"/>
          <w:i w:val="0"/>
          <w:smallCaps w:val="0"/>
          <w:strike w:val="0"/>
          <w:sz w:val="16"/>
          <w:u w:val="none"/>
        </w:rPr>
        <w:t xml:space="preserve"> the forces of reaction and </w:t>
      </w:r>
      <w:r>
        <w:rPr>
          <w:b w:val="0"/>
          <w:i w:val="0"/>
          <w:smallCaps w:val="0"/>
          <w:strike w:val="0"/>
          <w:sz w:val="22"/>
          <w:u w:val="single"/>
        </w:rPr>
        <w:t>the assassin</w:t>
      </w:r>
      <w:r>
        <w:rPr>
          <w:b w:val="0"/>
          <w:i w:val="0"/>
          <w:smallCaps w:val="0"/>
          <w:strike w:val="0"/>
          <w:sz w:val="16"/>
          <w:u w:val="none"/>
        </w:rPr>
        <w:t xml:space="preserve">’s bullet; </w:t>
      </w:r>
      <w:r>
        <w:rPr>
          <w:b w:val="0"/>
          <w:i w:val="0"/>
          <w:smallCaps w:val="0"/>
          <w:strike w:val="0"/>
          <w:sz w:val="22"/>
          <w:u w:val="single"/>
        </w:rPr>
        <w:t xml:space="preserve">but </w:t>
      </w:r>
      <w:r>
        <w:rPr>
          <w:b w:val="0"/>
          <w:i w:val="0"/>
          <w:smallCaps w:val="0"/>
          <w:strike w:val="0"/>
          <w:sz w:val="22"/>
          <w:highlight w:val="cyan"/>
          <w:u w:val="single"/>
        </w:rPr>
        <w:t>the</w:t>
      </w:r>
      <w:r>
        <w:rPr>
          <w:b w:val="0"/>
          <w:i w:val="0"/>
          <w:smallCaps w:val="0"/>
          <w:strike w:val="0"/>
          <w:sz w:val="22"/>
          <w:u w:val="single"/>
        </w:rPr>
        <w:t xml:space="preserve"> world of </w:t>
      </w:r>
      <w:r>
        <w:rPr>
          <w:b/>
          <w:i w:val="0"/>
          <w:smallCaps w:val="0"/>
          <w:strike w:val="0"/>
          <w:sz w:val="22"/>
          <w:highlight w:val="cyan"/>
          <w:u w:val="single"/>
        </w:rPr>
        <w:t>unquestioned</w:t>
      </w:r>
      <w:r>
        <w:rPr>
          <w:b w:val="0"/>
          <w:i w:val="0"/>
          <w:smallCaps w:val="0"/>
          <w:strike w:val="0"/>
          <w:sz w:val="22"/>
          <w:highlight w:val="cyan"/>
          <w:u w:val="single"/>
        </w:rPr>
        <w:t xml:space="preserve"> white </w:t>
      </w:r>
      <w:r>
        <w:rPr>
          <w:b/>
          <w:i w:val="0"/>
          <w:smallCaps w:val="0"/>
          <w:strike w:val="0"/>
          <w:sz w:val="22"/>
          <w:highlight w:val="cyan"/>
          <w:u w:val="single"/>
        </w:rPr>
        <w:t>superiority</w:t>
      </w:r>
      <w:r>
        <w:rPr>
          <w:b/>
          <w:i w:val="0"/>
          <w:smallCaps w:val="0"/>
          <w:strike w:val="0"/>
          <w:sz w:val="22"/>
          <w:u w:val="single"/>
        </w:rPr>
        <w:t xml:space="preserve"> and authority</w:t>
      </w:r>
      <w:r>
        <w:rPr>
          <w:b w:val="0"/>
          <w:i w:val="0"/>
          <w:smallCaps w:val="0"/>
          <w:strike w:val="0"/>
          <w:sz w:val="16"/>
          <w:u w:val="none"/>
        </w:rPr>
        <w:t xml:space="preserve"> that George Wallace hoped to preserve </w:t>
      </w:r>
      <w:r>
        <w:rPr>
          <w:b w:val="0"/>
          <w:i w:val="0"/>
          <w:smallCaps w:val="0"/>
          <w:strike w:val="0"/>
          <w:sz w:val="22"/>
          <w:highlight w:val="cyan"/>
          <w:u w:val="single"/>
        </w:rPr>
        <w:t xml:space="preserve">is </w:t>
      </w:r>
      <w:r>
        <w:rPr>
          <w:b/>
          <w:i w:val="0"/>
          <w:smallCaps w:val="0"/>
          <w:strike w:val="0"/>
          <w:sz w:val="22"/>
          <w:highlight w:val="cyan"/>
          <w:u w:val="single"/>
        </w:rPr>
        <w:t>reduced</w:t>
      </w:r>
      <w:r>
        <w:rPr>
          <w:b w:val="0"/>
          <w:i w:val="0"/>
          <w:smallCaps w:val="0"/>
          <w:strike w:val="0"/>
          <w:sz w:val="22"/>
          <w:u w:val="single"/>
        </w:rPr>
        <w:t xml:space="preserve"> now to a twinkle in David Duke’s blue eye</w:t>
      </w:r>
      <w:r>
        <w:rPr>
          <w:b w:val="0"/>
          <w:i w:val="0"/>
          <w:smallCaps w:val="0"/>
          <w:strike w:val="0"/>
          <w:sz w:val="16"/>
          <w:u w:val="none"/>
        </w:rPr>
        <w:t xml:space="preserve">. Yes, creepy white supremacists still crawl out from under mossy stones at opportune moments to wail about their Nordic fantasies in their over-sized khaki pants. Yes, like the militants of the Islamic State, they </w:t>
      </w:r>
      <w:r>
        <w:rPr>
          <w:b w:val="0"/>
          <w:i w:val="0"/>
          <w:smallCaps w:val="0"/>
          <w:strike w:val="0"/>
          <w:sz w:val="16"/>
          <w:u w:val="none"/>
        </w:rPr>
        <w:t>are capable of carrying</w:t>
      </w:r>
      <w:r>
        <w:rPr>
          <w:b w:val="0"/>
          <w:i w:val="0"/>
          <w:smallCaps w:val="0"/>
          <w:strike w:val="0"/>
          <w:sz w:val="16"/>
          <w:u w:val="none"/>
        </w:rPr>
        <w:t xml:space="preserve"> out horrific acts of terror and violence. But like that barbaric and fanatical sect, white supremacy is permanently confined to such rear-guard actions because it has already lost — it is trying to reverse a clock going forward — which explains the virulence and incoherence of its outbursts of spastic violence.</w:t>
      </w:r>
    </w:p>
    <w:p>
      <w:pPr>
        <w:spacing w:after="60"/>
      </w:pPr>
      <w:r>
        <w:rPr>
          <w:b w:val="0"/>
          <w:i w:val="0"/>
          <w:smallCaps w:val="0"/>
          <w:strike w:val="0"/>
          <w:sz w:val="16"/>
          <w:u w:val="none"/>
        </w:rPr>
        <w:t xml:space="preserve">We are not at the end, but near the beginning of something new. The pandemic and the multiple underlying </w:t>
      </w:r>
      <w:r>
        <w:rPr>
          <w:b w:val="0"/>
          <w:i w:val="0"/>
          <w:smallCaps w:val="0"/>
          <w:strike w:val="0"/>
          <w:sz w:val="22"/>
          <w:u w:val="single"/>
        </w:rPr>
        <w:t>crises</w:t>
      </w:r>
      <w:r>
        <w:rPr>
          <w:b w:val="0"/>
          <w:i w:val="0"/>
          <w:smallCaps w:val="0"/>
          <w:strike w:val="0"/>
          <w:sz w:val="16"/>
          <w:u w:val="none"/>
        </w:rPr>
        <w:t xml:space="preserve"> and </w:t>
      </w:r>
      <w:r>
        <w:rPr>
          <w:b w:val="0"/>
          <w:i w:val="0"/>
          <w:smallCaps w:val="0"/>
          <w:strike w:val="0"/>
          <w:sz w:val="16"/>
          <w:u w:val="none"/>
        </w:rPr>
        <w:t>fractures</w:t>
      </w:r>
      <w:r>
        <w:rPr>
          <w:b w:val="0"/>
          <w:i w:val="0"/>
          <w:smallCaps w:val="0"/>
          <w:strike w:val="0"/>
          <w:sz w:val="16"/>
          <w:u w:val="none"/>
        </w:rPr>
        <w:t xml:space="preserve"> it has </w:t>
      </w:r>
      <w:r>
        <w:rPr>
          <w:b w:val="0"/>
          <w:i w:val="0"/>
          <w:smallCaps w:val="0"/>
          <w:strike w:val="0"/>
          <w:sz w:val="22"/>
          <w:u w:val="single"/>
        </w:rPr>
        <w:t>revealed</w:t>
      </w:r>
      <w:r>
        <w:rPr>
          <w:b w:val="0"/>
          <w:i w:val="0"/>
          <w:smallCaps w:val="0"/>
          <w:strike w:val="0"/>
          <w:sz w:val="16"/>
          <w:u w:val="none"/>
        </w:rPr>
        <w:t xml:space="preserve"> make vivid that </w:t>
      </w:r>
      <w:r>
        <w:rPr>
          <w:b w:val="0"/>
          <w:i w:val="0"/>
          <w:smallCaps w:val="0"/>
          <w:strike w:val="0"/>
          <w:sz w:val="22"/>
          <w:u w:val="single"/>
        </w:rPr>
        <w:t>one need not wait</w:t>
      </w:r>
      <w:r>
        <w:rPr>
          <w:b w:val="0"/>
          <w:i w:val="0"/>
          <w:smallCaps w:val="0"/>
          <w:strike w:val="0"/>
          <w:sz w:val="16"/>
          <w:u w:val="none"/>
        </w:rPr>
        <w:t xml:space="preserve"> so very long </w:t>
      </w:r>
      <w:r>
        <w:rPr>
          <w:b w:val="0"/>
          <w:i w:val="0"/>
          <w:smallCaps w:val="0"/>
          <w:strike w:val="0"/>
          <w:sz w:val="22"/>
          <w:u w:val="single"/>
        </w:rPr>
        <w:t>for “the end of the world.” The problem</w:t>
      </w:r>
      <w:r>
        <w:rPr>
          <w:b w:val="0"/>
          <w:i w:val="0"/>
          <w:smallCaps w:val="0"/>
          <w:strike w:val="0"/>
          <w:sz w:val="16"/>
          <w:u w:val="none"/>
        </w:rPr>
        <w:t xml:space="preserve">, as generations of millenarians have discovered, </w:t>
      </w:r>
      <w:r>
        <w:rPr>
          <w:b w:val="0"/>
          <w:i w:val="0"/>
          <w:smallCaps w:val="0"/>
          <w:strike w:val="0"/>
          <w:sz w:val="22"/>
          <w:u w:val="single"/>
        </w:rPr>
        <w:t>is</w:t>
      </w:r>
      <w:r>
        <w:rPr>
          <w:b w:val="0"/>
          <w:i w:val="0"/>
          <w:smallCaps w:val="0"/>
          <w:strike w:val="0"/>
          <w:sz w:val="16"/>
          <w:u w:val="none"/>
        </w:rPr>
        <w:t xml:space="preserve"> that it turns out </w:t>
      </w:r>
      <w:r>
        <w:rPr>
          <w:b w:val="0"/>
          <w:i w:val="0"/>
          <w:smallCaps w:val="0"/>
          <w:strike w:val="0"/>
          <w:sz w:val="22"/>
          <w:highlight w:val="cyan"/>
          <w:u w:val="single"/>
        </w:rPr>
        <w:t xml:space="preserve">there’s a </w:t>
      </w:r>
      <w:r>
        <w:rPr>
          <w:b/>
          <w:i w:val="0"/>
          <w:smallCaps w:val="0"/>
          <w:strike w:val="0"/>
          <w:sz w:val="28"/>
          <w:highlight w:val="cyan"/>
          <w:u w:val="single"/>
        </w:rPr>
        <w:t>morning after the end of the world</w:t>
      </w:r>
      <w:r>
        <w:rPr>
          <w:b w:val="0"/>
          <w:i w:val="0"/>
          <w:smallCaps w:val="0"/>
          <w:strike w:val="0"/>
          <w:sz w:val="16"/>
          <w:u w:val="none"/>
        </w:rPr>
        <w:t xml:space="preserve">. And one </w:t>
      </w:r>
      <w:r>
        <w:rPr>
          <w:b w:val="0"/>
          <w:i w:val="0"/>
          <w:smallCaps w:val="0"/>
          <w:strike w:val="0"/>
          <w:sz w:val="16"/>
          <w:u w:val="none"/>
        </w:rPr>
        <w:t xml:space="preserve">after that too. </w:t>
      </w:r>
      <w:r>
        <w:rPr>
          <w:b w:val="0"/>
          <w:i w:val="0"/>
          <w:smallCaps w:val="0"/>
          <w:strike w:val="0"/>
          <w:sz w:val="22"/>
          <w:u w:val="single"/>
        </w:rPr>
        <w:t xml:space="preserve">The hardest truth is that all the uncertainties that govern </w:t>
      </w:r>
      <w:r>
        <w:rPr>
          <w:b w:val="0"/>
          <w:i w:val="0"/>
          <w:smallCaps w:val="0"/>
          <w:strike w:val="0"/>
          <w:sz w:val="22"/>
          <w:highlight w:val="cyan"/>
          <w:u w:val="single"/>
        </w:rPr>
        <w:t>the question of</w:t>
      </w:r>
      <w:r>
        <w:rPr>
          <w:b w:val="0"/>
          <w:i w:val="0"/>
          <w:smallCaps w:val="0"/>
          <w:strike w:val="0"/>
          <w:sz w:val="22"/>
          <w:u w:val="single"/>
        </w:rPr>
        <w:t xml:space="preserve"> what can be done, </w:t>
      </w:r>
      <w:r>
        <w:rPr>
          <w:b w:val="0"/>
          <w:i w:val="0"/>
          <w:smallCaps w:val="0"/>
          <w:strike w:val="0"/>
          <w:sz w:val="22"/>
          <w:highlight w:val="cyan"/>
          <w:u w:val="single"/>
        </w:rPr>
        <w:t>what will be done</w:t>
      </w:r>
      <w:r>
        <w:rPr>
          <w:b w:val="0"/>
          <w:i w:val="0"/>
          <w:smallCaps w:val="0"/>
          <w:strike w:val="0"/>
          <w:sz w:val="22"/>
          <w:u w:val="single"/>
        </w:rPr>
        <w:t xml:space="preserve">, and the difference between the two, </w:t>
      </w:r>
      <w:r>
        <w:rPr>
          <w:b/>
          <w:i w:val="0"/>
          <w:smallCaps w:val="0"/>
          <w:strike w:val="0"/>
          <w:sz w:val="22"/>
          <w:highlight w:val="cyan"/>
          <w:u w:val="single"/>
        </w:rPr>
        <w:t>remain</w:t>
      </w:r>
      <w:r>
        <w:rPr>
          <w:b w:val="0"/>
          <w:i w:val="0"/>
          <w:smallCaps w:val="0"/>
          <w:strike w:val="0"/>
          <w:sz w:val="22"/>
          <w:u w:val="single"/>
        </w:rPr>
        <w:t xml:space="preserve"> in our hands. </w:t>
      </w:r>
      <w:r>
        <w:rPr>
          <w:b w:val="0"/>
          <w:i w:val="0"/>
          <w:smallCaps w:val="0"/>
          <w:strike w:val="0"/>
          <w:sz w:val="16"/>
          <w:u w:val="none"/>
        </w:rPr>
        <w:t>What would Frantz Fanon, or David Walker</w:t>
      </w:r>
      <w:r>
        <w:rPr>
          <w:b w:val="0"/>
          <w:i w:val="0"/>
          <w:smallCaps w:val="0"/>
          <w:strike w:val="0"/>
          <w:sz w:val="16"/>
          <w:u w:val="none"/>
        </w:rPr>
        <w:t xml:space="preserve">, or Ella Baker tell us if they saw the streets today? Surely, not that we are at an impasse against an implacable enemy. </w:t>
      </w:r>
      <w:r>
        <w:rPr>
          <w:b w:val="0"/>
          <w:i w:val="0"/>
          <w:smallCaps w:val="0"/>
          <w:strike w:val="0"/>
          <w:sz w:val="22"/>
          <w:u w:val="single"/>
        </w:rPr>
        <w:t>They would insist that we lift each other and rise together with the spirit of history</w:t>
      </w:r>
      <w:r>
        <w:rPr>
          <w:b w:val="0"/>
          <w:i w:val="0"/>
          <w:smallCaps w:val="0"/>
          <w:strike w:val="0"/>
          <w:sz w:val="16"/>
          <w:u w:val="none"/>
        </w:rPr>
        <w:t xml:space="preserve"> at our backs. </w:t>
      </w:r>
      <w:r>
        <w:rPr>
          <w:b w:val="0"/>
          <w:i w:val="0"/>
          <w:smallCaps w:val="0"/>
          <w:strike w:val="0"/>
          <w:sz w:val="22"/>
          <w:u w:val="single"/>
        </w:rPr>
        <w:t>We have done it before. Every time we do it’s a new day.</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