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Participatory governance reform’s necessary to address a slew of existential threats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Ingemar </w:t>
      </w:r>
      <w:r>
        <w:rPr>
          <w:b/>
          <w:i w:val="0"/>
          <w:smallCaps w:val="0"/>
          <w:strike w:val="0"/>
          <w:sz w:val="26"/>
          <w:u w:val="none"/>
        </w:rPr>
        <w:t>Elander 22</w:t>
      </w:r>
      <w:r>
        <w:rPr>
          <w:b w:val="0"/>
          <w:i w:val="0"/>
          <w:smallCaps w:val="0"/>
          <w:strike w:val="0"/>
          <w:u w:val="none"/>
        </w:rPr>
        <w:t xml:space="preserve">, senior professor in politics at Örebro University, 1/28/22, “Urban Renewal, Governance and Sustainable Development: More of the Same or New Paths?,” Sustainability, 14, 1528, </w:t>
      </w:r>
      <w:r>
        <w:rPr>
          <w:b w:val="0"/>
          <w:i w:val="0"/>
          <w:smallCaps w:val="0"/>
          <w:strike w:val="0"/>
          <w:u w:val="none"/>
        </w:rPr>
        <w:t xml:space="preserve"> /jpb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Humanity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seems to </w:t>
      </w:r>
      <w:r>
        <w:rPr>
          <w:b w:val="0"/>
          <w:i w:val="0"/>
          <w:smallCaps w:val="0"/>
          <w:strike w:val="0"/>
          <w:sz w:val="22"/>
          <w:u w:val="single"/>
        </w:rPr>
        <w:t>have been thrown into a ‘</w:t>
      </w:r>
      <w:r>
        <w:rPr>
          <w:b/>
          <w:i w:val="0"/>
          <w:smallCaps w:val="0"/>
          <w:strike w:val="0"/>
          <w:sz w:val="22"/>
          <w:u w:val="single"/>
        </w:rPr>
        <w:t>perfect storm’ of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several </w:t>
      </w:r>
      <w:r>
        <w:rPr>
          <w:b/>
          <w:i w:val="0"/>
          <w:smallCaps w:val="0"/>
          <w:strike w:val="0"/>
          <w:sz w:val="22"/>
          <w:u w:val="single"/>
        </w:rPr>
        <w:t>huge challenges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such as </w:t>
      </w:r>
      <w:r>
        <w:rPr>
          <w:b/>
          <w:i w:val="0"/>
          <w:smallCaps w:val="0"/>
          <w:strike w:val="0"/>
          <w:sz w:val="22"/>
          <w:u w:val="single"/>
        </w:rPr>
        <w:t xml:space="preserve">global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warming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accelerating </w:t>
      </w:r>
      <w:r>
        <w:rPr>
          <w:b/>
          <w:i w:val="0"/>
          <w:smallCaps w:val="0"/>
          <w:strike w:val="0"/>
          <w:sz w:val="22"/>
          <w:u w:val="single"/>
        </w:rPr>
        <w:t>extinction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species, the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corona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pandemic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 xml:space="preserve">uncontrollable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migration</w:t>
      </w:r>
      <w:r>
        <w:rPr>
          <w:b/>
          <w:i w:val="0"/>
          <w:smallCaps w:val="0"/>
          <w:strike w:val="0"/>
          <w:sz w:val="22"/>
          <w:u w:val="single"/>
        </w:rPr>
        <w:t xml:space="preserve"> streams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caused by fossil fuel emissions, </w:t>
      </w:r>
      <w:r>
        <w:rPr>
          <w:b/>
          <w:i w:val="0"/>
          <w:smallCaps w:val="0"/>
          <w:strike w:val="0"/>
          <w:sz w:val="22"/>
          <w:u w:val="single"/>
        </w:rPr>
        <w:t>over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exploitation of</w:t>
      </w:r>
      <w:r>
        <w:rPr>
          <w:b/>
          <w:i w:val="0"/>
          <w:smallCaps w:val="0"/>
          <w:strike w:val="0"/>
          <w:sz w:val="22"/>
          <w:u w:val="single"/>
        </w:rPr>
        <w:t xml:space="preserve"> natural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resources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extreme weather, </w:t>
      </w:r>
      <w:r>
        <w:rPr>
          <w:b/>
          <w:i w:val="0"/>
          <w:smallCaps w:val="0"/>
          <w:strike w:val="0"/>
          <w:sz w:val="22"/>
          <w:u w:val="single"/>
        </w:rPr>
        <w:t>viruses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ethnic</w:t>
      </w:r>
      <w:r>
        <w:rPr>
          <w:b/>
          <w:i w:val="0"/>
          <w:smallCaps w:val="0"/>
          <w:strike w:val="0"/>
          <w:sz w:val="22"/>
          <w:u w:val="single"/>
        </w:rPr>
        <w:t xml:space="preserve"> and religious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conflicts</w:t>
      </w:r>
      <w:r>
        <w:rPr>
          <w:b w:val="0"/>
          <w:i w:val="0"/>
          <w:smallCaps w:val="0"/>
          <w:strike w:val="0"/>
          <w:sz w:val="22"/>
          <w:u w:val="single"/>
        </w:rPr>
        <w:t>. On top of this, there are even signs that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liberal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democracy</w:t>
      </w:r>
      <w:r>
        <w:rPr>
          <w:b/>
          <w:i w:val="0"/>
          <w:smallCaps w:val="0"/>
          <w:strike w:val="0"/>
          <w:sz w:val="22"/>
          <w:u w:val="single"/>
        </w:rPr>
        <w:t xml:space="preserve">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 crisis</w:t>
      </w:r>
      <w:r>
        <w:rPr>
          <w:b w:val="0"/>
          <w:i w:val="0"/>
          <w:smallCaps w:val="0"/>
          <w:strike w:val="0"/>
          <w:sz w:val="22"/>
          <w:u w:val="single"/>
        </w:rPr>
        <w:t>, far from the days when it was proclaimed irreversibly hegemonic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[1].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challenges mentioned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by many scientists, some world leaders and a broader audience, considered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existential threats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need of urgent action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that is ‘securitization’ [2]. As the causes, effects and adequate reactions upon these threats are contested, there are no given solutions how to ‘de-securitize’ them, neither one by one, no less together. In other words,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is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ultimately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question of how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government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governance configurations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globally, at various levels and settings,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choose </w:t>
      </w:r>
      <w:r>
        <w:rPr>
          <w:b/>
          <w:i w:val="0"/>
          <w:smallCaps w:val="0"/>
          <w:strike w:val="0"/>
          <w:sz w:val="22"/>
          <w:u w:val="single"/>
        </w:rPr>
        <w:t>to decide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road forward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Although world leaders in the Global North have been desperately fertilizing their economies with heaps of money to recover the still largely fossil-dependent ‘Great Acceleration’, </w:t>
      </w:r>
      <w:r>
        <w:rPr>
          <w:b w:val="0"/>
          <w:i w:val="0"/>
          <w:smallCaps w:val="0"/>
          <w:strike w:val="0"/>
          <w:sz w:val="22"/>
          <w:u w:val="single"/>
        </w:rPr>
        <w:t>there are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in this ‘critical juncture’ also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windows of opportunity to enter new paths. How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do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urban public institutions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actors</w:t>
      </w:r>
      <w:r>
        <w:rPr>
          <w:b/>
          <w:i w:val="0"/>
          <w:smallCaps w:val="0"/>
          <w:strike w:val="0"/>
          <w:sz w:val="22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market and </w:t>
      </w:r>
      <w:r>
        <w:rPr>
          <w:b/>
          <w:i w:val="0"/>
          <w:smallCaps w:val="0"/>
          <w:strike w:val="0"/>
          <w:sz w:val="22"/>
          <w:u w:val="single"/>
        </w:rPr>
        <w:t>civil society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respond to these crises? Do they only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try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reinvent old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ideas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practices, or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do they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search for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healthier, </w:t>
      </w:r>
      <w:r>
        <w:rPr>
          <w:b/>
          <w:i w:val="0"/>
          <w:smallCaps w:val="0"/>
          <w:strike w:val="0"/>
          <w:sz w:val="22"/>
          <w:u w:val="single"/>
        </w:rPr>
        <w:t xml:space="preserve">more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sustainable, democratic</w:t>
      </w:r>
      <w:r>
        <w:rPr>
          <w:b/>
          <w:i w:val="0"/>
          <w:smallCaps w:val="0"/>
          <w:strike w:val="0"/>
          <w:sz w:val="22"/>
          <w:u w:val="single"/>
        </w:rPr>
        <w:t xml:space="preserve"> and just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ways of handling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major threats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risks?</w:t>
      </w:r>
    </w:p>
    <w:p>
      <w:pPr>
        <w:pStyle w:val="Caption"/>
      </w:pPr>
      <w:r>
        <w:t>Source: Semiocap K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