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idea of a ‘free, competitive market’ is </w:t>
      </w:r>
      <w:r>
        <w:rPr>
          <w:b/>
          <w:i w:val="0"/>
          <w:smallCaps w:val="0"/>
          <w:strike w:val="0"/>
          <w:sz w:val="26"/>
          <w:u w:val="single"/>
        </w:rPr>
        <w:t>managed</w:t>
      </w:r>
      <w:r>
        <w:rPr>
          <w:b/>
          <w:i w:val="0"/>
          <w:smallCaps w:val="0"/>
          <w:strike w:val="0"/>
          <w:sz w:val="26"/>
          <w:u w:val="none"/>
        </w:rPr>
        <w:t xml:space="preserve"> by logistical capitalism, transforming from </w:t>
      </w:r>
      <w:r>
        <w:rPr>
          <w:b/>
          <w:i w:val="0"/>
          <w:smallCaps w:val="0"/>
          <w:strike w:val="0"/>
          <w:sz w:val="26"/>
          <w:u w:val="single"/>
        </w:rPr>
        <w:t>production</w:t>
      </w:r>
      <w:r>
        <w:rPr>
          <w:b/>
          <w:i w:val="0"/>
          <w:smallCaps w:val="0"/>
          <w:strike w:val="0"/>
          <w:sz w:val="26"/>
          <w:u w:val="none"/>
        </w:rPr>
        <w:t xml:space="preserve"> to </w:t>
      </w:r>
      <w:r>
        <w:rPr>
          <w:b/>
          <w:i w:val="0"/>
          <w:smallCaps w:val="0"/>
          <w:strike w:val="0"/>
          <w:sz w:val="26"/>
          <w:u w:val="single"/>
        </w:rPr>
        <w:t>organization</w:t>
      </w:r>
      <w:r>
        <w:rPr>
          <w:b/>
          <w:i w:val="0"/>
          <w:smallCaps w:val="0"/>
          <w:strike w:val="0"/>
          <w:sz w:val="26"/>
          <w:u w:val="none"/>
        </w:rPr>
        <w:t xml:space="preserve">. </w:t>
      </w:r>
    </w:p>
    <w:p>
      <w:pPr>
        <w:spacing w:after="80"/>
      </w:pPr>
      <w:r>
        <w:rPr>
          <w:b/>
          <w:i w:val="0"/>
          <w:smallCaps w:val="0"/>
          <w:strike w:val="0"/>
          <w:sz w:val="26"/>
          <w:u w:val="none"/>
        </w:rPr>
        <w:t>Bazzicalupo</w:t>
      </w:r>
      <w:r>
        <w:rPr>
          <w:b/>
          <w:i w:val="0"/>
          <w:smallCaps w:val="0"/>
          <w:strike w:val="0"/>
          <w:sz w:val="26"/>
          <w:u w:val="none"/>
        </w:rPr>
        <w:t xml:space="preserve"> ’17 </w:t>
      </w:r>
      <w:r>
        <w:rPr>
          <w:b w:val="0"/>
          <w:i w:val="0"/>
          <w:smallCaps w:val="0"/>
          <w:strike w:val="0"/>
          <w:u w:val="none"/>
        </w:rPr>
        <w:t xml:space="preserve">[Laura </w:t>
      </w:r>
      <w:r>
        <w:rPr>
          <w:b w:val="0"/>
          <w:i w:val="0"/>
          <w:smallCaps w:val="0"/>
          <w:strike w:val="0"/>
          <w:u w:val="none"/>
        </w:rPr>
        <w:t>Bazzicalupo</w:t>
      </w:r>
      <w:r>
        <w:rPr>
          <w:b w:val="0"/>
          <w:i w:val="0"/>
          <w:smallCaps w:val="0"/>
          <w:strike w:val="0"/>
          <w:u w:val="none"/>
        </w:rPr>
        <w:t xml:space="preserve">, Professor of Political Philosophy at </w:t>
      </w:r>
      <w:r>
        <w:rPr>
          <w:b w:val="0"/>
          <w:i w:val="0"/>
          <w:smallCaps w:val="0"/>
          <w:strike w:val="0"/>
          <w:u w:val="none"/>
        </w:rPr>
        <w:t>Università</w:t>
      </w:r>
      <w:r>
        <w:rPr>
          <w:b w:val="0"/>
          <w:i w:val="0"/>
          <w:smallCaps w:val="0"/>
          <w:strike w:val="0"/>
          <w:u w:val="none"/>
        </w:rPr>
        <w:t xml:space="preserve"> </w:t>
      </w:r>
      <w:r>
        <w:rPr>
          <w:b w:val="0"/>
          <w:i w:val="0"/>
          <w:smallCaps w:val="0"/>
          <w:strike w:val="0"/>
          <w:u w:val="none"/>
        </w:rPr>
        <w:t>degli</w:t>
      </w:r>
      <w:r>
        <w:rPr>
          <w:b w:val="0"/>
          <w:i w:val="0"/>
          <w:smallCaps w:val="0"/>
          <w:strike w:val="0"/>
          <w:u w:val="none"/>
        </w:rPr>
        <w:t xml:space="preserve"> Studi di Salerno</w:t>
      </w:r>
      <w:r>
        <w:rPr>
          <w:b w:val="0"/>
          <w:i w:val="0"/>
          <w:smallCaps w:val="0"/>
          <w:strike w:val="0"/>
          <w:u w:val="none"/>
        </w:rPr>
        <w:t>; 12-01-2017; “</w:t>
      </w:r>
      <w:r>
        <w:rPr>
          <w:b w:val="0"/>
          <w:i w:val="0"/>
          <w:smallCaps w:val="0"/>
          <w:strike w:val="0"/>
          <w:u w:val="none"/>
        </w:rPr>
        <w:t>AMBIGUITY OF THE NEOLIBERAL GOVERNMENT, INCLUDING SELECTIVE INCLUSION AND RE-TERRITORIALIZATION</w:t>
      </w:r>
      <w:r>
        <w:rPr>
          <w:b w:val="0"/>
          <w:i w:val="0"/>
          <w:smallCaps w:val="0"/>
          <w:strike w:val="0"/>
          <w:u w:val="none"/>
        </w:rPr>
        <w:t xml:space="preserve">”; </w:t>
      </w:r>
      <w:r>
        <w:rPr>
          <w:b w:val="0"/>
          <w:i/>
          <w:smallCaps w:val="0"/>
          <w:strike w:val="0"/>
          <w:u w:val="none"/>
        </w:rPr>
        <w:t>Soft Power</w:t>
      </w:r>
      <w:r>
        <w:rPr>
          <w:b w:val="0"/>
          <w:i w:val="0"/>
          <w:smallCaps w:val="0"/>
          <w:strike w:val="0"/>
          <w:u w:val="none"/>
        </w:rPr>
        <w:t xml:space="preserve">, vol. 5, no. 9; </w:t>
      </w:r>
      <w:r>
        <w:rPr>
          <w:b w:val="0"/>
          <w:i w:val="0"/>
          <w:smallCaps w:val="0"/>
          <w:strike w:val="0"/>
          <w:u w:val="none"/>
        </w:rPr>
        <w:t xml:space="preserve">; accessed 07-12-2024] </w:t>
      </w:r>
      <w:r>
        <w:rPr>
          <w:b w:val="0"/>
          <w:i w:val="0"/>
          <w:smallCaps w:val="0"/>
          <w:strike w:val="0"/>
          <w:u w:val="none"/>
        </w:rPr>
        <w:t>dliang</w:t>
      </w:r>
    </w:p>
    <w:p>
      <w:pPr>
        <w:spacing w:after="60"/>
      </w:pPr>
      <w:r>
        <w:rPr>
          <w:b w:val="0"/>
          <w:i w:val="0"/>
          <w:smallCaps w:val="0"/>
          <w:strike w:val="0"/>
          <w:u w:val="none"/>
        </w:rPr>
        <w:t xml:space="preserve">**language edits with </w:t>
      </w:r>
      <w:r>
        <w:rPr>
          <w:b w:val="0"/>
          <w:i w:val="0"/>
          <w:smallCaps w:val="0"/>
          <w:strike/>
          <w:u w:val="none"/>
        </w:rPr>
        <w:t>strikethrough</w:t>
      </w:r>
      <w:r>
        <w:rPr>
          <w:b w:val="0"/>
          <w:i w:val="0"/>
          <w:smallCaps w:val="0"/>
          <w:strike w:val="0"/>
          <w:u w:val="none"/>
        </w:rPr>
        <w:t>, replacements in [brackets]</w:t>
      </w:r>
    </w:p>
    <w:p>
      <w:pPr>
        <w:spacing w:after="60"/>
      </w:pPr>
      <w:r>
        <w:rPr>
          <w:b w:val="0"/>
          <w:i w:val="0"/>
          <w:smallCaps w:val="0"/>
          <w:strike w:val="0"/>
          <w:sz w:val="16"/>
          <w:u w:val="none"/>
        </w:rPr>
        <w:t>1. The neoliberal discourse</w:t>
      </w:r>
    </w:p>
    <w:p>
      <w:pPr>
        <w:spacing w:after="60"/>
      </w:pPr>
      <w:r>
        <w:rPr>
          <w:b w:val="0"/>
          <w:i w:val="0"/>
          <w:smallCaps w:val="0"/>
          <w:strike w:val="0"/>
          <w:sz w:val="16"/>
          <w:u w:val="none"/>
        </w:rPr>
        <w:t xml:space="preserve">As always, </w:t>
      </w:r>
      <w:r>
        <w:rPr>
          <w:b/>
          <w:i w:val="0"/>
          <w:smallCaps w:val="0"/>
          <w:strike w:val="0"/>
          <w:sz w:val="22"/>
          <w:highlight w:val="cyan"/>
          <w:u w:val="single"/>
        </w:rPr>
        <w:t>everything</w:t>
      </w:r>
      <w:r>
        <w:rPr>
          <w:b w:val="0"/>
          <w:i w:val="0"/>
          <w:smallCaps w:val="0"/>
          <w:strike w:val="0"/>
          <w:sz w:val="16"/>
          <w:u w:val="none"/>
        </w:rPr>
        <w:t xml:space="preserve"> </w:t>
      </w:r>
      <w:r>
        <w:rPr>
          <w:b/>
          <w:i w:val="0"/>
          <w:smallCaps w:val="0"/>
          <w:strike w:val="0"/>
          <w:sz w:val="22"/>
          <w:highlight w:val="cyan"/>
          <w:u w:val="single"/>
        </w:rPr>
        <w:t>depends</w:t>
      </w:r>
      <w:r>
        <w:rPr>
          <w:b w:val="0"/>
          <w:i w:val="0"/>
          <w:smallCaps w:val="0"/>
          <w:strike w:val="0"/>
          <w:highlight w:val="cyan"/>
          <w:u w:val="single"/>
        </w:rPr>
        <w:t xml:space="preserve"> on the </w:t>
      </w:r>
      <w:r>
        <w:rPr>
          <w:b/>
          <w:i w:val="0"/>
          <w:smallCaps w:val="0"/>
          <w:strike w:val="0"/>
          <w:sz w:val="22"/>
          <w:highlight w:val="cyan"/>
          <w:u w:val="single"/>
        </w:rPr>
        <w:t>angle</w:t>
      </w:r>
      <w:r>
        <w:rPr>
          <w:b w:val="0"/>
          <w:i w:val="0"/>
          <w:smallCaps w:val="0"/>
          <w:strike w:val="0"/>
          <w:u w:val="single"/>
        </w:rPr>
        <w:t xml:space="preserve"> chosen </w:t>
      </w:r>
      <w:r>
        <w:rPr>
          <w:b/>
          <w:i w:val="0"/>
          <w:smallCaps w:val="0"/>
          <w:strike w:val="0"/>
          <w:sz w:val="22"/>
          <w:highlight w:val="cyan"/>
          <w:u w:val="single"/>
        </w:rPr>
        <w:t>to represent</w:t>
      </w:r>
      <w:r>
        <w:rPr>
          <w:b w:val="0"/>
          <w:i w:val="0"/>
          <w:smallCaps w:val="0"/>
          <w:strike w:val="0"/>
          <w:highlight w:val="cyan"/>
          <w:u w:val="single"/>
        </w:rPr>
        <w:t xml:space="preserve"> things</w:t>
      </w:r>
      <w:r>
        <w:rPr>
          <w:b w:val="0"/>
          <w:i w:val="0"/>
          <w:smallCaps w:val="0"/>
          <w:strike w:val="0"/>
          <w:sz w:val="16"/>
          <w:u w:val="none"/>
        </w:rPr>
        <w:t>. It is even the case when the crisis of the representation regime, as it stands nowadays, is profound, and the winning instance is that of presenting live the dynamics of reality, in absolute immanence.</w:t>
      </w:r>
    </w:p>
    <w:p>
      <w:pPr>
        <w:spacing w:after="60"/>
      </w:pPr>
      <w:r>
        <w:rPr>
          <w:b w:val="0"/>
          <w:i w:val="0"/>
          <w:smallCaps w:val="0"/>
          <w:strike w:val="0"/>
          <w:sz w:val="16"/>
          <w:u w:val="none"/>
        </w:rPr>
        <w:t xml:space="preserve">The </w:t>
      </w:r>
      <w:r>
        <w:rPr>
          <w:b/>
          <w:i w:val="0"/>
          <w:smallCaps w:val="0"/>
          <w:strike w:val="0"/>
          <w:sz w:val="22"/>
          <w:highlight w:val="cyan"/>
          <w:u w:val="single"/>
        </w:rPr>
        <w:t>neoliberal discourse</w:t>
      </w:r>
      <w:r>
        <w:rPr>
          <w:b w:val="0"/>
          <w:i w:val="0"/>
          <w:smallCaps w:val="0"/>
          <w:strike w:val="0"/>
          <w:sz w:val="16"/>
          <w:u w:val="none"/>
        </w:rPr>
        <w:t xml:space="preserve"> has been </w:t>
      </w:r>
      <w:r>
        <w:rPr>
          <w:b w:val="0"/>
          <w:i w:val="0"/>
          <w:smallCaps w:val="0"/>
          <w:strike w:val="0"/>
          <w:u w:val="single"/>
        </w:rPr>
        <w:t xml:space="preserve">dominant since the eighties and </w:t>
      </w:r>
      <w:r>
        <w:rPr>
          <w:b w:val="0"/>
          <w:i w:val="0"/>
          <w:smallCaps w:val="0"/>
          <w:strike w:val="0"/>
          <w:highlight w:val="cyan"/>
          <w:u w:val="single"/>
        </w:rPr>
        <w:t>is</w:t>
      </w:r>
      <w:r>
        <w:rPr>
          <w:b w:val="0"/>
          <w:i w:val="0"/>
          <w:smallCaps w:val="0"/>
          <w:strike w:val="0"/>
          <w:u w:val="single"/>
        </w:rPr>
        <w:t xml:space="preserve"> capable of </w:t>
      </w:r>
      <w:r>
        <w:rPr>
          <w:b/>
          <w:i w:val="0"/>
          <w:smallCaps w:val="0"/>
          <w:strike w:val="0"/>
          <w:sz w:val="22"/>
          <w:highlight w:val="cyan"/>
          <w:u w:val="single"/>
        </w:rPr>
        <w:t>producing</w:t>
      </w:r>
      <w:r>
        <w:rPr>
          <w:b w:val="0"/>
          <w:i w:val="0"/>
          <w:smallCaps w:val="0"/>
          <w:strike w:val="0"/>
          <w:highlight w:val="cyan"/>
          <w:u w:val="single"/>
        </w:rPr>
        <w:t xml:space="preserve"> </w:t>
      </w:r>
      <w:r>
        <w:rPr>
          <w:b/>
          <w:i w:val="0"/>
          <w:smallCaps w:val="0"/>
          <w:strike w:val="0"/>
          <w:sz w:val="22"/>
          <w:highlight w:val="cyan"/>
          <w:u w:val="single"/>
        </w:rPr>
        <w:t>subjectivations</w:t>
      </w:r>
      <w:r>
        <w:rPr>
          <w:b w:val="0"/>
          <w:i w:val="0"/>
          <w:smallCaps w:val="0"/>
          <w:strike w:val="0"/>
          <w:highlight w:val="cyan"/>
          <w:u w:val="single"/>
        </w:rPr>
        <w:t xml:space="preserve"> adapted to</w:t>
      </w:r>
      <w:r>
        <w:rPr>
          <w:b w:val="0"/>
          <w:i w:val="0"/>
          <w:smallCaps w:val="0"/>
          <w:strike w:val="0"/>
          <w:u w:val="single"/>
        </w:rPr>
        <w:t xml:space="preserve"> the global </w:t>
      </w:r>
      <w:r>
        <w:rPr>
          <w:b/>
          <w:i w:val="0"/>
          <w:smallCaps w:val="0"/>
          <w:strike w:val="0"/>
          <w:sz w:val="22"/>
          <w:highlight w:val="cyan"/>
          <w:u w:val="single"/>
        </w:rPr>
        <w:t>transformations of capitalism</w:t>
      </w:r>
      <w:r>
        <w:rPr>
          <w:b w:val="0"/>
          <w:i w:val="0"/>
          <w:smallCaps w:val="0"/>
          <w:strike w:val="0"/>
          <w:sz w:val="16"/>
          <w:u w:val="none"/>
        </w:rPr>
        <w:t xml:space="preserve">. It is also a way of representing the ontology of the present, highlighting the individualistic and deconstructed fragmentation that makes it governable in the neoliberal modus. The latter in fact responds to a reality that it helps to define, based on risks or potential, from the perspective of governability. </w:t>
      </w:r>
      <w:r>
        <w:rPr>
          <w:b/>
          <w:i w:val="0"/>
          <w:smallCaps w:val="0"/>
          <w:strike w:val="0"/>
          <w:sz w:val="22"/>
          <w:highlight w:val="cyan"/>
          <w:u w:val="single"/>
        </w:rPr>
        <w:t>Governance</w:t>
      </w:r>
      <w:r>
        <w:rPr>
          <w:b w:val="0"/>
          <w:i w:val="0"/>
          <w:smallCaps w:val="0"/>
          <w:strike w:val="0"/>
          <w:sz w:val="16"/>
          <w:u w:val="none"/>
        </w:rPr>
        <w:t xml:space="preserve">, or rather regulation, </w:t>
      </w:r>
      <w:r>
        <w:rPr>
          <w:b/>
          <w:i w:val="0"/>
          <w:smallCaps w:val="0"/>
          <w:strike w:val="0"/>
          <w:sz w:val="22"/>
          <w:highlight w:val="cyan"/>
          <w:u w:val="single"/>
        </w:rPr>
        <w:t>is</w:t>
      </w:r>
      <w:r>
        <w:rPr>
          <w:b w:val="0"/>
          <w:i w:val="0"/>
          <w:smallCaps w:val="0"/>
          <w:strike w:val="0"/>
          <w:u w:val="single"/>
        </w:rPr>
        <w:t xml:space="preserve"> held together with the </w:t>
      </w:r>
      <w:r>
        <w:rPr>
          <w:b/>
          <w:i w:val="0"/>
          <w:smallCaps w:val="0"/>
          <w:strike w:val="0"/>
          <w:sz w:val="22"/>
          <w:highlight w:val="cyan"/>
          <w:u w:val="single"/>
        </w:rPr>
        <w:t>incoherent</w:t>
      </w:r>
      <w:r>
        <w:rPr>
          <w:b w:val="0"/>
          <w:i w:val="0"/>
          <w:smallCaps w:val="0"/>
          <w:strike w:val="0"/>
          <w:u w:val="single"/>
        </w:rPr>
        <w:t xml:space="preserve"> </w:t>
      </w:r>
      <w:r>
        <w:rPr>
          <w:b/>
          <w:i w:val="0"/>
          <w:smallCaps w:val="0"/>
          <w:strike w:val="0"/>
          <w:sz w:val="22"/>
          <w:u w:val="single"/>
        </w:rPr>
        <w:t>fragmentation as</w:t>
      </w:r>
      <w:r>
        <w:rPr>
          <w:b w:val="0"/>
          <w:i w:val="0"/>
          <w:smallCaps w:val="0"/>
          <w:strike w:val="0"/>
          <w:u w:val="single"/>
        </w:rPr>
        <w:t xml:space="preserve"> its </w:t>
      </w:r>
      <w:r>
        <w:rPr>
          <w:b/>
          <w:i w:val="0"/>
          <w:smallCaps w:val="0"/>
          <w:strike w:val="0"/>
          <w:sz w:val="22"/>
          <w:u w:val="single"/>
        </w:rPr>
        <w:t>presupposition</w:t>
      </w:r>
      <w:r>
        <w:rPr>
          <w:b w:val="0"/>
          <w:i w:val="0"/>
          <w:smallCaps w:val="0"/>
          <w:strike w:val="0"/>
          <w:sz w:val="16"/>
          <w:u w:val="none"/>
        </w:rPr>
        <w:t>.</w:t>
      </w:r>
    </w:p>
    <w:p>
      <w:pPr>
        <w:spacing w:after="60"/>
      </w:pPr>
      <w:r>
        <w:rPr>
          <w:b/>
          <w:i w:val="0"/>
          <w:smallCaps w:val="0"/>
          <w:strike w:val="0"/>
          <w:sz w:val="22"/>
          <w:highlight w:val="cyan"/>
          <w:u w:val="single"/>
        </w:rPr>
        <w:t>A giant governmental device</w:t>
      </w:r>
      <w:r>
        <w:rPr>
          <w:b w:val="0"/>
          <w:i w:val="0"/>
          <w:smallCaps w:val="0"/>
          <w:strike w:val="0"/>
          <w:u w:val="single"/>
        </w:rPr>
        <w:t xml:space="preserve"> </w:t>
      </w:r>
      <w:r>
        <w:rPr>
          <w:b/>
          <w:i w:val="0"/>
          <w:smallCaps w:val="0"/>
          <w:strike w:val="0"/>
          <w:sz w:val="22"/>
          <w:highlight w:val="cyan"/>
          <w:u w:val="single"/>
        </w:rPr>
        <w:t>organizes</w:t>
      </w:r>
      <w:r>
        <w:rPr>
          <w:b w:val="0"/>
          <w:i w:val="0"/>
          <w:smallCaps w:val="0"/>
          <w:strike w:val="0"/>
          <w:u w:val="single"/>
        </w:rPr>
        <w:t xml:space="preserve"> </w:t>
      </w:r>
      <w:r>
        <w:rPr>
          <w:b/>
          <w:i w:val="0"/>
          <w:smallCaps w:val="0"/>
          <w:strike w:val="0"/>
          <w:sz w:val="22"/>
          <w:u w:val="single"/>
        </w:rPr>
        <w:t>co</w:t>
      </w:r>
      <w:r>
        <w:rPr>
          <w:b/>
          <w:i w:val="0"/>
          <w:smallCaps w:val="0"/>
          <w:strike w:val="0"/>
          <w:sz w:val="22"/>
          <w:highlight w:val="cyan"/>
          <w:u w:val="single"/>
        </w:rPr>
        <w:t>existence</w:t>
      </w:r>
      <w:r>
        <w:rPr>
          <w:b w:val="0"/>
          <w:i w:val="0"/>
          <w:smallCaps w:val="0"/>
          <w:strike w:val="0"/>
          <w:u w:val="single"/>
        </w:rPr>
        <w:t xml:space="preserve"> through a double clasp that is blatantly contradictory</w:t>
      </w:r>
      <w:r>
        <w:rPr>
          <w:b w:val="0"/>
          <w:i w:val="0"/>
          <w:smallCaps w:val="0"/>
          <w:strike w:val="0"/>
          <w:sz w:val="16"/>
          <w:u w:val="none"/>
        </w:rPr>
        <w:t xml:space="preserve">. On the one hand, it exerts a government – in the name of efficiency and production optimization – which is evidently active. This is so especially in the Ordoliberal version, which regulates the space of coexistence in an alternative to market competition, directing it in a functional way to the growth of capitalist profits that will assumedly benefit subordinates. On the other, it is by withdrawing from the social and protective functions of work in </w:t>
      </w:r>
      <w:r>
        <w:rPr>
          <w:b w:val="0"/>
          <w:i w:val="0"/>
          <w:smallCaps w:val="0"/>
          <w:strike w:val="0"/>
          <w:sz w:val="16"/>
          <w:u w:val="none"/>
        </w:rPr>
        <w:t>favour</w:t>
      </w:r>
      <w:r>
        <w:rPr>
          <w:b w:val="0"/>
          <w:i w:val="0"/>
          <w:smallCaps w:val="0"/>
          <w:strike w:val="0"/>
          <w:sz w:val="16"/>
          <w:u w:val="none"/>
        </w:rPr>
        <w:t xml:space="preserve"> of the unequal productive potentialities of social powers. Upstream, it </w:t>
      </w:r>
      <w:r>
        <w:rPr>
          <w:b w:val="0"/>
          <w:i w:val="0"/>
          <w:smallCaps w:val="0"/>
          <w:strike w:val="0"/>
          <w:u w:val="single"/>
        </w:rPr>
        <w:t>shifts control to the processes of subjectivation of the living</w:t>
      </w:r>
      <w:r>
        <w:rPr>
          <w:b w:val="0"/>
          <w:i w:val="0"/>
          <w:smallCaps w:val="0"/>
          <w:strike w:val="0"/>
          <w:sz w:val="16"/>
          <w:u w:val="none"/>
        </w:rPr>
        <w:t xml:space="preserve">. The typically </w:t>
      </w:r>
      <w:r>
        <w:rPr>
          <w:b w:val="0"/>
          <w:i w:val="0"/>
          <w:smallCaps w:val="0"/>
          <w:strike w:val="0"/>
          <w:u w:val="single"/>
        </w:rPr>
        <w:t>liberal thrust to self-realization is oriented towards</w:t>
      </w:r>
      <w:r>
        <w:rPr>
          <w:b w:val="0"/>
          <w:i w:val="0"/>
          <w:smallCaps w:val="0"/>
          <w:strike w:val="0"/>
          <w:sz w:val="16"/>
          <w:u w:val="none"/>
        </w:rPr>
        <w:t xml:space="preserve"> an ethic of </w:t>
      </w:r>
      <w:r>
        <w:rPr>
          <w:b/>
          <w:i w:val="0"/>
          <w:smallCaps w:val="0"/>
          <w:strike w:val="0"/>
          <w:sz w:val="22"/>
          <w:u w:val="single"/>
        </w:rPr>
        <w:t>competitive performance</w:t>
      </w:r>
      <w:r>
        <w:rPr>
          <w:b w:val="0"/>
          <w:i w:val="0"/>
          <w:smallCaps w:val="0"/>
          <w:strike w:val="0"/>
          <w:sz w:val="16"/>
          <w:u w:val="none"/>
        </w:rPr>
        <w:t xml:space="preserve"> and accountability over its fate. We are, therefore, talking about a singular self-government that enters into an imitative-competitive relationship with others. The </w:t>
      </w:r>
      <w:r>
        <w:rPr>
          <w:b/>
          <w:i w:val="0"/>
          <w:smallCaps w:val="0"/>
          <w:strike w:val="0"/>
          <w:sz w:val="22"/>
          <w:u w:val="single"/>
        </w:rPr>
        <w:t>inequality</w:t>
      </w:r>
      <w:r>
        <w:rPr>
          <w:b w:val="0"/>
          <w:i w:val="0"/>
          <w:smallCaps w:val="0"/>
          <w:strike w:val="0"/>
          <w:sz w:val="16"/>
          <w:u w:val="none"/>
        </w:rPr>
        <w:t xml:space="preserve"> </w:t>
      </w:r>
      <w:r>
        <w:rPr>
          <w:b w:val="0"/>
          <w:i w:val="0"/>
          <w:smallCaps w:val="0"/>
          <w:strike w:val="0"/>
          <w:u w:val="single"/>
        </w:rPr>
        <w:t>of social powers and subjectivitie</w:t>
      </w:r>
      <w:r>
        <w:rPr>
          <w:b w:val="0"/>
          <w:i w:val="0"/>
          <w:smallCaps w:val="0"/>
          <w:strike w:val="0"/>
          <w:sz w:val="16"/>
          <w:u w:val="none"/>
        </w:rPr>
        <w:t xml:space="preserve">s is interpreted as an index of dynamism and </w:t>
      </w:r>
      <w:r>
        <w:rPr>
          <w:b w:val="0"/>
          <w:i w:val="0"/>
          <w:smallCaps w:val="0"/>
          <w:strike w:val="0"/>
          <w:u w:val="single"/>
        </w:rPr>
        <w:t>is functional to the competition</w:t>
      </w:r>
      <w:r>
        <w:rPr>
          <w:b w:val="0"/>
          <w:i w:val="0"/>
          <w:smallCaps w:val="0"/>
          <w:strike w:val="0"/>
          <w:sz w:val="16"/>
          <w:u w:val="none"/>
        </w:rPr>
        <w:t xml:space="preserve"> itself, </w:t>
      </w:r>
      <w:r>
        <w:rPr>
          <w:b w:val="0"/>
          <w:i w:val="0"/>
          <w:smallCaps w:val="0"/>
          <w:strike w:val="0"/>
          <w:u w:val="single"/>
        </w:rPr>
        <w:t>which is the principle intended to organize it</w:t>
      </w:r>
      <w:r>
        <w:rPr>
          <w:b w:val="0"/>
          <w:i w:val="0"/>
          <w:smallCaps w:val="0"/>
          <w:strike w:val="0"/>
          <w:sz w:val="16"/>
          <w:u w:val="none"/>
        </w:rPr>
        <w:t xml:space="preserve">. It constitutes – if we can say so – the positive horizon endorsed ontologically by the inequality of biological and genetic heritage, of cultural investment, of performance commitment that legitimizes and confirms it (Burchell, 1996; </w:t>
      </w:r>
      <w:r>
        <w:rPr>
          <w:b w:val="0"/>
          <w:i w:val="0"/>
          <w:smallCaps w:val="0"/>
          <w:strike w:val="0"/>
          <w:sz w:val="16"/>
          <w:u w:val="none"/>
        </w:rPr>
        <w:t>Arienzo</w:t>
      </w:r>
      <w:r>
        <w:rPr>
          <w:b w:val="0"/>
          <w:i w:val="0"/>
          <w:smallCaps w:val="0"/>
          <w:strike w:val="0"/>
          <w:sz w:val="16"/>
          <w:u w:val="none"/>
        </w:rPr>
        <w:t>, 2007).</w:t>
      </w:r>
    </w:p>
    <w:p>
      <w:pPr>
        <w:spacing w:after="60"/>
      </w:pPr>
      <w:r>
        <w:rPr>
          <w:b w:val="0"/>
          <w:i w:val="0"/>
          <w:smallCaps w:val="0"/>
          <w:strike w:val="0"/>
          <w:sz w:val="16"/>
          <w:u w:val="none"/>
        </w:rPr>
        <w:t xml:space="preserve">Since the eighties and </w:t>
      </w:r>
      <w:r>
        <w:rPr>
          <w:b w:val="0"/>
          <w:i w:val="0"/>
          <w:smallCaps w:val="0"/>
          <w:strike w:val="0"/>
          <w:u w:val="single"/>
        </w:rPr>
        <w:t>under the pressure</w:t>
      </w:r>
      <w:r>
        <w:rPr>
          <w:b w:val="0"/>
          <w:i w:val="0"/>
          <w:smallCaps w:val="0"/>
          <w:strike w:val="0"/>
          <w:sz w:val="16"/>
          <w:u w:val="none"/>
        </w:rPr>
        <w:t xml:space="preserve"> </w:t>
      </w:r>
      <w:r>
        <w:rPr>
          <w:b w:val="0"/>
          <w:i w:val="0"/>
          <w:smallCaps w:val="0"/>
          <w:strike w:val="0"/>
          <w:u w:val="single"/>
        </w:rPr>
        <w:t>of</w:t>
      </w:r>
      <w:r>
        <w:rPr>
          <w:b w:val="0"/>
          <w:i w:val="0"/>
          <w:smallCaps w:val="0"/>
          <w:strike w:val="0"/>
          <w:sz w:val="16"/>
          <w:u w:val="none"/>
        </w:rPr>
        <w:t xml:space="preserve"> euphoric </w:t>
      </w:r>
      <w:r>
        <w:rPr>
          <w:b w:val="0"/>
          <w:i w:val="0"/>
          <w:smallCaps w:val="0"/>
          <w:strike w:val="0"/>
          <w:u w:val="single"/>
        </w:rPr>
        <w:t>globalization</w:t>
      </w:r>
      <w:r>
        <w:rPr>
          <w:b w:val="0"/>
          <w:i w:val="0"/>
          <w:smallCaps w:val="0"/>
          <w:strike w:val="0"/>
          <w:sz w:val="16"/>
          <w:u w:val="none"/>
        </w:rPr>
        <w:t xml:space="preserve">, once identity belonging has been declassified, neoliberal governmentality manages this double instance – government and self-government – </w:t>
      </w:r>
      <w:r>
        <w:rPr>
          <w:b w:val="0"/>
          <w:i w:val="0"/>
          <w:smallCaps w:val="0"/>
          <w:strike w:val="0"/>
          <w:u w:val="single"/>
        </w:rPr>
        <w:t>through</w:t>
      </w:r>
      <w:r>
        <w:rPr>
          <w:b w:val="0"/>
          <w:i w:val="0"/>
          <w:smallCaps w:val="0"/>
          <w:strike w:val="0"/>
          <w:sz w:val="16"/>
          <w:u w:val="none"/>
        </w:rPr>
        <w:t xml:space="preserve"> a functional, operational organization, based on an unlimited </w:t>
      </w:r>
      <w:r>
        <w:rPr>
          <w:b/>
          <w:i w:val="0"/>
          <w:smallCaps w:val="0"/>
          <w:strike w:val="0"/>
          <w:sz w:val="22"/>
          <w:highlight w:val="cyan"/>
          <w:u w:val="single"/>
        </w:rPr>
        <w:t>inclusiveness</w:t>
      </w:r>
      <w:r>
        <w:rPr>
          <w:b w:val="0"/>
          <w:i w:val="0"/>
          <w:smallCaps w:val="0"/>
          <w:strike w:val="0"/>
          <w:sz w:val="16"/>
          <w:u w:val="none"/>
        </w:rPr>
        <w:t xml:space="preserve"> of principle </w:t>
      </w:r>
      <w:r>
        <w:rPr>
          <w:b w:val="0"/>
          <w:i w:val="0"/>
          <w:smallCaps w:val="0"/>
          <w:strike w:val="0"/>
          <w:u w:val="single"/>
        </w:rPr>
        <w:t xml:space="preserve">that </w:t>
      </w:r>
      <w:r>
        <w:rPr>
          <w:b w:val="0"/>
          <w:i w:val="0"/>
          <w:smallCaps w:val="0"/>
          <w:strike w:val="0"/>
          <w:highlight w:val="cyan"/>
          <w:u w:val="single"/>
        </w:rPr>
        <w:t>is</w:t>
      </w:r>
      <w:r>
        <w:rPr>
          <w:b w:val="0"/>
          <w:i w:val="0"/>
          <w:smallCaps w:val="0"/>
          <w:strike w:val="0"/>
          <w:sz w:val="16"/>
          <w:u w:val="none"/>
        </w:rPr>
        <w:t xml:space="preserve"> however regulated and </w:t>
      </w:r>
      <w:r>
        <w:rPr>
          <w:b/>
          <w:i w:val="0"/>
          <w:smallCaps w:val="0"/>
          <w:strike w:val="0"/>
          <w:sz w:val="22"/>
          <w:highlight w:val="cyan"/>
          <w:u w:val="single"/>
        </w:rPr>
        <w:t>made selective</w:t>
      </w:r>
      <w:r>
        <w:rPr>
          <w:b w:val="0"/>
          <w:i w:val="0"/>
          <w:smallCaps w:val="0"/>
          <w:strike w:val="0"/>
          <w:sz w:val="16"/>
          <w:u w:val="none"/>
        </w:rPr>
        <w:t xml:space="preserve"> </w:t>
      </w:r>
      <w:r>
        <w:rPr>
          <w:b w:val="0"/>
          <w:i w:val="0"/>
          <w:smallCaps w:val="0"/>
          <w:strike w:val="0"/>
          <w:highlight w:val="cyan"/>
          <w:u w:val="single"/>
        </w:rPr>
        <w:t>through</w:t>
      </w:r>
      <w:r>
        <w:rPr>
          <w:b w:val="0"/>
          <w:i w:val="0"/>
          <w:smallCaps w:val="0"/>
          <w:strike w:val="0"/>
          <w:sz w:val="16"/>
          <w:u w:val="none"/>
        </w:rPr>
        <w:t xml:space="preserve"> the universal law of </w:t>
      </w:r>
      <w:r>
        <w:rPr>
          <w:b/>
          <w:i w:val="0"/>
          <w:smallCaps w:val="0"/>
          <w:strike w:val="0"/>
          <w:sz w:val="22"/>
          <w:highlight w:val="cyan"/>
          <w:u w:val="single"/>
        </w:rPr>
        <w:t>competition</w:t>
      </w:r>
      <w:r>
        <w:rPr>
          <w:b w:val="0"/>
          <w:i w:val="0"/>
          <w:smallCaps w:val="0"/>
          <w:strike w:val="0"/>
          <w:sz w:val="16"/>
          <w:u w:val="none"/>
        </w:rPr>
        <w:t xml:space="preserve">. Everybody, regardless of identity connotations, can participate in the competition and the economic valorization that are the distinctive signs of the market, of </w:t>
      </w:r>
      <w:r>
        <w:rPr>
          <w:b/>
          <w:i w:val="0"/>
          <w:smallCaps w:val="0"/>
          <w:strike w:val="0"/>
          <w:sz w:val="22"/>
          <w:u w:val="single"/>
        </w:rPr>
        <w:t>doux commerce</w:t>
      </w:r>
      <w:r>
        <w:rPr>
          <w:b w:val="0"/>
          <w:i w:val="0"/>
          <w:smallCaps w:val="0"/>
          <w:strike w:val="0"/>
          <w:sz w:val="16"/>
          <w:u w:val="none"/>
        </w:rPr>
        <w:t xml:space="preserve">, </w:t>
      </w:r>
      <w:r>
        <w:rPr>
          <w:b w:val="0"/>
          <w:i w:val="0"/>
          <w:smallCaps w:val="0"/>
          <w:strike w:val="0"/>
          <w:u w:val="single"/>
        </w:rPr>
        <w:t>in spite of the rigidity and the violence of borders and political and state territorialization</w:t>
      </w:r>
      <w:r>
        <w:rPr>
          <w:b w:val="0"/>
          <w:i w:val="0"/>
          <w:smallCaps w:val="0"/>
          <w:strike w:val="0"/>
          <w:sz w:val="16"/>
          <w:u w:val="none"/>
        </w:rPr>
        <w:t xml:space="preserve">. The </w:t>
      </w:r>
      <w:r>
        <w:rPr>
          <w:b w:val="0"/>
          <w:i w:val="0"/>
          <w:smallCaps w:val="0"/>
          <w:strike w:val="0"/>
          <w:u w:val="single"/>
        </w:rPr>
        <w:t>anarchy</w:t>
      </w:r>
      <w:r>
        <w:rPr>
          <w:b w:val="0"/>
          <w:i w:val="0"/>
          <w:smallCaps w:val="0"/>
          <w:strike w:val="0"/>
          <w:sz w:val="16"/>
          <w:u w:val="none"/>
        </w:rPr>
        <w:t xml:space="preserve"> that is generated, which is a harbinger of productivity and creativity, </w:t>
      </w:r>
      <w:r>
        <w:rPr>
          <w:b w:val="0"/>
          <w:i w:val="0"/>
          <w:smallCaps w:val="0"/>
          <w:strike w:val="0"/>
          <w:u w:val="single"/>
        </w:rPr>
        <w:t>is organized in the market</w:t>
      </w:r>
      <w:r>
        <w:rPr>
          <w:b w:val="0"/>
          <w:i w:val="0"/>
          <w:smallCaps w:val="0"/>
          <w:strike w:val="0"/>
          <w:sz w:val="16"/>
          <w:u w:val="none"/>
        </w:rPr>
        <w:t xml:space="preserve"> model (Miller &amp; Rose, 2008). </w:t>
      </w:r>
    </w:p>
    <w:p>
      <w:pPr>
        <w:spacing w:after="60"/>
      </w:pPr>
      <w:r>
        <w:rPr>
          <w:b w:val="0"/>
          <w:i w:val="0"/>
          <w:smallCaps w:val="0"/>
          <w:strike w:val="0"/>
          <w:sz w:val="16"/>
          <w:u w:val="none"/>
        </w:rPr>
        <w:t xml:space="preserve">This social coexistence without </w:t>
      </w:r>
      <w:r>
        <w:rPr>
          <w:b w:val="0"/>
          <w:i w:val="0"/>
          <w:smallCaps w:val="0"/>
          <w:strike w:val="0"/>
          <w:sz w:val="16"/>
          <w:u w:val="none"/>
        </w:rPr>
        <w:t>substantialistic</w:t>
      </w:r>
      <w:r>
        <w:rPr>
          <w:b w:val="0"/>
          <w:i w:val="0"/>
          <w:smallCaps w:val="0"/>
          <w:strike w:val="0"/>
          <w:sz w:val="16"/>
          <w:u w:val="none"/>
        </w:rPr>
        <w:t xml:space="preserve"> boundaries assumes and exalts the differentiation as the key to society. It is in harmony with the libertarian thrust, in </w:t>
      </w:r>
      <w:r>
        <w:rPr>
          <w:b w:val="0"/>
          <w:i w:val="0"/>
          <w:smallCaps w:val="0"/>
          <w:strike w:val="0"/>
          <w:sz w:val="16"/>
          <w:u w:val="none"/>
        </w:rPr>
        <w:t>defence</w:t>
      </w:r>
      <w:r>
        <w:rPr>
          <w:b w:val="0"/>
          <w:i w:val="0"/>
          <w:smallCaps w:val="0"/>
          <w:strike w:val="0"/>
          <w:sz w:val="16"/>
          <w:u w:val="none"/>
        </w:rPr>
        <w:t xml:space="preserve"> of the differences of the sixties/seventies, marked by the antiauthoritarian claim and by the refusal to be represented by abstract institutions such as the state, the union, the parties, the church and the family, which govern and endorse the anarchic individuality of the wishing-being.</w:t>
      </w:r>
    </w:p>
    <w:p>
      <w:pPr>
        <w:spacing w:after="60"/>
      </w:pPr>
      <w:r>
        <w:rPr>
          <w:b w:val="0"/>
          <w:i w:val="0"/>
          <w:smallCaps w:val="0"/>
          <w:strike w:val="0"/>
          <w:sz w:val="16"/>
          <w:u w:val="none"/>
        </w:rPr>
        <w:t xml:space="preserve">Naturally, </w:t>
      </w:r>
      <w:r>
        <w:rPr>
          <w:b w:val="0"/>
          <w:i w:val="0"/>
          <w:smallCaps w:val="0"/>
          <w:strike w:val="0"/>
          <w:u w:val="single"/>
        </w:rPr>
        <w:t>that</w:t>
      </w:r>
      <w:r>
        <w:rPr>
          <w:b w:val="0"/>
          <w:i w:val="0"/>
          <w:smallCaps w:val="0"/>
          <w:strike w:val="0"/>
          <w:sz w:val="16"/>
          <w:u w:val="none"/>
        </w:rPr>
        <w:t xml:space="preserve"> powerful destructive </w:t>
      </w:r>
      <w:r>
        <w:rPr>
          <w:b w:val="0"/>
          <w:i w:val="0"/>
          <w:smallCaps w:val="0"/>
          <w:strike w:val="0"/>
          <w:u w:val="single"/>
        </w:rPr>
        <w:t>libertarian push refused</w:t>
      </w:r>
      <w:r>
        <w:rPr>
          <w:b w:val="0"/>
          <w:i w:val="0"/>
          <w:smallCaps w:val="0"/>
          <w:strike w:val="0"/>
          <w:sz w:val="16"/>
          <w:u w:val="none"/>
        </w:rPr>
        <w:t xml:space="preserve"> (</w:t>
      </w:r>
      <w:r>
        <w:rPr>
          <w:b w:val="0"/>
          <w:i w:val="0"/>
          <w:smallCaps w:val="0"/>
          <w:strike w:val="0"/>
          <w:u w:val="single"/>
        </w:rPr>
        <w:t>and rejects</w:t>
      </w:r>
      <w:r>
        <w:rPr>
          <w:b w:val="0"/>
          <w:i w:val="0"/>
          <w:smallCaps w:val="0"/>
          <w:strike w:val="0"/>
          <w:sz w:val="16"/>
          <w:u w:val="none"/>
        </w:rPr>
        <w:t xml:space="preserve">, in its recurrence even </w:t>
      </w:r>
      <w:r>
        <w:rPr>
          <w:b w:val="0"/>
          <w:i w:val="0"/>
          <w:smallCaps w:val="0"/>
          <w:strike w:val="0"/>
          <w:u w:val="single"/>
        </w:rPr>
        <w:t>today</w:t>
      </w:r>
      <w:r>
        <w:rPr>
          <w:b w:val="0"/>
          <w:i w:val="0"/>
          <w:smallCaps w:val="0"/>
          <w:strike w:val="0"/>
          <w:sz w:val="16"/>
          <w:u w:val="none"/>
        </w:rPr>
        <w:t xml:space="preserve">) </w:t>
      </w:r>
      <w:r>
        <w:rPr>
          <w:b w:val="0"/>
          <w:i w:val="0"/>
          <w:smallCaps w:val="0"/>
          <w:strike w:val="0"/>
          <w:u w:val="single"/>
        </w:rPr>
        <w:t>all forms of evaluative comparison</w:t>
      </w:r>
      <w:r>
        <w:rPr>
          <w:b w:val="0"/>
          <w:i w:val="0"/>
          <w:smallCaps w:val="0"/>
          <w:strike w:val="0"/>
          <w:sz w:val="16"/>
          <w:u w:val="none"/>
        </w:rPr>
        <w:t xml:space="preserve">. This referred to a Spinozian and </w:t>
      </w:r>
      <w:r>
        <w:rPr>
          <w:b w:val="0"/>
          <w:i w:val="0"/>
          <w:smallCaps w:val="0"/>
          <w:strike w:val="0"/>
          <w:sz w:val="16"/>
          <w:u w:val="none"/>
        </w:rPr>
        <w:t>Deleuzian</w:t>
      </w:r>
      <w:r>
        <w:rPr>
          <w:b w:val="0"/>
          <w:i w:val="0"/>
          <w:smallCaps w:val="0"/>
          <w:strike w:val="0"/>
          <w:sz w:val="16"/>
          <w:u w:val="none"/>
        </w:rPr>
        <w:t xml:space="preserve"> legitimacy and value of everything that </w:t>
      </w:r>
      <w:r>
        <w:rPr>
          <w:b w:val="0"/>
          <w:i w:val="0"/>
          <w:smallCaps w:val="0"/>
          <w:strike w:val="0"/>
          <w:sz w:val="16"/>
          <w:u w:val="none"/>
        </w:rPr>
        <w:t>exists:</w:t>
      </w:r>
      <w:r>
        <w:rPr>
          <w:b w:val="0"/>
          <w:i w:val="0"/>
          <w:smallCaps w:val="0"/>
          <w:strike w:val="0"/>
          <w:sz w:val="16"/>
          <w:u w:val="none"/>
        </w:rPr>
        <w:t xml:space="preserve"> life, or rather lives, is a norm in itself.</w:t>
      </w:r>
    </w:p>
    <w:p>
      <w:pPr>
        <w:spacing w:after="60"/>
      </w:pPr>
      <w:r>
        <w:rPr>
          <w:b w:val="0"/>
          <w:i w:val="0"/>
          <w:smallCaps w:val="0"/>
          <w:strike w:val="0"/>
          <w:sz w:val="16"/>
          <w:u w:val="none"/>
        </w:rPr>
        <w:t xml:space="preserve">It dissolves the ontological consistency of the subject in an essence </w:t>
      </w:r>
      <w:r>
        <w:rPr>
          <w:b w:val="0"/>
          <w:i w:val="0"/>
          <w:smallCaps w:val="0"/>
          <w:strike w:val="0"/>
          <w:sz w:val="16"/>
          <w:u w:val="none"/>
        </w:rPr>
        <w:t>opératoire</w:t>
      </w:r>
      <w:r>
        <w:rPr>
          <w:b w:val="0"/>
          <w:i w:val="0"/>
          <w:smallCaps w:val="0"/>
          <w:strike w:val="0"/>
          <w:sz w:val="16"/>
          <w:u w:val="none"/>
        </w:rPr>
        <w:t xml:space="preserve"> (Deleuze, 1986), defined in the flow of its actions and choices. Post-Fordist capitalism, which in the eighties radically revolutionizes its productive mode, collects it and completes it through an organization by reversing its original meaning. </w:t>
      </w:r>
      <w:r>
        <w:rPr>
          <w:b w:val="0"/>
          <w:i w:val="0"/>
          <w:smallCaps w:val="0"/>
          <w:strike w:val="0"/>
          <w:u w:val="single"/>
        </w:rPr>
        <w:t>The disjunction and the anarchic</w:t>
      </w:r>
      <w:r>
        <w:rPr>
          <w:b w:val="0"/>
          <w:i w:val="0"/>
          <w:smallCaps w:val="0"/>
          <w:strike w:val="0"/>
          <w:sz w:val="16"/>
          <w:u w:val="none"/>
        </w:rPr>
        <w:t xml:space="preserve">, which </w:t>
      </w:r>
      <w:r>
        <w:rPr>
          <w:b w:val="0"/>
          <w:i w:val="0"/>
          <w:smallCaps w:val="0"/>
          <w:strike w:val="0"/>
          <w:u w:val="single"/>
        </w:rPr>
        <w:t xml:space="preserve">is </w:t>
      </w:r>
      <w:r>
        <w:rPr>
          <w:b/>
          <w:i w:val="0"/>
          <w:smallCaps w:val="0"/>
          <w:strike w:val="0"/>
          <w:sz w:val="22"/>
          <w:u w:val="single"/>
        </w:rPr>
        <w:t>destitute of</w:t>
      </w:r>
      <w:r>
        <w:rPr>
          <w:b w:val="0"/>
          <w:i w:val="0"/>
          <w:smallCaps w:val="0"/>
          <w:strike w:val="0"/>
          <w:u w:val="single"/>
        </w:rPr>
        <w:t xml:space="preserve"> roles and an </w:t>
      </w:r>
      <w:r>
        <w:rPr>
          <w:b/>
          <w:i w:val="0"/>
          <w:smallCaps w:val="0"/>
          <w:strike w:val="0"/>
          <w:sz w:val="22"/>
          <w:u w:val="single"/>
        </w:rPr>
        <w:t>identity</w:t>
      </w:r>
      <w:r>
        <w:rPr>
          <w:b w:val="0"/>
          <w:i w:val="0"/>
          <w:smallCaps w:val="0"/>
          <w:strike w:val="0"/>
          <w:sz w:val="16"/>
          <w:u w:val="none"/>
        </w:rPr>
        <w:t xml:space="preserve"> subject, </w:t>
      </w:r>
      <w:r>
        <w:rPr>
          <w:b w:val="0"/>
          <w:i w:val="0"/>
          <w:smallCaps w:val="0"/>
          <w:strike w:val="0"/>
          <w:u w:val="single"/>
        </w:rPr>
        <w:t xml:space="preserve">become functional to the transformation of </w:t>
      </w:r>
      <w:r>
        <w:rPr>
          <w:b w:val="0"/>
          <w:i w:val="0"/>
          <w:smallCaps w:val="0"/>
          <w:strike w:val="0"/>
          <w:sz w:val="16"/>
          <w:u w:val="none"/>
        </w:rPr>
        <w:t xml:space="preserve">the </w:t>
      </w:r>
      <w:r>
        <w:rPr>
          <w:b w:val="0"/>
          <w:i w:val="0"/>
          <w:smallCaps w:val="0"/>
          <w:strike w:val="0"/>
          <w:u w:val="single"/>
        </w:rPr>
        <w:t>new</w:t>
      </w:r>
      <w:r>
        <w:rPr>
          <w:b w:val="0"/>
          <w:i w:val="0"/>
          <w:smallCaps w:val="0"/>
          <w:strike w:val="0"/>
          <w:sz w:val="16"/>
          <w:u w:val="none"/>
        </w:rPr>
        <w:t xml:space="preserve"> </w:t>
      </w:r>
      <w:r>
        <w:rPr>
          <w:b w:val="0"/>
          <w:i w:val="0"/>
          <w:smallCaps w:val="0"/>
          <w:strike w:val="0"/>
          <w:u w:val="single"/>
        </w:rPr>
        <w:t xml:space="preserve">globalized and </w:t>
      </w:r>
      <w:r>
        <w:rPr>
          <w:b/>
          <w:i w:val="0"/>
          <w:smallCaps w:val="0"/>
          <w:strike w:val="0"/>
          <w:sz w:val="22"/>
          <w:u w:val="single"/>
        </w:rPr>
        <w:t>digitized capitalism</w:t>
      </w:r>
      <w:r>
        <w:rPr>
          <w:b w:val="0"/>
          <w:i w:val="0"/>
          <w:smallCaps w:val="0"/>
          <w:strike w:val="0"/>
          <w:sz w:val="16"/>
          <w:u w:val="none"/>
        </w:rPr>
        <w:t xml:space="preserve">. It is not possible to fully understand the unfolded power of the neoliberal revolution that began in the eighties and that was pushed dramatically into the decades that followed if we do not fully grasp the depth of change that affects the production system. And this is not because neoliberal governmental reason is reducible to capitalism –in function of which it models its exquisitely political action–, but because </w:t>
      </w:r>
      <w:r>
        <w:rPr>
          <w:b/>
          <w:i w:val="0"/>
          <w:smallCaps w:val="0"/>
          <w:strike w:val="0"/>
          <w:sz w:val="22"/>
          <w:highlight w:val="cyan"/>
          <w:u w:val="single"/>
        </w:rPr>
        <w:t>the new</w:t>
      </w:r>
      <w:r>
        <w:rPr>
          <w:b w:val="0"/>
          <w:i w:val="0"/>
          <w:smallCaps w:val="0"/>
          <w:strike w:val="0"/>
          <w:u w:val="single"/>
        </w:rPr>
        <w:t xml:space="preserve"> spirit of </w:t>
      </w:r>
      <w:r>
        <w:rPr>
          <w:b/>
          <w:i w:val="0"/>
          <w:smallCaps w:val="0"/>
          <w:strike w:val="0"/>
          <w:sz w:val="22"/>
          <w:highlight w:val="cyan"/>
          <w:u w:val="single"/>
        </w:rPr>
        <w:t>capitalism</w:t>
      </w:r>
      <w:r>
        <w:rPr>
          <w:b w:val="0"/>
          <w:i w:val="0"/>
          <w:smallCaps w:val="0"/>
          <w:strike w:val="0"/>
          <w:u w:val="single"/>
        </w:rPr>
        <w:t xml:space="preserve"> </w:t>
      </w:r>
      <w:r>
        <w:rPr>
          <w:b/>
          <w:i w:val="0"/>
          <w:smallCaps w:val="0"/>
          <w:strike w:val="0"/>
          <w:sz w:val="22"/>
          <w:highlight w:val="cyan"/>
          <w:u w:val="single"/>
        </w:rPr>
        <w:t>produces</w:t>
      </w:r>
      <w:r>
        <w:rPr>
          <w:b w:val="0"/>
          <w:i w:val="0"/>
          <w:smallCaps w:val="0"/>
          <w:strike w:val="0"/>
          <w:u w:val="single"/>
        </w:rPr>
        <w:t xml:space="preserve"> </w:t>
      </w:r>
      <w:r>
        <w:rPr>
          <w:b w:val="0"/>
          <w:i w:val="0"/>
          <w:smallCaps w:val="0"/>
          <w:strike w:val="0"/>
          <w:highlight w:val="cyan"/>
          <w:u w:val="single"/>
        </w:rPr>
        <w:t>forms of life</w:t>
      </w:r>
      <w:r>
        <w:rPr>
          <w:b w:val="0"/>
          <w:i w:val="0"/>
          <w:smallCaps w:val="0"/>
          <w:strike w:val="0"/>
          <w:u w:val="single"/>
        </w:rPr>
        <w:t xml:space="preserve"> that are </w:t>
      </w:r>
      <w:r>
        <w:rPr>
          <w:b w:val="0"/>
          <w:i w:val="0"/>
          <w:smallCaps w:val="0"/>
          <w:strike w:val="0"/>
          <w:highlight w:val="cyan"/>
          <w:u w:val="single"/>
        </w:rPr>
        <w:t>extended to fields</w:t>
      </w:r>
      <w:r>
        <w:rPr>
          <w:b w:val="0"/>
          <w:i w:val="0"/>
          <w:smallCaps w:val="0"/>
          <w:strike w:val="0"/>
          <w:u w:val="single"/>
        </w:rPr>
        <w:t xml:space="preserve"> that were </w:t>
      </w:r>
      <w:r>
        <w:rPr>
          <w:b/>
          <w:i w:val="0"/>
          <w:smallCaps w:val="0"/>
          <w:strike w:val="0"/>
          <w:sz w:val="22"/>
          <w:highlight w:val="cyan"/>
          <w:u w:val="single"/>
        </w:rPr>
        <w:t>removed</w:t>
      </w:r>
      <w:r>
        <w:rPr>
          <w:b w:val="0"/>
          <w:i w:val="0"/>
          <w:smallCaps w:val="0"/>
          <w:strike w:val="0"/>
          <w:highlight w:val="cyan"/>
          <w:u w:val="single"/>
        </w:rPr>
        <w:t xml:space="preserve"> from economic management</w:t>
      </w:r>
      <w:r>
        <w:rPr>
          <w:b w:val="0"/>
          <w:i w:val="0"/>
          <w:smallCaps w:val="0"/>
          <w:strike w:val="0"/>
          <w:sz w:val="16"/>
          <w:u w:val="none"/>
        </w:rPr>
        <w:t xml:space="preserve">, </w:t>
      </w:r>
      <w:r>
        <w:rPr>
          <w:b w:val="0"/>
          <w:i w:val="0"/>
          <w:smallCaps w:val="0"/>
          <w:strike w:val="0"/>
          <w:u w:val="single"/>
        </w:rPr>
        <w:t xml:space="preserve">in a </w:t>
      </w:r>
      <w:r>
        <w:rPr>
          <w:b/>
          <w:i w:val="0"/>
          <w:smallCaps w:val="0"/>
          <w:strike w:val="0"/>
          <w:sz w:val="22"/>
          <w:highlight w:val="cyan"/>
          <w:u w:val="single"/>
        </w:rPr>
        <w:t>corporatization of</w:t>
      </w:r>
      <w:r>
        <w:rPr>
          <w:b w:val="0"/>
          <w:i w:val="0"/>
          <w:smallCaps w:val="0"/>
          <w:strike w:val="0"/>
          <w:u w:val="single"/>
        </w:rPr>
        <w:t xml:space="preserve"> the whole </w:t>
      </w:r>
      <w:r>
        <w:rPr>
          <w:b/>
          <w:i w:val="0"/>
          <w:smallCaps w:val="0"/>
          <w:strike w:val="0"/>
          <w:sz w:val="22"/>
          <w:highlight w:val="cyan"/>
          <w:u w:val="single"/>
        </w:rPr>
        <w:t>human existence</w:t>
      </w:r>
      <w:r>
        <w:rPr>
          <w:b w:val="0"/>
          <w:i w:val="0"/>
          <w:smallCaps w:val="0"/>
          <w:strike w:val="0"/>
          <w:sz w:val="16"/>
          <w:u w:val="none"/>
        </w:rPr>
        <w:t xml:space="preserve"> (</w:t>
      </w:r>
      <w:r>
        <w:rPr>
          <w:b w:val="0"/>
          <w:i w:val="0"/>
          <w:smallCaps w:val="0"/>
          <w:strike w:val="0"/>
          <w:sz w:val="16"/>
          <w:u w:val="none"/>
        </w:rPr>
        <w:t>Chicchi</w:t>
      </w:r>
      <w:r>
        <w:rPr>
          <w:b w:val="0"/>
          <w:i w:val="0"/>
          <w:smallCaps w:val="0"/>
          <w:strike w:val="0"/>
          <w:sz w:val="16"/>
          <w:u w:val="none"/>
        </w:rPr>
        <w:t>, 2012).</w:t>
      </w:r>
    </w:p>
    <w:p>
      <w:pPr>
        <w:spacing w:after="60"/>
      </w:pPr>
      <w:r>
        <w:rPr>
          <w:b w:val="0"/>
          <w:i w:val="0"/>
          <w:smallCaps w:val="0"/>
          <w:strike w:val="0"/>
          <w:sz w:val="16"/>
          <w:u w:val="none"/>
        </w:rPr>
        <w:t xml:space="preserve">In this dynamic, it is interesting to underline how </w:t>
      </w:r>
      <w:r>
        <w:rPr>
          <w:b/>
          <w:i w:val="0"/>
          <w:smallCaps w:val="0"/>
          <w:strike w:val="0"/>
          <w:sz w:val="22"/>
          <w:highlight w:val="cyan"/>
          <w:u w:val="single"/>
        </w:rPr>
        <w:t>the axis of profit</w:t>
      </w:r>
      <w:r>
        <w:rPr>
          <w:b w:val="0"/>
          <w:i w:val="0"/>
          <w:smallCaps w:val="0"/>
          <w:strike w:val="0"/>
          <w:sz w:val="16"/>
          <w:u w:val="none"/>
        </w:rPr>
        <w:t xml:space="preserve"> </w:t>
      </w:r>
      <w:r>
        <w:rPr>
          <w:b/>
          <w:i w:val="0"/>
          <w:smallCaps w:val="0"/>
          <w:strike w:val="0"/>
          <w:sz w:val="22"/>
          <w:highlight w:val="cyan"/>
          <w:u w:val="single"/>
        </w:rPr>
        <w:t>moves</w:t>
      </w:r>
      <w:r>
        <w:rPr>
          <w:b w:val="0"/>
          <w:i w:val="0"/>
          <w:smallCaps w:val="0"/>
          <w:strike w:val="0"/>
          <w:u w:val="single"/>
        </w:rPr>
        <w:t xml:space="preserve"> more and more</w:t>
      </w:r>
      <w:r>
        <w:rPr>
          <w:b w:val="0"/>
          <w:i w:val="0"/>
          <w:smallCaps w:val="0"/>
          <w:strike w:val="0"/>
          <w:sz w:val="16"/>
          <w:u w:val="none"/>
        </w:rPr>
        <w:t xml:space="preserve"> </w:t>
      </w:r>
      <w:r>
        <w:rPr>
          <w:b w:val="0"/>
          <w:i w:val="0"/>
          <w:smallCaps w:val="0"/>
          <w:strike w:val="0"/>
          <w:u w:val="single"/>
        </w:rPr>
        <w:t xml:space="preserve">in recent years </w:t>
      </w:r>
      <w:r>
        <w:rPr>
          <w:b/>
          <w:i w:val="0"/>
          <w:smallCaps w:val="0"/>
          <w:strike w:val="0"/>
          <w:sz w:val="22"/>
          <w:highlight w:val="cyan"/>
          <w:u w:val="single"/>
        </w:rPr>
        <w:t>from production</w:t>
      </w:r>
      <w:r>
        <w:rPr>
          <w:b w:val="0"/>
          <w:i w:val="0"/>
          <w:smallCaps w:val="0"/>
          <w:strike w:val="0"/>
          <w:u w:val="single"/>
        </w:rPr>
        <w:t xml:space="preserve"> </w:t>
      </w:r>
      <w:r>
        <w:rPr>
          <w:b/>
          <w:i w:val="0"/>
          <w:smallCaps w:val="0"/>
          <w:strike w:val="0"/>
          <w:sz w:val="22"/>
          <w:highlight w:val="cyan"/>
          <w:u w:val="single"/>
        </w:rPr>
        <w:t>to</w:t>
      </w:r>
      <w:r>
        <w:rPr>
          <w:b w:val="0"/>
          <w:i w:val="0"/>
          <w:smallCaps w:val="0"/>
          <w:strike w:val="0"/>
          <w:u w:val="single"/>
        </w:rPr>
        <w:t xml:space="preserve"> the </w:t>
      </w:r>
      <w:r>
        <w:rPr>
          <w:b/>
          <w:i w:val="0"/>
          <w:smallCaps w:val="0"/>
          <w:strike w:val="0"/>
          <w:sz w:val="22"/>
          <w:highlight w:val="cyan"/>
          <w:u w:val="single"/>
        </w:rPr>
        <w:t>organization</w:t>
      </w:r>
      <w:r>
        <w:rPr>
          <w:b w:val="0"/>
          <w:i w:val="0"/>
          <w:smallCaps w:val="0"/>
          <w:strike w:val="0"/>
          <w:u w:val="single"/>
        </w:rPr>
        <w:t xml:space="preserve"> as a lever of the increase in value</w:t>
      </w:r>
      <w:r>
        <w:rPr>
          <w:b w:val="0"/>
          <w:i w:val="0"/>
          <w:smallCaps w:val="0"/>
          <w:strike w:val="0"/>
          <w:sz w:val="16"/>
          <w:u w:val="none"/>
        </w:rPr>
        <w:t xml:space="preserve">. Production, albeit creative, immaterial and communicative, had characterized the new artistic spirit (to use the term of </w:t>
      </w:r>
      <w:r>
        <w:rPr>
          <w:b w:val="0"/>
          <w:i w:val="0"/>
          <w:smallCaps w:val="0"/>
          <w:strike w:val="0"/>
          <w:sz w:val="16"/>
          <w:u w:val="none"/>
        </w:rPr>
        <w:t>Boltaski</w:t>
      </w:r>
      <w:r>
        <w:rPr>
          <w:b w:val="0"/>
          <w:i w:val="0"/>
          <w:smallCaps w:val="0"/>
          <w:strike w:val="0"/>
          <w:sz w:val="16"/>
          <w:u w:val="none"/>
        </w:rPr>
        <w:t xml:space="preserve"> and </w:t>
      </w:r>
      <w:r>
        <w:rPr>
          <w:b w:val="0"/>
          <w:i w:val="0"/>
          <w:smallCaps w:val="0"/>
          <w:strike w:val="0"/>
          <w:sz w:val="16"/>
          <w:u w:val="none"/>
        </w:rPr>
        <w:t>Chiapello</w:t>
      </w:r>
      <w:r>
        <w:rPr>
          <w:b w:val="0"/>
          <w:i w:val="0"/>
          <w:smallCaps w:val="0"/>
          <w:strike w:val="0"/>
          <w:sz w:val="16"/>
          <w:u w:val="none"/>
        </w:rPr>
        <w:t xml:space="preserve"> (1999)) creative of capitalism of the last years of the millennium. The </w:t>
      </w:r>
      <w:r>
        <w:rPr>
          <w:b/>
          <w:i w:val="0"/>
          <w:smallCaps w:val="0"/>
          <w:strike w:val="0"/>
          <w:sz w:val="22"/>
          <w:highlight w:val="cyan"/>
          <w:u w:val="single"/>
        </w:rPr>
        <w:t>logistic organization</w:t>
      </w:r>
      <w:r>
        <w:rPr>
          <w:b w:val="0"/>
          <w:i w:val="0"/>
          <w:smallCaps w:val="0"/>
          <w:strike w:val="0"/>
          <w:sz w:val="16"/>
          <w:u w:val="none"/>
        </w:rPr>
        <w:t xml:space="preserve">, </w:t>
      </w:r>
      <w:r>
        <w:rPr>
          <w:b w:val="0"/>
          <w:i w:val="0"/>
          <w:smallCaps w:val="0"/>
          <w:strike w:val="0"/>
          <w:u w:val="single"/>
        </w:rPr>
        <w:t xml:space="preserve">along with transnational chains of valorization of products that </w:t>
      </w:r>
      <w:r>
        <w:rPr>
          <w:b/>
          <w:i w:val="0"/>
          <w:smallCaps w:val="0"/>
          <w:strike w:val="0"/>
          <w:sz w:val="22"/>
          <w:highlight w:val="cyan"/>
          <w:u w:val="single"/>
        </w:rPr>
        <w:t>use</w:t>
      </w:r>
      <w:r>
        <w:rPr>
          <w:b w:val="0"/>
          <w:i w:val="0"/>
          <w:smallCaps w:val="0"/>
          <w:strike w:val="0"/>
          <w:u w:val="single"/>
        </w:rPr>
        <w:t xml:space="preserve"> territorial differences and </w:t>
      </w:r>
      <w:r>
        <w:rPr>
          <w:b/>
          <w:i w:val="0"/>
          <w:smallCaps w:val="0"/>
          <w:strike w:val="0"/>
          <w:sz w:val="22"/>
          <w:highlight w:val="cyan"/>
          <w:u w:val="single"/>
        </w:rPr>
        <w:t>disparities of work</w:t>
      </w:r>
      <w:r>
        <w:rPr>
          <w:b w:val="0"/>
          <w:i w:val="0"/>
          <w:smallCaps w:val="0"/>
          <w:strike w:val="0"/>
          <w:sz w:val="16"/>
          <w:u w:val="none"/>
        </w:rPr>
        <w:t xml:space="preserve">, </w:t>
      </w:r>
      <w:r>
        <w:rPr>
          <w:b w:val="0"/>
          <w:i w:val="0"/>
          <w:smallCaps w:val="0"/>
          <w:strike w:val="0"/>
          <w:u w:val="single"/>
        </w:rPr>
        <w:t>and of political and social conditions</w:t>
      </w:r>
      <w:r>
        <w:rPr>
          <w:b w:val="0"/>
          <w:i w:val="0"/>
          <w:smallCaps w:val="0"/>
          <w:strike w:val="0"/>
          <w:sz w:val="16"/>
          <w:u w:val="none"/>
        </w:rPr>
        <w:t>; taken this, as we shall see, immediately allows us to identify the ambiguity that gives the title to this essay and the function of current territorializations as internal to the system.</w:t>
      </w:r>
    </w:p>
    <w:p>
      <w:pPr>
        <w:spacing w:after="60"/>
      </w:pPr>
      <w:r>
        <w:rPr>
          <w:b w:val="0"/>
          <w:i w:val="0"/>
          <w:smallCaps w:val="0"/>
          <w:strike w:val="0"/>
          <w:u w:val="single"/>
        </w:rPr>
        <w:t xml:space="preserve">The centrality of this </w:t>
      </w:r>
      <w:r>
        <w:rPr>
          <w:b w:val="0"/>
          <w:i w:val="0"/>
          <w:smallCaps w:val="0"/>
          <w:strike w:val="0"/>
          <w:sz w:val="16"/>
          <w:u w:val="none"/>
        </w:rPr>
        <w:t xml:space="preserve">type of </w:t>
      </w:r>
      <w:r>
        <w:rPr>
          <w:b w:val="0"/>
          <w:i w:val="0"/>
          <w:smallCaps w:val="0"/>
          <w:strike w:val="0"/>
          <w:u w:val="single"/>
        </w:rPr>
        <w:t>organization</w:t>
      </w:r>
      <w:r>
        <w:rPr>
          <w:b w:val="0"/>
          <w:i w:val="0"/>
          <w:smallCaps w:val="0"/>
          <w:strike w:val="0"/>
          <w:sz w:val="16"/>
          <w:u w:val="none"/>
        </w:rPr>
        <w:t xml:space="preserve">, as a primary source of value, </w:t>
      </w:r>
      <w:r>
        <w:rPr>
          <w:b w:val="0"/>
          <w:i w:val="0"/>
          <w:smallCaps w:val="0"/>
          <w:strike w:val="0"/>
          <w:u w:val="single"/>
        </w:rPr>
        <w:t>signals the difficulty of class division based on</w:t>
      </w:r>
      <w:r>
        <w:rPr>
          <w:b w:val="0"/>
          <w:i w:val="0"/>
          <w:smallCaps w:val="0"/>
          <w:strike w:val="0"/>
          <w:sz w:val="16"/>
          <w:u w:val="none"/>
        </w:rPr>
        <w:t xml:space="preserve"> the primacy of </w:t>
      </w:r>
      <w:r>
        <w:rPr>
          <w:b/>
          <w:i w:val="0"/>
          <w:smallCaps w:val="0"/>
          <w:strike w:val="0"/>
          <w:sz w:val="22"/>
          <w:u w:val="single"/>
        </w:rPr>
        <w:t>production</w:t>
      </w:r>
      <w:r>
        <w:rPr>
          <w:b w:val="0"/>
          <w:i w:val="0"/>
          <w:smallCaps w:val="0"/>
          <w:strike w:val="0"/>
          <w:sz w:val="16"/>
          <w:u w:val="none"/>
        </w:rPr>
        <w:t>, on the work goods in its material and physical dimensions, which had been the reference of political struggles until the seventies. This change too was reported early by Deleuze (1990) in his writings on controlling companies.</w:t>
      </w:r>
    </w:p>
    <w:p>
      <w:pPr>
        <w:spacing w:after="60"/>
      </w:pPr>
      <w:r>
        <w:rPr>
          <w:b w:val="0"/>
          <w:i w:val="0"/>
          <w:smallCaps w:val="0"/>
          <w:strike w:val="0"/>
          <w:sz w:val="16"/>
          <w:u w:val="none"/>
        </w:rPr>
        <w:t>2. Selective inclusion: selection criteria</w:t>
      </w:r>
    </w:p>
    <w:p>
      <w:pPr>
        <w:spacing w:after="60"/>
      </w:pPr>
      <w:r>
        <w:rPr>
          <w:b w:val="0"/>
          <w:i w:val="0"/>
          <w:smallCaps w:val="0"/>
          <w:strike w:val="0"/>
          <w:sz w:val="16"/>
          <w:u w:val="none"/>
        </w:rPr>
        <w:t>Let us try to deepen the fragments of this discourse.</w:t>
      </w:r>
    </w:p>
    <w:p>
      <w:pPr>
        <w:spacing w:after="60"/>
      </w:pPr>
      <w:r>
        <w:rPr>
          <w:b w:val="0"/>
          <w:i w:val="0"/>
          <w:smallCaps w:val="0"/>
          <w:strike w:val="0"/>
          <w:sz w:val="16"/>
          <w:u w:val="none"/>
        </w:rPr>
        <w:t xml:space="preserve">For </w:t>
      </w:r>
      <w:r>
        <w:rPr>
          <w:b/>
          <w:i w:val="0"/>
          <w:smallCaps w:val="0"/>
          <w:strike w:val="0"/>
          <w:sz w:val="22"/>
          <w:highlight w:val="cyan"/>
          <w:u w:val="single"/>
        </w:rPr>
        <w:t>neoliberal governmentality</w:t>
      </w:r>
      <w:r>
        <w:rPr>
          <w:b w:val="0"/>
          <w:i w:val="0"/>
          <w:smallCaps w:val="0"/>
          <w:strike w:val="0"/>
          <w:sz w:val="16"/>
          <w:u w:val="none"/>
        </w:rPr>
        <w:t xml:space="preserve">, organizing the differences after having freed the individual entrepreneurship with respect to one’s life, </w:t>
      </w:r>
      <w:r>
        <w:rPr>
          <w:b/>
          <w:i w:val="0"/>
          <w:smallCaps w:val="0"/>
          <w:strike w:val="0"/>
          <w:sz w:val="22"/>
          <w:highlight w:val="cyan"/>
          <w:u w:val="single"/>
        </w:rPr>
        <w:t>means subjecting</w:t>
      </w:r>
      <w:r>
        <w:rPr>
          <w:b w:val="0"/>
          <w:i w:val="0"/>
          <w:smallCaps w:val="0"/>
          <w:strike w:val="0"/>
          <w:sz w:val="16"/>
          <w:u w:val="none"/>
        </w:rPr>
        <w:t xml:space="preserve"> </w:t>
      </w:r>
      <w:r>
        <w:rPr>
          <w:b w:val="0"/>
          <w:i w:val="0"/>
          <w:smallCaps w:val="0"/>
          <w:strike w:val="0"/>
          <w:highlight w:val="cyan"/>
          <w:u w:val="single"/>
        </w:rPr>
        <w:t>them</w:t>
      </w:r>
      <w:r>
        <w:rPr>
          <w:b w:val="0"/>
          <w:i w:val="0"/>
          <w:smallCaps w:val="0"/>
          <w:strike w:val="0"/>
          <w:sz w:val="16"/>
          <w:u w:val="none"/>
        </w:rPr>
        <w:t xml:space="preserve"> all and </w:t>
      </w:r>
      <w:r>
        <w:rPr>
          <w:b/>
          <w:i w:val="0"/>
          <w:smallCaps w:val="0"/>
          <w:strike w:val="0"/>
          <w:sz w:val="22"/>
          <w:highlight w:val="cyan"/>
          <w:u w:val="single"/>
        </w:rPr>
        <w:t>in every domain</w:t>
      </w:r>
      <w:r>
        <w:rPr>
          <w:b w:val="0"/>
          <w:i w:val="0"/>
          <w:smallCaps w:val="0"/>
          <w:strike w:val="0"/>
          <w:sz w:val="16"/>
          <w:u w:val="none"/>
        </w:rPr>
        <w:t xml:space="preserve">, </w:t>
      </w:r>
      <w:r>
        <w:rPr>
          <w:b/>
          <w:i w:val="0"/>
          <w:smallCaps w:val="0"/>
          <w:strike w:val="0"/>
          <w:sz w:val="22"/>
          <w:highlight w:val="cyan"/>
          <w:u w:val="single"/>
        </w:rPr>
        <w:t>to</w:t>
      </w:r>
      <w:r>
        <w:rPr>
          <w:b w:val="0"/>
          <w:i w:val="0"/>
          <w:smallCaps w:val="0"/>
          <w:strike w:val="0"/>
          <w:u w:val="single"/>
        </w:rPr>
        <w:t xml:space="preserve"> the </w:t>
      </w:r>
      <w:r>
        <w:rPr>
          <w:b w:val="0"/>
          <w:i w:val="0"/>
          <w:smallCaps w:val="0"/>
          <w:strike w:val="0"/>
          <w:highlight w:val="cyan"/>
          <w:u w:val="single"/>
        </w:rPr>
        <w:t>evaluative hierarchy</w:t>
      </w:r>
      <w:r>
        <w:rPr>
          <w:b w:val="0"/>
          <w:i w:val="0"/>
          <w:smallCaps w:val="0"/>
          <w:strike w:val="0"/>
          <w:u w:val="single"/>
        </w:rPr>
        <w:t xml:space="preserve"> </w:t>
      </w:r>
      <w:r>
        <w:rPr>
          <w:b w:val="0"/>
          <w:i w:val="0"/>
          <w:smallCaps w:val="0"/>
          <w:strike w:val="0"/>
          <w:highlight w:val="cyan"/>
          <w:u w:val="single"/>
        </w:rPr>
        <w:t>who</w:t>
      </w:r>
      <w:r>
        <w:rPr>
          <w:b w:val="0"/>
          <w:i w:val="0"/>
          <w:smallCaps w:val="0"/>
          <w:strike w:val="0"/>
          <w:u w:val="single"/>
        </w:rPr>
        <w:t xml:space="preserve">se model </w:t>
      </w:r>
      <w:r>
        <w:rPr>
          <w:b w:val="0"/>
          <w:i w:val="0"/>
          <w:smallCaps w:val="0"/>
          <w:strike w:val="0"/>
          <w:highlight w:val="cyan"/>
          <w:u w:val="single"/>
        </w:rPr>
        <w:t xml:space="preserve">is </w:t>
      </w:r>
      <w:r>
        <w:rPr>
          <w:b/>
          <w:i w:val="0"/>
          <w:smallCaps w:val="0"/>
          <w:strike w:val="0"/>
          <w:sz w:val="22"/>
          <w:highlight w:val="cyan"/>
          <w:u w:val="single"/>
        </w:rPr>
        <w:t>the market</w:t>
      </w:r>
      <w:r>
        <w:rPr>
          <w:b w:val="0"/>
          <w:i w:val="0"/>
          <w:smallCaps w:val="0"/>
          <w:strike w:val="0"/>
          <w:sz w:val="16"/>
          <w:u w:val="none"/>
        </w:rPr>
        <w:t xml:space="preserve"> – obviously understood in an abstract sense that is neither historical nor concrete. </w:t>
      </w:r>
      <w:r>
        <w:rPr>
          <w:b w:val="0"/>
          <w:i w:val="0"/>
          <w:smallCaps w:val="0"/>
          <w:strike w:val="0"/>
          <w:u w:val="single"/>
        </w:rPr>
        <w:t xml:space="preserve">The generalized </w:t>
      </w:r>
      <w:r>
        <w:rPr>
          <w:b/>
          <w:i w:val="0"/>
          <w:smallCaps w:val="0"/>
          <w:strike w:val="0"/>
          <w:sz w:val="22"/>
          <w:u w:val="single"/>
        </w:rPr>
        <w:t>inclusion</w:t>
      </w:r>
      <w:r>
        <w:rPr>
          <w:b w:val="0"/>
          <w:i w:val="0"/>
          <w:smallCaps w:val="0"/>
          <w:strike w:val="0"/>
          <w:sz w:val="16"/>
          <w:u w:val="none"/>
        </w:rPr>
        <w:t xml:space="preserve"> that </w:t>
      </w:r>
      <w:r>
        <w:rPr>
          <w:b w:val="0"/>
          <w:i w:val="0"/>
          <w:smallCaps w:val="0"/>
          <w:strike w:val="0"/>
          <w:u w:val="single"/>
        </w:rPr>
        <w:t>acts as a premise to the market space</w:t>
      </w:r>
      <w:r>
        <w:rPr>
          <w:b w:val="0"/>
          <w:i w:val="0"/>
          <w:smallCaps w:val="0"/>
          <w:strike w:val="0"/>
          <w:sz w:val="16"/>
          <w:u w:val="none"/>
        </w:rPr>
        <w:t xml:space="preserve"> – </w:t>
      </w:r>
      <w:r>
        <w:rPr>
          <w:b w:val="0"/>
          <w:i w:val="0"/>
          <w:smallCaps w:val="0"/>
          <w:strike w:val="0"/>
          <w:u w:val="single"/>
        </w:rPr>
        <w:t>especially to</w:t>
      </w:r>
      <w:r>
        <w:rPr>
          <w:b w:val="0"/>
          <w:i w:val="0"/>
          <w:smallCaps w:val="0"/>
          <w:strike w:val="0"/>
          <w:sz w:val="16"/>
          <w:u w:val="none"/>
        </w:rPr>
        <w:t xml:space="preserve"> that of </w:t>
      </w:r>
      <w:r>
        <w:rPr>
          <w:b w:val="0"/>
          <w:i w:val="0"/>
          <w:smallCaps w:val="0"/>
          <w:strike w:val="0"/>
          <w:u w:val="single"/>
        </w:rPr>
        <w:t>work</w:t>
      </w:r>
      <w:r>
        <w:rPr>
          <w:b w:val="0"/>
          <w:i w:val="0"/>
          <w:smallCaps w:val="0"/>
          <w:strike w:val="0"/>
          <w:sz w:val="16"/>
          <w:u w:val="none"/>
        </w:rPr>
        <w:t xml:space="preserve"> – </w:t>
      </w:r>
      <w:r>
        <w:rPr>
          <w:b/>
          <w:i w:val="0"/>
          <w:smallCaps w:val="0"/>
          <w:strike w:val="0"/>
          <w:sz w:val="22"/>
          <w:u w:val="single"/>
        </w:rPr>
        <w:t>is</w:t>
      </w:r>
      <w:r>
        <w:rPr>
          <w:b w:val="0"/>
          <w:i w:val="0"/>
          <w:smallCaps w:val="0"/>
          <w:strike w:val="0"/>
          <w:sz w:val="16"/>
          <w:u w:val="none"/>
        </w:rPr>
        <w:t xml:space="preserve"> constitutively </w:t>
      </w:r>
      <w:r>
        <w:rPr>
          <w:b/>
          <w:i w:val="0"/>
          <w:smallCaps w:val="0"/>
          <w:strike w:val="0"/>
          <w:sz w:val="22"/>
          <w:u w:val="single"/>
        </w:rPr>
        <w:t>selective</w:t>
      </w:r>
      <w:r>
        <w:rPr>
          <w:b w:val="0"/>
          <w:i w:val="0"/>
          <w:smallCaps w:val="0"/>
          <w:strike w:val="0"/>
          <w:sz w:val="16"/>
          <w:u w:val="none"/>
        </w:rPr>
        <w:t xml:space="preserve">, </w:t>
      </w:r>
      <w:r>
        <w:rPr>
          <w:b/>
          <w:i w:val="0"/>
          <w:smallCaps w:val="0"/>
          <w:strike w:val="0"/>
          <w:sz w:val="22"/>
          <w:highlight w:val="cyan"/>
          <w:u w:val="single"/>
        </w:rPr>
        <w:t>regulated by</w:t>
      </w:r>
      <w:r>
        <w:rPr>
          <w:b w:val="0"/>
          <w:i w:val="0"/>
          <w:smallCaps w:val="0"/>
          <w:strike w:val="0"/>
          <w:sz w:val="16"/>
          <w:u w:val="none"/>
        </w:rPr>
        <w:t xml:space="preserve"> an economic-organizational ethos: </w:t>
      </w:r>
      <w:r>
        <w:rPr>
          <w:b/>
          <w:i w:val="0"/>
          <w:smallCaps w:val="0"/>
          <w:strike w:val="0"/>
          <w:sz w:val="22"/>
          <w:highlight w:val="cyan"/>
          <w:u w:val="single"/>
        </w:rPr>
        <w:t>optimization through competition</w:t>
      </w:r>
      <w:r>
        <w:rPr>
          <w:b w:val="0"/>
          <w:i w:val="0"/>
          <w:smallCaps w:val="0"/>
          <w:strike w:val="0"/>
          <w:sz w:val="16"/>
          <w:u w:val="none"/>
        </w:rPr>
        <w:t xml:space="preserve">. The modal nature that </w:t>
      </w:r>
      <w:r>
        <w:rPr>
          <w:b w:val="0"/>
          <w:i w:val="0"/>
          <w:smallCaps w:val="0"/>
          <w:strike w:val="0"/>
          <w:u w:val="single"/>
        </w:rPr>
        <w:t>makes it extensible to non-economic fields</w:t>
      </w:r>
      <w:r>
        <w:rPr>
          <w:b w:val="0"/>
          <w:i w:val="0"/>
          <w:smallCaps w:val="0"/>
          <w:strike w:val="0"/>
          <w:sz w:val="16"/>
          <w:u w:val="none"/>
        </w:rPr>
        <w:t xml:space="preserve"> </w:t>
      </w:r>
      <w:r>
        <w:rPr>
          <w:b w:val="0"/>
          <w:i w:val="0"/>
          <w:smallCaps w:val="0"/>
          <w:strike w:val="0"/>
          <w:u w:val="single"/>
        </w:rPr>
        <w:t>supersedes the other logics</w:t>
      </w:r>
      <w:r>
        <w:rPr>
          <w:b w:val="0"/>
          <w:i w:val="0"/>
          <w:smallCaps w:val="0"/>
          <w:strike w:val="0"/>
          <w:sz w:val="16"/>
          <w:u w:val="none"/>
        </w:rPr>
        <w:t xml:space="preserve">: not only </w:t>
      </w:r>
      <w:r>
        <w:rPr>
          <w:b w:val="0"/>
          <w:i w:val="0"/>
          <w:smallCaps w:val="0"/>
          <w:strike w:val="0"/>
          <w:u w:val="single"/>
        </w:rPr>
        <w:t>procedural</w:t>
      </w:r>
      <w:r>
        <w:rPr>
          <w:b w:val="0"/>
          <w:i w:val="0"/>
          <w:smallCaps w:val="0"/>
          <w:strike w:val="0"/>
          <w:sz w:val="16"/>
          <w:u w:val="none"/>
        </w:rPr>
        <w:t xml:space="preserve">, </w:t>
      </w:r>
      <w:r>
        <w:rPr>
          <w:b w:val="0"/>
          <w:i w:val="0"/>
          <w:smallCaps w:val="0"/>
          <w:strike w:val="0"/>
          <w:u w:val="single"/>
        </w:rPr>
        <w:t>legal-administrative</w:t>
      </w:r>
      <w:r>
        <w:rPr>
          <w:b w:val="0"/>
          <w:i w:val="0"/>
          <w:smallCaps w:val="0"/>
          <w:strike w:val="0"/>
          <w:sz w:val="16"/>
          <w:u w:val="none"/>
        </w:rPr>
        <w:t xml:space="preserve">, </w:t>
      </w:r>
      <w:r>
        <w:rPr>
          <w:b w:val="0"/>
          <w:i w:val="0"/>
          <w:smallCaps w:val="0"/>
          <w:strike w:val="0"/>
          <w:u w:val="single"/>
        </w:rPr>
        <w:t>political and media</w:t>
      </w:r>
      <w:r>
        <w:rPr>
          <w:b w:val="0"/>
          <w:i w:val="0"/>
          <w:smallCaps w:val="0"/>
          <w:strike w:val="0"/>
          <w:sz w:val="16"/>
          <w:u w:val="none"/>
        </w:rPr>
        <w:t xml:space="preserve">, but also </w:t>
      </w:r>
      <w:r>
        <w:rPr>
          <w:b w:val="0"/>
          <w:i w:val="0"/>
          <w:smallCaps w:val="0"/>
          <w:strike w:val="0"/>
          <w:u w:val="single"/>
        </w:rPr>
        <w:t>affective</w:t>
      </w:r>
      <w:r>
        <w:rPr>
          <w:b w:val="0"/>
          <w:i w:val="0"/>
          <w:smallCaps w:val="0"/>
          <w:strike w:val="0"/>
          <w:sz w:val="16"/>
          <w:u w:val="none"/>
        </w:rPr>
        <w:t xml:space="preserve">, </w:t>
      </w:r>
      <w:r>
        <w:rPr>
          <w:b/>
          <w:i w:val="0"/>
          <w:smallCaps w:val="0"/>
          <w:strike w:val="0"/>
          <w:sz w:val="22"/>
          <w:u w:val="single"/>
        </w:rPr>
        <w:t>educational</w:t>
      </w:r>
      <w:r>
        <w:rPr>
          <w:b w:val="0"/>
          <w:i w:val="0"/>
          <w:smallCaps w:val="0"/>
          <w:strike w:val="0"/>
          <w:sz w:val="16"/>
          <w:u w:val="none"/>
        </w:rPr>
        <w:t xml:space="preserve">. </w:t>
      </w:r>
      <w:r>
        <w:rPr>
          <w:b w:val="0"/>
          <w:i w:val="0"/>
          <w:smallCaps w:val="0"/>
          <w:strike w:val="0"/>
          <w:u w:val="single"/>
        </w:rPr>
        <w:t>The objective of</w:t>
      </w:r>
      <w:r>
        <w:rPr>
          <w:b w:val="0"/>
          <w:i w:val="0"/>
          <w:smallCaps w:val="0"/>
          <w:strike w:val="0"/>
          <w:sz w:val="16"/>
          <w:u w:val="none"/>
        </w:rPr>
        <w:t xml:space="preserve"> </w:t>
      </w:r>
      <w:r>
        <w:rPr>
          <w:b/>
          <w:i w:val="0"/>
          <w:smallCaps w:val="0"/>
          <w:strike w:val="0"/>
          <w:sz w:val="22"/>
          <w:u w:val="single"/>
        </w:rPr>
        <w:t>increasing profit</w:t>
      </w:r>
      <w:r>
        <w:rPr>
          <w:b w:val="0"/>
          <w:i w:val="0"/>
          <w:smallCaps w:val="0"/>
          <w:strike w:val="0"/>
          <w:sz w:val="16"/>
          <w:u w:val="none"/>
        </w:rPr>
        <w:t xml:space="preserve"> (or rather, of increasing value, of empowerment both of people and of goods) </w:t>
      </w:r>
      <w:r>
        <w:rPr>
          <w:b/>
          <w:i w:val="0"/>
          <w:smallCaps w:val="0"/>
          <w:strike w:val="0"/>
          <w:sz w:val="22"/>
          <w:u w:val="single"/>
        </w:rPr>
        <w:t>opens up</w:t>
      </w:r>
      <w:r>
        <w:rPr>
          <w:b w:val="0"/>
          <w:i w:val="0"/>
          <w:smallCaps w:val="0"/>
          <w:strike w:val="0"/>
          <w:sz w:val="16"/>
          <w:u w:val="none"/>
        </w:rPr>
        <w:t xml:space="preserve"> a generalized and </w:t>
      </w:r>
      <w:r>
        <w:rPr>
          <w:b/>
          <w:i w:val="0"/>
          <w:smallCaps w:val="0"/>
          <w:strike w:val="0"/>
          <w:sz w:val="22"/>
          <w:u w:val="single"/>
        </w:rPr>
        <w:t>incessant competition</w:t>
      </w:r>
      <w:r>
        <w:rPr>
          <w:b w:val="0"/>
          <w:i w:val="0"/>
          <w:smallCaps w:val="0"/>
          <w:strike w:val="0"/>
          <w:sz w:val="16"/>
          <w:u w:val="none"/>
        </w:rPr>
        <w:t xml:space="preserve"> and </w:t>
      </w:r>
      <w:r>
        <w:rPr>
          <w:b w:val="0"/>
          <w:i w:val="0"/>
          <w:smallCaps w:val="0"/>
          <w:strike w:val="0"/>
          <w:u w:val="single"/>
        </w:rPr>
        <w:t xml:space="preserve">offers itself to the logic of </w:t>
      </w:r>
      <w:r>
        <w:rPr>
          <w:b/>
          <w:i w:val="0"/>
          <w:smallCaps w:val="0"/>
          <w:strike w:val="0"/>
          <w:sz w:val="22"/>
          <w:u w:val="single"/>
        </w:rPr>
        <w:t>managerial governance</w:t>
      </w:r>
      <w:r>
        <w:rPr>
          <w:b w:val="0"/>
          <w:i w:val="0"/>
          <w:smallCaps w:val="0"/>
          <w:strike w:val="0"/>
          <w:sz w:val="16"/>
          <w:u w:val="none"/>
        </w:rPr>
        <w:t xml:space="preserve"> (</w:t>
      </w:r>
      <w:r>
        <w:rPr>
          <w:b w:val="0"/>
          <w:i w:val="0"/>
          <w:smallCaps w:val="0"/>
          <w:strike w:val="0"/>
          <w:sz w:val="16"/>
          <w:u w:val="none"/>
        </w:rPr>
        <w:t>Bazzicalupo</w:t>
      </w:r>
      <w:r>
        <w:rPr>
          <w:b w:val="0"/>
          <w:i w:val="0"/>
          <w:smallCaps w:val="0"/>
          <w:strike w:val="0"/>
          <w:sz w:val="16"/>
          <w:u w:val="none"/>
        </w:rPr>
        <w:t>, 2016, pp. 36-48).</w:t>
      </w:r>
    </w:p>
    <w:p>
      <w:pPr>
        <w:spacing w:after="60"/>
      </w:pPr>
      <w:r>
        <w:rPr>
          <w:b w:val="0"/>
          <w:i w:val="0"/>
          <w:smallCaps w:val="0"/>
          <w:strike w:val="0"/>
          <w:sz w:val="16"/>
          <w:u w:val="none"/>
        </w:rPr>
        <w:t xml:space="preserve">The latter is not limited as in the past to </w:t>
      </w:r>
      <w:r>
        <w:rPr>
          <w:b/>
          <w:i w:val="0"/>
          <w:smallCaps w:val="0"/>
          <w:strike w:val="0"/>
          <w:sz w:val="22"/>
          <w:u w:val="single"/>
        </w:rPr>
        <w:t>organizing corporate frameworks</w:t>
      </w:r>
      <w:r>
        <w:rPr>
          <w:b w:val="0"/>
          <w:i w:val="0"/>
          <w:smallCaps w:val="0"/>
          <w:strike w:val="0"/>
          <w:u w:val="single"/>
        </w:rPr>
        <w:t xml:space="preserve"> and workers’ people </w:t>
      </w:r>
      <w:r>
        <w:rPr>
          <w:b/>
          <w:i w:val="0"/>
          <w:smallCaps w:val="0"/>
          <w:strike w:val="0"/>
          <w:sz w:val="22"/>
          <w:u w:val="single"/>
        </w:rPr>
        <w:t>to produce</w:t>
      </w:r>
      <w:r>
        <w:rPr>
          <w:b w:val="0"/>
          <w:i w:val="0"/>
          <w:smallCaps w:val="0"/>
          <w:strike w:val="0"/>
          <w:u w:val="single"/>
        </w:rPr>
        <w:t xml:space="preserve"> that plus that </w:t>
      </w:r>
      <w:r>
        <w:rPr>
          <w:b/>
          <w:i w:val="0"/>
          <w:smallCaps w:val="0"/>
          <w:strike w:val="0"/>
          <w:sz w:val="22"/>
          <w:u w:val="single"/>
        </w:rPr>
        <w:t xml:space="preserve">marks the capitalist mode of </w:t>
      </w:r>
      <w:r>
        <w:rPr>
          <w:b/>
          <w:i w:val="0"/>
          <w:smallCaps w:val="0"/>
          <w:strike w:val="0"/>
          <w:sz w:val="22"/>
          <w:u w:val="single"/>
        </w:rPr>
        <w:t>production</w:t>
      </w:r>
      <w:r>
        <w:rPr>
          <w:b w:val="0"/>
          <w:i w:val="0"/>
          <w:smallCaps w:val="0"/>
          <w:strike w:val="0"/>
          <w:sz w:val="16"/>
          <w:u w:val="none"/>
        </w:rPr>
        <w:t>, but</w:t>
      </w:r>
      <w:r>
        <w:rPr>
          <w:b w:val="0"/>
          <w:i w:val="0"/>
          <w:smallCaps w:val="0"/>
          <w:strike w:val="0"/>
          <w:sz w:val="16"/>
          <w:u w:val="none"/>
        </w:rPr>
        <w:t xml:space="preserve"> </w:t>
      </w:r>
      <w:r>
        <w:rPr>
          <w:b w:val="0"/>
          <w:i w:val="0"/>
          <w:smallCaps w:val="0"/>
          <w:strike w:val="0"/>
          <w:highlight w:val="cyan"/>
          <w:u w:val="single"/>
        </w:rPr>
        <w:t>generates</w:t>
      </w:r>
      <w:r>
        <w:rPr>
          <w:b w:val="0"/>
          <w:i w:val="0"/>
          <w:smallCaps w:val="0"/>
          <w:strike w:val="0"/>
          <w:sz w:val="16"/>
          <w:u w:val="none"/>
        </w:rPr>
        <w:t xml:space="preserve"> </w:t>
      </w:r>
      <w:r>
        <w:rPr>
          <w:b/>
          <w:i w:val="0"/>
          <w:smallCaps w:val="0"/>
          <w:strike w:val="0"/>
          <w:sz w:val="22"/>
          <w:u w:val="single"/>
        </w:rPr>
        <w:t xml:space="preserve">surplus </w:t>
      </w:r>
      <w:r>
        <w:rPr>
          <w:b/>
          <w:i w:val="0"/>
          <w:smallCaps w:val="0"/>
          <w:strike w:val="0"/>
          <w:sz w:val="22"/>
          <w:highlight w:val="cyan"/>
          <w:u w:val="single"/>
        </w:rPr>
        <w:t>value</w:t>
      </w:r>
      <w:r>
        <w:rPr>
          <w:b w:val="0"/>
          <w:i w:val="0"/>
          <w:smallCaps w:val="0"/>
          <w:strike w:val="0"/>
          <w:sz w:val="16"/>
          <w:u w:val="none"/>
        </w:rPr>
        <w:t xml:space="preserve"> </w:t>
      </w:r>
      <w:r>
        <w:rPr>
          <w:b w:val="0"/>
          <w:i w:val="0"/>
          <w:smallCaps w:val="0"/>
          <w:strike w:val="0"/>
          <w:u w:val="single"/>
        </w:rPr>
        <w:t xml:space="preserve">by working on </w:t>
      </w:r>
      <w:r>
        <w:rPr>
          <w:b/>
          <w:i w:val="0"/>
          <w:smallCaps w:val="0"/>
          <w:strike w:val="0"/>
          <w:sz w:val="22"/>
          <w:highlight w:val="cyan"/>
          <w:u w:val="single"/>
        </w:rPr>
        <w:t>algorithmic aggregations</w:t>
      </w:r>
      <w:r>
        <w:rPr>
          <w:b w:val="0"/>
          <w:i w:val="0"/>
          <w:smallCaps w:val="0"/>
          <w:strike w:val="0"/>
          <w:highlight w:val="cyan"/>
          <w:u w:val="single"/>
        </w:rPr>
        <w:t xml:space="preserve"> of data and</w:t>
      </w:r>
      <w:r>
        <w:rPr>
          <w:b w:val="0"/>
          <w:i w:val="0"/>
          <w:smallCaps w:val="0"/>
          <w:strike w:val="0"/>
          <w:sz w:val="16"/>
          <w:u w:val="none"/>
        </w:rPr>
        <w:t xml:space="preserve"> on </w:t>
      </w:r>
      <w:r>
        <w:rPr>
          <w:b w:val="0"/>
          <w:i w:val="0"/>
          <w:smallCaps w:val="0"/>
          <w:strike w:val="0"/>
          <w:u w:val="single"/>
        </w:rPr>
        <w:t xml:space="preserve">strictly </w:t>
      </w:r>
      <w:r>
        <w:rPr>
          <w:b/>
          <w:i w:val="0"/>
          <w:smallCaps w:val="0"/>
          <w:strike w:val="0"/>
          <w:sz w:val="22"/>
          <w:highlight w:val="cyan"/>
          <w:u w:val="single"/>
        </w:rPr>
        <w:t>mathematical</w:t>
      </w:r>
      <w:r>
        <w:rPr>
          <w:b w:val="0"/>
          <w:i w:val="0"/>
          <w:smallCaps w:val="0"/>
          <w:strike w:val="0"/>
          <w:highlight w:val="cyan"/>
          <w:u w:val="single"/>
        </w:rPr>
        <w:t xml:space="preserve"> differentials of </w:t>
      </w:r>
      <w:r>
        <w:rPr>
          <w:b/>
          <w:i w:val="0"/>
          <w:smallCaps w:val="0"/>
          <w:strike w:val="0"/>
          <w:sz w:val="22"/>
          <w:highlight w:val="cyan"/>
          <w:u w:val="single"/>
        </w:rPr>
        <w:t>valuation</w:t>
      </w:r>
      <w:r>
        <w:rPr>
          <w:b w:val="0"/>
          <w:i w:val="0"/>
          <w:smallCaps w:val="0"/>
          <w:strike w:val="0"/>
          <w:sz w:val="16"/>
          <w:u w:val="none"/>
        </w:rPr>
        <w:t xml:space="preserve">, that are </w:t>
      </w:r>
      <w:r>
        <w:rPr>
          <w:b w:val="0"/>
          <w:i w:val="0"/>
          <w:smallCaps w:val="0"/>
          <w:strike/>
          <w:sz w:val="16"/>
          <w:u w:val="none"/>
        </w:rPr>
        <w:t>blind</w:t>
      </w:r>
      <w:r>
        <w:rPr>
          <w:b w:val="0"/>
          <w:i w:val="0"/>
          <w:smallCaps w:val="0"/>
          <w:strike w:val="0"/>
          <w:sz w:val="16"/>
          <w:u w:val="none"/>
        </w:rPr>
        <w:t xml:space="preserve"> [</w:t>
      </w:r>
      <w:r>
        <w:rPr>
          <w:b/>
          <w:i w:val="0"/>
          <w:smallCaps w:val="0"/>
          <w:strike w:val="0"/>
          <w:sz w:val="22"/>
          <w:highlight w:val="cyan"/>
          <w:u w:val="single"/>
        </w:rPr>
        <w:t>ignorant</w:t>
      </w:r>
      <w:r>
        <w:rPr>
          <w:b w:val="0"/>
          <w:i w:val="0"/>
          <w:smallCaps w:val="0"/>
          <w:strike w:val="0"/>
          <w:sz w:val="16"/>
          <w:u w:val="none"/>
        </w:rPr>
        <w:t xml:space="preserve">] </w:t>
      </w:r>
      <w:r>
        <w:rPr>
          <w:b w:val="0"/>
          <w:i w:val="0"/>
          <w:smallCaps w:val="0"/>
          <w:strike w:val="0"/>
          <w:highlight w:val="cyan"/>
          <w:u w:val="single"/>
        </w:rPr>
        <w:t>to lives</w:t>
      </w:r>
      <w:r>
        <w:rPr>
          <w:b w:val="0"/>
          <w:i w:val="0"/>
          <w:smallCaps w:val="0"/>
          <w:strike w:val="0"/>
          <w:sz w:val="16"/>
          <w:u w:val="none"/>
        </w:rPr>
        <w:t xml:space="preserve"> themselves. It is a </w:t>
      </w:r>
      <w:r>
        <w:rPr>
          <w:b w:val="0"/>
          <w:i w:val="0"/>
          <w:smallCaps w:val="0"/>
          <w:strike w:val="0"/>
          <w:u w:val="single"/>
        </w:rPr>
        <w:t>paradoxical outcome of a process of a biopolitical nature</w:t>
      </w:r>
      <w:r>
        <w:rPr>
          <w:b w:val="0"/>
          <w:i w:val="0"/>
          <w:smallCaps w:val="0"/>
          <w:strike w:val="0"/>
          <w:sz w:val="16"/>
          <w:u w:val="none"/>
        </w:rPr>
        <w:t xml:space="preserve">, and therefore </w:t>
      </w:r>
      <w:r>
        <w:rPr>
          <w:b/>
          <w:i w:val="0"/>
          <w:smallCaps w:val="0"/>
          <w:strike w:val="0"/>
          <w:sz w:val="22"/>
          <w:u w:val="single"/>
        </w:rPr>
        <w:t>concrete</w:t>
      </w:r>
      <w:r>
        <w:rPr>
          <w:b w:val="0"/>
          <w:i w:val="0"/>
          <w:smallCaps w:val="0"/>
          <w:strike w:val="0"/>
          <w:sz w:val="16"/>
          <w:u w:val="none"/>
        </w:rPr>
        <w:t xml:space="preserve">, </w:t>
      </w:r>
      <w:r>
        <w:rPr>
          <w:b/>
          <w:i w:val="0"/>
          <w:smallCaps w:val="0"/>
          <w:strike w:val="0"/>
          <w:sz w:val="22"/>
          <w:u w:val="single"/>
        </w:rPr>
        <w:t>embodied</w:t>
      </w:r>
      <w:r>
        <w:rPr>
          <w:b w:val="0"/>
          <w:i w:val="0"/>
          <w:smallCaps w:val="0"/>
          <w:strike w:val="0"/>
          <w:sz w:val="16"/>
          <w:u w:val="none"/>
        </w:rPr>
        <w:t xml:space="preserve">, and </w:t>
      </w:r>
      <w:r>
        <w:rPr>
          <w:b/>
          <w:i w:val="0"/>
          <w:smallCaps w:val="0"/>
          <w:strike w:val="0"/>
          <w:sz w:val="22"/>
          <w:u w:val="single"/>
        </w:rPr>
        <w:t>embedded</w:t>
      </w:r>
      <w:r>
        <w:rPr>
          <w:b w:val="0"/>
          <w:i w:val="0"/>
          <w:smallCaps w:val="0"/>
          <w:strike w:val="0"/>
          <w:sz w:val="16"/>
          <w:u w:val="none"/>
        </w:rPr>
        <w:t xml:space="preserve">, </w:t>
      </w:r>
      <w:r>
        <w:rPr>
          <w:b w:val="0"/>
          <w:i w:val="0"/>
          <w:smallCaps w:val="0"/>
          <w:strike w:val="0"/>
          <w:u w:val="single"/>
        </w:rPr>
        <w:t>which</w:t>
      </w:r>
      <w:r>
        <w:rPr>
          <w:b w:val="0"/>
          <w:i w:val="0"/>
          <w:smallCaps w:val="0"/>
          <w:strike w:val="0"/>
          <w:sz w:val="16"/>
          <w:u w:val="none"/>
        </w:rPr>
        <w:t xml:space="preserve"> had </w:t>
      </w:r>
      <w:r>
        <w:rPr>
          <w:b w:val="0"/>
          <w:i w:val="0"/>
          <w:smallCaps w:val="0"/>
          <w:strike w:val="0"/>
          <w:u w:val="single"/>
        </w:rPr>
        <w:t>invested the traditional forms of</w:t>
      </w:r>
      <w:r>
        <w:rPr>
          <w:b w:val="0"/>
          <w:i w:val="0"/>
          <w:smallCaps w:val="0"/>
          <w:strike w:val="0"/>
          <w:sz w:val="16"/>
          <w:u w:val="none"/>
        </w:rPr>
        <w:t xml:space="preserve"> </w:t>
      </w:r>
      <w:r>
        <w:rPr>
          <w:b w:val="0"/>
          <w:i w:val="0"/>
          <w:smallCaps w:val="0"/>
          <w:strike w:val="0"/>
          <w:u w:val="single"/>
        </w:rPr>
        <w:t>modern</w:t>
      </w:r>
      <w:r>
        <w:rPr>
          <w:b w:val="0"/>
          <w:i w:val="0"/>
          <w:smallCaps w:val="0"/>
          <w:strike w:val="0"/>
          <w:sz w:val="16"/>
          <w:u w:val="none"/>
        </w:rPr>
        <w:t xml:space="preserve">, </w:t>
      </w:r>
      <w:r>
        <w:rPr>
          <w:b w:val="0"/>
          <w:i w:val="0"/>
          <w:smallCaps w:val="0"/>
          <w:strike w:val="0"/>
          <w:u w:val="single"/>
        </w:rPr>
        <w:t>abstract and</w:t>
      </w:r>
      <w:r>
        <w:rPr>
          <w:b w:val="0"/>
          <w:i w:val="0"/>
          <w:smallCaps w:val="0"/>
          <w:strike w:val="0"/>
          <w:sz w:val="16"/>
          <w:u w:val="none"/>
        </w:rPr>
        <w:t xml:space="preserve"> </w:t>
      </w:r>
      <w:r>
        <w:rPr>
          <w:b w:val="0"/>
          <w:i w:val="0"/>
          <w:smallCaps w:val="0"/>
          <w:strike/>
          <w:sz w:val="16"/>
          <w:u w:val="none"/>
        </w:rPr>
        <w:t>blind</w:t>
      </w:r>
      <w:r>
        <w:rPr>
          <w:b w:val="0"/>
          <w:i w:val="0"/>
          <w:smallCaps w:val="0"/>
          <w:strike w:val="0"/>
          <w:sz w:val="16"/>
          <w:u w:val="none"/>
        </w:rPr>
        <w:t xml:space="preserve"> [</w:t>
      </w:r>
      <w:r>
        <w:rPr>
          <w:b w:val="0"/>
          <w:i w:val="0"/>
          <w:smallCaps w:val="0"/>
          <w:strike w:val="0"/>
          <w:u w:val="single"/>
        </w:rPr>
        <w:t>ignorant</w:t>
      </w:r>
      <w:r>
        <w:rPr>
          <w:b w:val="0"/>
          <w:i w:val="0"/>
          <w:smallCaps w:val="0"/>
          <w:strike w:val="0"/>
          <w:sz w:val="16"/>
          <w:u w:val="none"/>
        </w:rPr>
        <w:t xml:space="preserve">] </w:t>
      </w:r>
      <w:r>
        <w:rPr>
          <w:b w:val="0"/>
          <w:i w:val="0"/>
          <w:smallCaps w:val="0"/>
          <w:strike w:val="0"/>
          <w:u w:val="single"/>
        </w:rPr>
        <w:t>powers with vital differences</w:t>
      </w:r>
      <w:r>
        <w:rPr>
          <w:b w:val="0"/>
          <w:i w:val="0"/>
          <w:smallCaps w:val="0"/>
          <w:strike w:val="0"/>
          <w:sz w:val="16"/>
          <w:u w:val="none"/>
        </w:rPr>
        <w:t xml:space="preserve">. It </w:t>
      </w:r>
      <w:r>
        <w:rPr>
          <w:b w:val="0"/>
          <w:i w:val="0"/>
          <w:smallCaps w:val="0"/>
          <w:strike w:val="0"/>
          <w:highlight w:val="cyan"/>
          <w:u w:val="single"/>
        </w:rPr>
        <w:t>leads to</w:t>
      </w:r>
      <w:r>
        <w:rPr>
          <w:b w:val="0"/>
          <w:i w:val="0"/>
          <w:smallCaps w:val="0"/>
          <w:strike w:val="0"/>
          <w:u w:val="single"/>
        </w:rPr>
        <w:t xml:space="preserve"> an algorithmic and </w:t>
      </w:r>
      <w:r>
        <w:rPr>
          <w:b/>
          <w:i w:val="0"/>
          <w:smallCaps w:val="0"/>
          <w:strike w:val="0"/>
          <w:sz w:val="22"/>
          <w:highlight w:val="cyan"/>
          <w:u w:val="single"/>
        </w:rPr>
        <w:t>impersonal management</w:t>
      </w:r>
      <w:r>
        <w:rPr>
          <w:b w:val="0"/>
          <w:i w:val="0"/>
          <w:smallCaps w:val="0"/>
          <w:strike w:val="0"/>
          <w:highlight w:val="cyan"/>
          <w:u w:val="single"/>
        </w:rPr>
        <w:t xml:space="preserve"> of</w:t>
      </w:r>
      <w:r>
        <w:rPr>
          <w:b w:val="0"/>
          <w:i w:val="0"/>
          <w:smallCaps w:val="0"/>
          <w:strike w:val="0"/>
          <w:u w:val="single"/>
        </w:rPr>
        <w:t xml:space="preserve"> the </w:t>
      </w:r>
      <w:r>
        <w:rPr>
          <w:b/>
          <w:i w:val="0"/>
          <w:smallCaps w:val="0"/>
          <w:strike w:val="0"/>
          <w:sz w:val="22"/>
          <w:highlight w:val="cyan"/>
          <w:u w:val="single"/>
        </w:rPr>
        <w:t>lives</w:t>
      </w:r>
      <w:r>
        <w:rPr>
          <w:b w:val="0"/>
          <w:i w:val="0"/>
          <w:smallCaps w:val="0"/>
          <w:strike w:val="0"/>
          <w:u w:val="single"/>
        </w:rPr>
        <w:t xml:space="preserve"> of producers</w:t>
      </w:r>
      <w:r>
        <w:rPr>
          <w:b w:val="0"/>
          <w:i w:val="0"/>
          <w:smallCaps w:val="0"/>
          <w:strike w:val="0"/>
          <w:sz w:val="16"/>
          <w:u w:val="none"/>
        </w:rPr>
        <w:t xml:space="preserve">, </w:t>
      </w:r>
      <w:r>
        <w:rPr>
          <w:b w:val="0"/>
          <w:i w:val="0"/>
          <w:smallCaps w:val="0"/>
          <w:strike w:val="0"/>
          <w:u w:val="single"/>
        </w:rPr>
        <w:t>consumers</w:t>
      </w:r>
      <w:r>
        <w:rPr>
          <w:b w:val="0"/>
          <w:i w:val="0"/>
          <w:smallCaps w:val="0"/>
          <w:strike w:val="0"/>
          <w:sz w:val="16"/>
          <w:u w:val="none"/>
        </w:rPr>
        <w:t xml:space="preserve">, </w:t>
      </w:r>
      <w:r>
        <w:rPr>
          <w:b w:val="0"/>
          <w:i w:val="0"/>
          <w:smallCaps w:val="0"/>
          <w:strike w:val="0"/>
          <w:u w:val="single"/>
        </w:rPr>
        <w:t>and prosumers</w:t>
      </w:r>
      <w:r>
        <w:rPr>
          <w:b w:val="0"/>
          <w:i w:val="0"/>
          <w:smallCaps w:val="0"/>
          <w:strike w:val="0"/>
          <w:sz w:val="16"/>
          <w:u w:val="none"/>
        </w:rPr>
        <w:t xml:space="preserve"> </w:t>
      </w:r>
      <w:r>
        <w:rPr>
          <w:b/>
          <w:i w:val="0"/>
          <w:smallCaps w:val="0"/>
          <w:strike w:val="0"/>
          <w:sz w:val="22"/>
          <w:u w:val="single"/>
        </w:rPr>
        <w:t>de-subjectivized</w:t>
      </w:r>
      <w:r>
        <w:rPr>
          <w:b w:val="0"/>
          <w:i w:val="0"/>
          <w:smallCaps w:val="0"/>
          <w:strike w:val="0"/>
          <w:sz w:val="16"/>
          <w:u w:val="none"/>
        </w:rPr>
        <w:t>,</w:t>
      </w:r>
      <w:r>
        <w:rPr>
          <w:b w:val="0"/>
          <w:i w:val="0"/>
          <w:smallCaps w:val="0"/>
          <w:strike w:val="0"/>
          <w:u w:val="single"/>
        </w:rPr>
        <w:t xml:space="preserve"> </w:t>
      </w:r>
      <w:r>
        <w:rPr>
          <w:b/>
          <w:i w:val="0"/>
          <w:smallCaps w:val="0"/>
          <w:strike w:val="0"/>
          <w:sz w:val="22"/>
          <w:highlight w:val="cyan"/>
          <w:u w:val="single"/>
        </w:rPr>
        <w:t>decomposed</w:t>
      </w:r>
      <w:r>
        <w:rPr>
          <w:b w:val="0"/>
          <w:i w:val="0"/>
          <w:smallCaps w:val="0"/>
          <w:strike w:val="0"/>
          <w:u w:val="single"/>
        </w:rPr>
        <w:t xml:space="preserve"> </w:t>
      </w:r>
      <w:r>
        <w:rPr>
          <w:b w:val="0"/>
          <w:i w:val="0"/>
          <w:smallCaps w:val="0"/>
          <w:strike w:val="0"/>
          <w:highlight w:val="cyan"/>
          <w:u w:val="single"/>
        </w:rPr>
        <w:t>into</w:t>
      </w:r>
      <w:r>
        <w:rPr>
          <w:b w:val="0"/>
          <w:i w:val="0"/>
          <w:smallCaps w:val="0"/>
          <w:strike w:val="0"/>
          <w:u w:val="single"/>
        </w:rPr>
        <w:t xml:space="preserve"> aggregates of </w:t>
      </w:r>
      <w:r>
        <w:rPr>
          <w:b/>
          <w:i w:val="0"/>
          <w:smallCaps w:val="0"/>
          <w:strike w:val="0"/>
          <w:sz w:val="22"/>
          <w:highlight w:val="cyan"/>
          <w:u w:val="single"/>
        </w:rPr>
        <w:t>data</w:t>
      </w:r>
      <w:r>
        <w:rPr>
          <w:b w:val="0"/>
          <w:i w:val="0"/>
          <w:smallCaps w:val="0"/>
          <w:strike w:val="0"/>
          <w:u w:val="single"/>
        </w:rPr>
        <w:t xml:space="preserve"> that are </w:t>
      </w:r>
      <w:r>
        <w:rPr>
          <w:b/>
          <w:i w:val="0"/>
          <w:smallCaps w:val="0"/>
          <w:strike w:val="0"/>
          <w:sz w:val="22"/>
          <w:u w:val="single"/>
        </w:rPr>
        <w:t>relevant only for</w:t>
      </w:r>
      <w:r>
        <w:rPr>
          <w:b w:val="0"/>
          <w:i w:val="0"/>
          <w:smallCaps w:val="0"/>
          <w:strike w:val="0"/>
          <w:sz w:val="16"/>
          <w:u w:val="none"/>
        </w:rPr>
        <w:t xml:space="preserve"> specific processes of </w:t>
      </w:r>
      <w:r>
        <w:rPr>
          <w:b/>
          <w:i w:val="0"/>
          <w:smallCaps w:val="0"/>
          <w:strike w:val="0"/>
          <w:sz w:val="22"/>
          <w:u w:val="single"/>
        </w:rPr>
        <w:t>increasing value</w:t>
      </w:r>
      <w:r>
        <w:rPr>
          <w:b w:val="0"/>
          <w:i w:val="0"/>
          <w:smallCaps w:val="0"/>
          <w:strike w:val="0"/>
          <w:sz w:val="16"/>
          <w:u w:val="none"/>
        </w:rPr>
        <w:t xml:space="preserve">. The living </w:t>
      </w:r>
      <w:r>
        <w:rPr>
          <w:b w:val="0"/>
          <w:i w:val="0"/>
          <w:smallCaps w:val="0"/>
          <w:strike w:val="0"/>
          <w:sz w:val="16"/>
          <w:u w:val="none"/>
        </w:rPr>
        <w:t>persons</w:t>
      </w:r>
      <w:r>
        <w:rPr>
          <w:b w:val="0"/>
          <w:i w:val="0"/>
          <w:smallCaps w:val="0"/>
          <w:strike w:val="0"/>
          <w:sz w:val="16"/>
          <w:u w:val="none"/>
        </w:rPr>
        <w:t xml:space="preserve"> whose subjectivity breaks down into segments of preferences, risk, potential, habits, long </w:t>
      </w:r>
      <w:r>
        <w:rPr>
          <w:b w:val="0"/>
          <w:i w:val="0"/>
          <w:smallCaps w:val="0"/>
          <w:strike w:val="0"/>
          <w:sz w:val="16"/>
          <w:u w:val="none"/>
        </w:rPr>
        <w:t>polarisations</w:t>
      </w:r>
      <w:r>
        <w:rPr>
          <w:b w:val="0"/>
          <w:i w:val="0"/>
          <w:smallCaps w:val="0"/>
          <w:strike w:val="0"/>
          <w:sz w:val="16"/>
          <w:u w:val="none"/>
        </w:rPr>
        <w:t xml:space="preserve"> that are conflicting with each other – their </w:t>
      </w:r>
      <w:r>
        <w:rPr>
          <w:b w:val="0"/>
          <w:i w:val="0"/>
          <w:smallCaps w:val="0"/>
          <w:strike w:val="0"/>
          <w:u w:val="single"/>
        </w:rPr>
        <w:t xml:space="preserve">eventual </w:t>
      </w:r>
      <w:r>
        <w:rPr>
          <w:b/>
          <w:i w:val="0"/>
          <w:smallCaps w:val="0"/>
          <w:strike w:val="0"/>
          <w:sz w:val="22"/>
          <w:u w:val="single"/>
        </w:rPr>
        <w:t>denunciation</w:t>
      </w:r>
      <w:r>
        <w:rPr>
          <w:b w:val="0"/>
          <w:i w:val="0"/>
          <w:smallCaps w:val="0"/>
          <w:strike w:val="0"/>
          <w:u w:val="single"/>
        </w:rPr>
        <w:t xml:space="preserve"> of</w:t>
      </w:r>
      <w:r>
        <w:rPr>
          <w:b w:val="0"/>
          <w:i w:val="0"/>
          <w:smallCaps w:val="0"/>
          <w:strike w:val="0"/>
          <w:sz w:val="16"/>
          <w:u w:val="none"/>
        </w:rPr>
        <w:t xml:space="preserve"> unease or voices of </w:t>
      </w:r>
      <w:r>
        <w:rPr>
          <w:b/>
          <w:i w:val="0"/>
          <w:smallCaps w:val="0"/>
          <w:strike w:val="0"/>
          <w:sz w:val="22"/>
          <w:u w:val="single"/>
        </w:rPr>
        <w:t>protest</w:t>
      </w:r>
      <w:r>
        <w:rPr>
          <w:b w:val="0"/>
          <w:i w:val="0"/>
          <w:smallCaps w:val="0"/>
          <w:strike w:val="0"/>
          <w:u w:val="single"/>
        </w:rPr>
        <w:t xml:space="preserve"> become evanescent and ghostly</w:t>
      </w:r>
      <w:r>
        <w:rPr>
          <w:b w:val="0"/>
          <w:i w:val="0"/>
          <w:smallCaps w:val="0"/>
          <w:strike w:val="0"/>
          <w:sz w:val="16"/>
          <w:u w:val="none"/>
        </w:rPr>
        <w:t>.</w:t>
      </w:r>
    </w:p>
    <w:p>
      <w:pPr>
        <w:spacing w:after="60"/>
      </w:pPr>
      <w:r>
        <w:rPr>
          <w:b w:val="0"/>
          <w:i w:val="0"/>
          <w:smallCaps w:val="0"/>
          <w:strike w:val="0"/>
          <w:sz w:val="16"/>
          <w:u w:val="none"/>
        </w:rPr>
        <w:t xml:space="preserve">It is obviously a matter of </w:t>
      </w:r>
      <w:r>
        <w:rPr>
          <w:b/>
          <w:i w:val="0"/>
          <w:smallCaps w:val="0"/>
          <w:strike w:val="0"/>
          <w:sz w:val="22"/>
          <w:highlight w:val="cyan"/>
          <w:u w:val="single"/>
        </w:rPr>
        <w:t>political management</w:t>
      </w:r>
      <w:r>
        <w:rPr>
          <w:b w:val="0"/>
          <w:i w:val="0"/>
          <w:smallCaps w:val="0"/>
          <w:strike w:val="0"/>
          <w:sz w:val="16"/>
          <w:u w:val="none"/>
        </w:rPr>
        <w:t xml:space="preserve">, which </w:t>
      </w:r>
      <w:r>
        <w:rPr>
          <w:b/>
          <w:i w:val="0"/>
          <w:smallCaps w:val="0"/>
          <w:strike w:val="0"/>
          <w:sz w:val="22"/>
          <w:u w:val="single"/>
        </w:rPr>
        <w:t>exalts</w:t>
      </w:r>
      <w:r>
        <w:rPr>
          <w:b w:val="0"/>
          <w:i w:val="0"/>
          <w:smallCaps w:val="0"/>
          <w:strike w:val="0"/>
          <w:sz w:val="16"/>
          <w:u w:val="none"/>
        </w:rPr>
        <w:t xml:space="preserve"> </w:t>
      </w:r>
      <w:r>
        <w:rPr>
          <w:b w:val="0"/>
          <w:i w:val="0"/>
          <w:smallCaps w:val="0"/>
          <w:strike w:val="0"/>
          <w:u w:val="single"/>
        </w:rPr>
        <w:t>the administrative tendency of modern power</w:t>
      </w:r>
      <w:r>
        <w:rPr>
          <w:b w:val="0"/>
          <w:i w:val="0"/>
          <w:smallCaps w:val="0"/>
          <w:strike w:val="0"/>
          <w:sz w:val="16"/>
          <w:u w:val="none"/>
        </w:rPr>
        <w:t xml:space="preserve">, but </w:t>
      </w:r>
      <w:r>
        <w:rPr>
          <w:b/>
          <w:i w:val="0"/>
          <w:smallCaps w:val="0"/>
          <w:strike w:val="0"/>
          <w:sz w:val="22"/>
          <w:highlight w:val="cyan"/>
          <w:u w:val="single"/>
        </w:rPr>
        <w:t>disconnects</w:t>
      </w:r>
      <w:r>
        <w:rPr>
          <w:b w:val="0"/>
          <w:i w:val="0"/>
          <w:smallCaps w:val="0"/>
          <w:strike w:val="0"/>
          <w:u w:val="single"/>
        </w:rPr>
        <w:t xml:space="preserve"> it </w:t>
      </w:r>
      <w:r>
        <w:rPr>
          <w:b/>
          <w:i w:val="0"/>
          <w:smallCaps w:val="0"/>
          <w:strike w:val="0"/>
          <w:sz w:val="22"/>
          <w:highlight w:val="cyan"/>
          <w:u w:val="single"/>
        </w:rPr>
        <w:t>from</w:t>
      </w:r>
      <w:r>
        <w:rPr>
          <w:b w:val="0"/>
          <w:i w:val="0"/>
          <w:smallCaps w:val="0"/>
          <w:strike w:val="0"/>
          <w:u w:val="single"/>
        </w:rPr>
        <w:t xml:space="preserve"> its original drive to </w:t>
      </w:r>
      <w:r>
        <w:rPr>
          <w:b/>
          <w:i w:val="0"/>
          <w:smallCaps w:val="0"/>
          <w:strike w:val="0"/>
          <w:sz w:val="22"/>
          <w:highlight w:val="cyan"/>
          <w:u w:val="single"/>
        </w:rPr>
        <w:t>manage</w:t>
      </w:r>
      <w:r>
        <w:rPr>
          <w:b w:val="0"/>
          <w:i w:val="0"/>
          <w:smallCaps w:val="0"/>
          <w:strike w:val="0"/>
          <w:sz w:val="16"/>
          <w:u w:val="none"/>
        </w:rPr>
        <w:t xml:space="preserve"> the </w:t>
      </w:r>
      <w:r>
        <w:rPr>
          <w:b/>
          <w:i w:val="0"/>
          <w:smallCaps w:val="0"/>
          <w:strike w:val="0"/>
          <w:sz w:val="22"/>
          <w:highlight w:val="cyan"/>
          <w:u w:val="single"/>
        </w:rPr>
        <w:t>populations</w:t>
      </w:r>
      <w:r>
        <w:rPr>
          <w:b w:val="0"/>
          <w:i w:val="0"/>
          <w:smallCaps w:val="0"/>
          <w:strike w:val="0"/>
          <w:sz w:val="16"/>
          <w:u w:val="none"/>
        </w:rPr>
        <w:t xml:space="preserve"> in order</w:t>
      </w:r>
      <w:r>
        <w:rPr>
          <w:b w:val="0"/>
          <w:i w:val="0"/>
          <w:smallCaps w:val="0"/>
          <w:strike w:val="0"/>
          <w:u w:val="single"/>
        </w:rPr>
        <w:t xml:space="preserve"> </w:t>
      </w:r>
      <w:r>
        <w:rPr>
          <w:b/>
          <w:i w:val="0"/>
          <w:smallCaps w:val="0"/>
          <w:strike w:val="0"/>
          <w:sz w:val="22"/>
          <w:highlight w:val="cyan"/>
          <w:u w:val="single"/>
        </w:rPr>
        <w:t>to strengthen</w:t>
      </w:r>
      <w:r>
        <w:rPr>
          <w:b w:val="0"/>
          <w:i w:val="0"/>
          <w:smallCaps w:val="0"/>
          <w:strike w:val="0"/>
          <w:u w:val="single"/>
        </w:rPr>
        <w:t xml:space="preserve"> them</w:t>
      </w:r>
      <w:r>
        <w:rPr>
          <w:b w:val="0"/>
          <w:i w:val="0"/>
          <w:smallCaps w:val="0"/>
          <w:strike w:val="0"/>
          <w:sz w:val="16"/>
          <w:u w:val="none"/>
        </w:rPr>
        <w:t xml:space="preserve">. Rather, it </w:t>
      </w:r>
      <w:r>
        <w:rPr>
          <w:b/>
          <w:i w:val="0"/>
          <w:smallCaps w:val="0"/>
          <w:strike w:val="0"/>
          <w:sz w:val="22"/>
          <w:u w:val="single"/>
        </w:rPr>
        <w:t xml:space="preserve">organizes and </w:t>
      </w:r>
      <w:r>
        <w:rPr>
          <w:b/>
          <w:i w:val="0"/>
          <w:smallCaps w:val="0"/>
          <w:strike w:val="0"/>
          <w:sz w:val="22"/>
          <w:highlight w:val="cyan"/>
          <w:u w:val="single"/>
        </w:rPr>
        <w:t>hierarchizes</w:t>
      </w:r>
      <w:r>
        <w:rPr>
          <w:b w:val="0"/>
          <w:i w:val="0"/>
          <w:smallCaps w:val="0"/>
          <w:strike w:val="0"/>
          <w:sz w:val="16"/>
          <w:u w:val="none"/>
        </w:rPr>
        <w:t xml:space="preserve"> – </w:t>
      </w:r>
      <w:r>
        <w:rPr>
          <w:b w:val="0"/>
          <w:i w:val="0"/>
          <w:smallCaps w:val="0"/>
          <w:strike w:val="0"/>
          <w:u w:val="single"/>
        </w:rPr>
        <w:t>coordinating it along processes of increasing value</w:t>
      </w:r>
      <w:r>
        <w:rPr>
          <w:b w:val="0"/>
          <w:i w:val="0"/>
          <w:smallCaps w:val="0"/>
          <w:strike w:val="0"/>
          <w:sz w:val="16"/>
          <w:u w:val="none"/>
        </w:rPr>
        <w:t xml:space="preserve"> – </w:t>
      </w:r>
      <w:r>
        <w:rPr>
          <w:b w:val="0"/>
          <w:i w:val="0"/>
          <w:smallCaps w:val="0"/>
          <w:strike w:val="0"/>
          <w:u w:val="single"/>
        </w:rPr>
        <w:t>a differentiation not of law but of fact</w:t>
      </w:r>
      <w:r>
        <w:rPr>
          <w:b w:val="0"/>
          <w:i w:val="0"/>
          <w:smallCaps w:val="0"/>
          <w:strike w:val="0"/>
          <w:sz w:val="16"/>
          <w:u w:val="none"/>
        </w:rPr>
        <w:t xml:space="preserve">. It </w:t>
      </w:r>
      <w:r>
        <w:rPr>
          <w:b w:val="0"/>
          <w:i w:val="0"/>
          <w:smallCaps w:val="0"/>
          <w:strike w:val="0"/>
          <w:u w:val="single"/>
        </w:rPr>
        <w:t>no longer</w:t>
      </w:r>
      <w:r>
        <w:rPr>
          <w:b w:val="0"/>
          <w:i w:val="0"/>
          <w:smallCaps w:val="0"/>
          <w:strike w:val="0"/>
          <w:sz w:val="16"/>
          <w:u w:val="none"/>
        </w:rPr>
        <w:t xml:space="preserve"> works </w:t>
      </w:r>
      <w:r>
        <w:rPr>
          <w:b/>
          <w:i w:val="0"/>
          <w:smallCaps w:val="0"/>
          <w:strike w:val="0"/>
          <w:sz w:val="22"/>
          <w:highlight w:val="cyan"/>
          <w:u w:val="single"/>
        </w:rPr>
        <w:t>to</w:t>
      </w:r>
      <w:r>
        <w:rPr>
          <w:b/>
          <w:i w:val="0"/>
          <w:smallCaps w:val="0"/>
          <w:strike w:val="0"/>
          <w:sz w:val="22"/>
          <w:u w:val="single"/>
        </w:rPr>
        <w:t xml:space="preserve"> improve</w:t>
      </w:r>
      <w:r>
        <w:rPr>
          <w:b w:val="0"/>
          <w:i w:val="0"/>
          <w:smallCaps w:val="0"/>
          <w:strike w:val="0"/>
          <w:sz w:val="16"/>
          <w:u w:val="none"/>
        </w:rPr>
        <w:t xml:space="preserve"> </w:t>
      </w:r>
      <w:r>
        <w:rPr>
          <w:b w:val="0"/>
          <w:i w:val="0"/>
          <w:smallCaps w:val="0"/>
          <w:strike w:val="0"/>
          <w:u w:val="single"/>
        </w:rPr>
        <w:t xml:space="preserve">but to </w:t>
      </w:r>
      <w:r>
        <w:rPr>
          <w:b/>
          <w:i w:val="0"/>
          <w:smallCaps w:val="0"/>
          <w:strike w:val="0"/>
          <w:sz w:val="22"/>
          <w:highlight w:val="cyan"/>
          <w:u w:val="single"/>
        </w:rPr>
        <w:t>profit</w:t>
      </w:r>
      <w:r>
        <w:rPr>
          <w:b w:val="0"/>
          <w:i w:val="0"/>
          <w:smallCaps w:val="0"/>
          <w:strike w:val="0"/>
          <w:highlight w:val="cyan"/>
          <w:u w:val="single"/>
        </w:rPr>
        <w:t xml:space="preserve"> on differences</w:t>
      </w:r>
      <w:r>
        <w:rPr>
          <w:b w:val="0"/>
          <w:i w:val="0"/>
          <w:smallCaps w:val="0"/>
          <w:strike w:val="0"/>
          <w:sz w:val="16"/>
          <w:u w:val="none"/>
        </w:rPr>
        <w:t xml:space="preserve">, creating a mobile hierarchy with varying criteria of inclusion, sectoral and specific in its application, which crosses and divides the subject from himself (Deleuze spoke of a dividual that takes the place of the much-exalted individuality). In any case, it is </w:t>
      </w:r>
      <w:r>
        <w:rPr>
          <w:b/>
          <w:i w:val="0"/>
          <w:smallCaps w:val="0"/>
          <w:strike w:val="0"/>
          <w:sz w:val="22"/>
          <w:u w:val="single"/>
        </w:rPr>
        <w:t>always</w:t>
      </w:r>
      <w:r>
        <w:rPr>
          <w:b w:val="0"/>
          <w:i w:val="0"/>
          <w:smallCaps w:val="0"/>
          <w:strike w:val="0"/>
          <w:sz w:val="16"/>
          <w:u w:val="none"/>
        </w:rPr>
        <w:t xml:space="preserve"> hard and </w:t>
      </w:r>
      <w:r>
        <w:rPr>
          <w:b/>
          <w:i w:val="0"/>
          <w:smallCaps w:val="0"/>
          <w:strike w:val="0"/>
          <w:sz w:val="22"/>
          <w:highlight w:val="cyan"/>
          <w:u w:val="single"/>
        </w:rPr>
        <w:t>marginalizing</w:t>
      </w:r>
      <w:r>
        <w:rPr>
          <w:b w:val="0"/>
          <w:i w:val="0"/>
          <w:smallCaps w:val="0"/>
          <w:strike w:val="0"/>
          <w:sz w:val="16"/>
          <w:u w:val="none"/>
        </w:rPr>
        <w:t xml:space="preserve"> for </w:t>
      </w:r>
      <w:r>
        <w:rPr>
          <w:b w:val="0"/>
          <w:i w:val="0"/>
          <w:smallCaps w:val="0"/>
          <w:strike w:val="0"/>
          <w:highlight w:val="cyan"/>
          <w:u w:val="single"/>
        </w:rPr>
        <w:t>the losers</w:t>
      </w:r>
      <w:r>
        <w:rPr>
          <w:b w:val="0"/>
          <w:i w:val="0"/>
          <w:smallCaps w:val="0"/>
          <w:strike w:val="0"/>
          <w:u w:val="single"/>
        </w:rPr>
        <w:t xml:space="preserve"> </w:t>
      </w:r>
      <w:r>
        <w:rPr>
          <w:b w:val="0"/>
          <w:i w:val="0"/>
          <w:smallCaps w:val="0"/>
          <w:strike w:val="0"/>
          <w:sz w:val="16"/>
          <w:u w:val="none"/>
        </w:rPr>
        <w:t xml:space="preserve">(or for the losing part of the Self) </w:t>
      </w:r>
      <w:r>
        <w:rPr>
          <w:b w:val="0"/>
          <w:i w:val="0"/>
          <w:smallCaps w:val="0"/>
          <w:strike w:val="0"/>
          <w:u w:val="single"/>
        </w:rPr>
        <w:t>of the competition</w:t>
      </w:r>
      <w:r>
        <w:rPr>
          <w:b w:val="0"/>
          <w:i w:val="0"/>
          <w:smallCaps w:val="0"/>
          <w:strike w:val="0"/>
          <w:sz w:val="16"/>
          <w:u w:val="none"/>
        </w:rPr>
        <w:t xml:space="preserve">. On </w:t>
      </w:r>
      <w:r>
        <w:rPr>
          <w:b/>
          <w:i w:val="0"/>
          <w:smallCaps w:val="0"/>
          <w:strike w:val="0"/>
          <w:sz w:val="22"/>
          <w:highlight w:val="cyan"/>
          <w:u w:val="single"/>
        </w:rPr>
        <w:t>the mythology of</w:t>
      </w:r>
      <w:r>
        <w:rPr>
          <w:b w:val="0"/>
          <w:i w:val="0"/>
          <w:smallCaps w:val="0"/>
          <w:strike w:val="0"/>
          <w:u w:val="single"/>
        </w:rPr>
        <w:t xml:space="preserve"> human capital and </w:t>
      </w:r>
      <w:r>
        <w:rPr>
          <w:b/>
          <w:i w:val="0"/>
          <w:smallCaps w:val="0"/>
          <w:strike w:val="0"/>
          <w:sz w:val="22"/>
          <w:highlight w:val="cyan"/>
          <w:u w:val="single"/>
        </w:rPr>
        <w:t>the</w:t>
      </w:r>
      <w:r>
        <w:rPr>
          <w:b w:val="0"/>
          <w:i w:val="0"/>
          <w:smallCaps w:val="0"/>
          <w:strike w:val="0"/>
          <w:u w:val="single"/>
        </w:rPr>
        <w:t xml:space="preserve"> individual </w:t>
      </w:r>
      <w:r>
        <w:rPr>
          <w:b/>
          <w:i w:val="0"/>
          <w:smallCaps w:val="0"/>
          <w:strike w:val="0"/>
          <w:sz w:val="22"/>
          <w:highlight w:val="cyan"/>
          <w:u w:val="single"/>
        </w:rPr>
        <w:t>entrepreneur</w:t>
      </w:r>
      <w:r>
        <w:rPr>
          <w:b w:val="0"/>
          <w:i w:val="0"/>
          <w:smallCaps w:val="0"/>
          <w:strike w:val="0"/>
          <w:u w:val="single"/>
        </w:rPr>
        <w:t xml:space="preserve"> of himself</w:t>
      </w:r>
      <w:r>
        <w:rPr>
          <w:b w:val="0"/>
          <w:i w:val="0"/>
          <w:smallCaps w:val="0"/>
          <w:strike w:val="0"/>
          <w:sz w:val="16"/>
          <w:u w:val="none"/>
        </w:rPr>
        <w:t xml:space="preserve"> – mythology </w:t>
      </w:r>
      <w:r>
        <w:rPr>
          <w:b w:val="0"/>
          <w:i w:val="0"/>
          <w:smallCaps w:val="0"/>
          <w:strike w:val="0"/>
          <w:u w:val="single"/>
        </w:rPr>
        <w:t>made of creativity that emerges out of nothing</w:t>
      </w:r>
      <w:r>
        <w:rPr>
          <w:b w:val="0"/>
          <w:i w:val="0"/>
          <w:smallCaps w:val="0"/>
          <w:strike w:val="0"/>
          <w:sz w:val="16"/>
          <w:u w:val="none"/>
        </w:rPr>
        <w:t xml:space="preserve">, </w:t>
      </w:r>
      <w:r>
        <w:rPr>
          <w:b w:val="0"/>
          <w:i w:val="0"/>
          <w:smallCaps w:val="0"/>
          <w:strike w:val="0"/>
          <w:u w:val="single"/>
        </w:rPr>
        <w:t>out of creative innovation</w:t>
      </w:r>
      <w:r>
        <w:rPr>
          <w:b w:val="0"/>
          <w:i w:val="0"/>
          <w:smallCaps w:val="0"/>
          <w:strike w:val="0"/>
          <w:sz w:val="16"/>
          <w:u w:val="none"/>
        </w:rPr>
        <w:t xml:space="preserve"> –, the filter </w:t>
      </w:r>
      <w:r>
        <w:rPr>
          <w:b/>
          <w:i w:val="0"/>
          <w:smallCaps w:val="0"/>
          <w:strike w:val="0"/>
          <w:sz w:val="22"/>
          <w:highlight w:val="cyan"/>
          <w:u w:val="single"/>
        </w:rPr>
        <w:t>hinges</w:t>
      </w:r>
      <w:r>
        <w:rPr>
          <w:b w:val="0"/>
          <w:i w:val="0"/>
          <w:smallCaps w:val="0"/>
          <w:strike w:val="0"/>
          <w:highlight w:val="cyan"/>
          <w:u w:val="single"/>
        </w:rPr>
        <w:t xml:space="preserve"> </w:t>
      </w:r>
      <w:r>
        <w:rPr>
          <w:b/>
          <w:i w:val="0"/>
          <w:smallCaps w:val="0"/>
          <w:strike w:val="0"/>
          <w:sz w:val="22"/>
          <w:highlight w:val="cyan"/>
          <w:u w:val="single"/>
        </w:rPr>
        <w:t>on</w:t>
      </w:r>
      <w:r>
        <w:rPr>
          <w:b w:val="0"/>
          <w:i w:val="0"/>
          <w:smallCaps w:val="0"/>
          <w:strike w:val="0"/>
          <w:u w:val="single"/>
        </w:rPr>
        <w:t xml:space="preserve"> the relays of </w:t>
      </w:r>
      <w:r>
        <w:rPr>
          <w:b/>
          <w:i w:val="0"/>
          <w:smallCaps w:val="0"/>
          <w:strike w:val="0"/>
          <w:sz w:val="22"/>
          <w:highlight w:val="cyan"/>
          <w:u w:val="single"/>
        </w:rPr>
        <w:t>competition</w:t>
      </w:r>
      <w:r>
        <w:rPr>
          <w:b w:val="0"/>
          <w:i w:val="0"/>
          <w:smallCaps w:val="0"/>
          <w:strike w:val="0"/>
          <w:sz w:val="16"/>
          <w:u w:val="none"/>
        </w:rPr>
        <w:t xml:space="preserve">: </w:t>
      </w:r>
      <w:r>
        <w:rPr>
          <w:b w:val="0"/>
          <w:i w:val="0"/>
          <w:smallCaps w:val="0"/>
          <w:strike w:val="0"/>
          <w:u w:val="single"/>
        </w:rPr>
        <w:t xml:space="preserve">in a </w:t>
      </w:r>
      <w:r>
        <w:rPr>
          <w:b/>
          <w:i w:val="0"/>
          <w:smallCaps w:val="0"/>
          <w:strike w:val="0"/>
          <w:sz w:val="22"/>
          <w:u w:val="single"/>
        </w:rPr>
        <w:t>trivialized</w:t>
      </w:r>
      <w:r>
        <w:rPr>
          <w:b w:val="0"/>
          <w:i w:val="0"/>
          <w:smallCaps w:val="0"/>
          <w:strike w:val="0"/>
          <w:u w:val="single"/>
        </w:rPr>
        <w:t xml:space="preserve"> reading of </w:t>
      </w:r>
      <w:r>
        <w:rPr>
          <w:b/>
          <w:i w:val="0"/>
          <w:smallCaps w:val="0"/>
          <w:strike w:val="0"/>
          <w:sz w:val="22"/>
          <w:u w:val="single"/>
        </w:rPr>
        <w:t>sociobiological Darwinism</w:t>
      </w:r>
      <w:r>
        <w:rPr>
          <w:b w:val="0"/>
          <w:i w:val="0"/>
          <w:smallCaps w:val="0"/>
          <w:strike w:val="0"/>
          <w:sz w:val="16"/>
          <w:u w:val="none"/>
        </w:rPr>
        <w:t xml:space="preserve">, </w:t>
      </w:r>
      <w:r>
        <w:rPr>
          <w:b w:val="0"/>
          <w:i w:val="0"/>
          <w:smallCaps w:val="0"/>
          <w:strike w:val="0"/>
          <w:u w:val="single"/>
        </w:rPr>
        <w:t xml:space="preserve">the </w:t>
      </w:r>
      <w:r>
        <w:rPr>
          <w:b/>
          <w:i w:val="0"/>
          <w:smallCaps w:val="0"/>
          <w:strike w:val="0"/>
          <w:sz w:val="22"/>
          <w:u w:val="single"/>
        </w:rPr>
        <w:t>universal law</w:t>
      </w:r>
      <w:r>
        <w:rPr>
          <w:b w:val="0"/>
          <w:i w:val="0"/>
          <w:smallCaps w:val="0"/>
          <w:strike w:val="0"/>
          <w:u w:val="single"/>
        </w:rPr>
        <w:t xml:space="preserve"> of the living human being</w:t>
      </w:r>
      <w:r>
        <w:rPr>
          <w:b w:val="0"/>
          <w:i w:val="0"/>
          <w:smallCaps w:val="0"/>
          <w:strike w:val="0"/>
          <w:sz w:val="16"/>
          <w:u w:val="none"/>
        </w:rPr>
        <w:t xml:space="preserve">. In both stories, that of the individual as a creative entity responsible for </w:t>
      </w:r>
      <w:r>
        <w:rPr>
          <w:b w:val="0"/>
          <w:i w:val="0"/>
          <w:smallCaps w:val="0"/>
          <w:strike/>
          <w:sz w:val="16"/>
          <w:u w:val="none"/>
        </w:rPr>
        <w:t>himself</w:t>
      </w:r>
      <w:r>
        <w:rPr>
          <w:b w:val="0"/>
          <w:i w:val="0"/>
          <w:smallCaps w:val="0"/>
          <w:strike w:val="0"/>
          <w:sz w:val="16"/>
          <w:u w:val="none"/>
        </w:rPr>
        <w:t xml:space="preserve"> [themselves] and that of the law of competition, we find </w:t>
      </w:r>
      <w:r>
        <w:rPr>
          <w:b w:val="0"/>
          <w:i w:val="0"/>
          <w:smallCaps w:val="0"/>
          <w:strike w:val="0"/>
          <w:u w:val="single"/>
        </w:rPr>
        <w:t xml:space="preserve">the </w:t>
      </w:r>
      <w:r>
        <w:rPr>
          <w:b w:val="0"/>
          <w:i w:val="0"/>
          <w:smallCaps w:val="0"/>
          <w:strike w:val="0"/>
          <w:highlight w:val="cyan"/>
          <w:u w:val="single"/>
        </w:rPr>
        <w:t>naturalistic</w:t>
      </w:r>
      <w:r>
        <w:rPr>
          <w:b w:val="0"/>
          <w:i w:val="0"/>
          <w:smallCaps w:val="0"/>
          <w:strike w:val="0"/>
          <w:sz w:val="16"/>
          <w:u w:val="none"/>
        </w:rPr>
        <w:t xml:space="preserve">-biological </w:t>
      </w:r>
      <w:r>
        <w:rPr>
          <w:b/>
          <w:i w:val="0"/>
          <w:smallCaps w:val="0"/>
          <w:strike w:val="0"/>
          <w:sz w:val="22"/>
          <w:highlight w:val="cyan"/>
          <w:u w:val="single"/>
        </w:rPr>
        <w:t>basis</w:t>
      </w:r>
      <w:r>
        <w:rPr>
          <w:b w:val="0"/>
          <w:i w:val="0"/>
          <w:smallCaps w:val="0"/>
          <w:strike w:val="0"/>
          <w:sz w:val="16"/>
          <w:u w:val="none"/>
        </w:rPr>
        <w:t xml:space="preserve"> that is </w:t>
      </w:r>
      <w:r>
        <w:rPr>
          <w:b w:val="0"/>
          <w:i w:val="0"/>
          <w:smallCaps w:val="0"/>
          <w:strike w:val="0"/>
          <w:u w:val="single"/>
        </w:rPr>
        <w:t>typical of biopolitical devices</w:t>
      </w:r>
      <w:r>
        <w:rPr>
          <w:b w:val="0"/>
          <w:i w:val="0"/>
          <w:smallCaps w:val="0"/>
          <w:strike w:val="0"/>
          <w:sz w:val="16"/>
          <w:u w:val="none"/>
        </w:rPr>
        <w:t xml:space="preserve">, </w:t>
      </w:r>
      <w:r>
        <w:rPr>
          <w:b/>
          <w:i w:val="0"/>
          <w:smallCaps w:val="0"/>
          <w:strike w:val="0"/>
          <w:sz w:val="22"/>
          <w:highlight w:val="cyan"/>
          <w:u w:val="single"/>
        </w:rPr>
        <w:t>subtracting</w:t>
      </w:r>
      <w:r>
        <w:rPr>
          <w:b w:val="0"/>
          <w:i w:val="0"/>
          <w:smallCaps w:val="0"/>
          <w:strike w:val="0"/>
          <w:u w:val="single"/>
        </w:rPr>
        <w:t xml:space="preserve"> spaces of revisability and </w:t>
      </w:r>
      <w:r>
        <w:rPr>
          <w:b/>
          <w:i w:val="0"/>
          <w:smallCaps w:val="0"/>
          <w:strike w:val="0"/>
          <w:sz w:val="22"/>
          <w:highlight w:val="cyan"/>
          <w:u w:val="single"/>
        </w:rPr>
        <w:t>contingency</w:t>
      </w:r>
      <w:r>
        <w:rPr>
          <w:b w:val="0"/>
          <w:i w:val="0"/>
          <w:smallCaps w:val="0"/>
          <w:strike w:val="0"/>
          <w:u w:val="single"/>
        </w:rPr>
        <w:t xml:space="preserve"> to political action</w:t>
      </w:r>
      <w:r>
        <w:rPr>
          <w:b w:val="0"/>
          <w:i w:val="0"/>
          <w:smallCaps w:val="0"/>
          <w:strike w:val="0"/>
          <w:sz w:val="16"/>
          <w:u w:val="none"/>
        </w:rPr>
        <w:t>.</w:t>
      </w:r>
    </w:p>
    <w:p>
      <w:pPr>
        <w:spacing w:after="60"/>
      </w:pPr>
      <w:r>
        <w:rPr>
          <w:b w:val="0"/>
          <w:i w:val="0"/>
          <w:smallCaps w:val="0"/>
          <w:strike w:val="0"/>
          <w:sz w:val="16"/>
          <w:u w:val="none"/>
        </w:rPr>
        <w:t xml:space="preserve">But it is not of nature, but of politics: no debate on the veracity of nature has been and is, as we know, of support to the acceptability of a political organization, whether it is to be claimed or guarded and defended. </w:t>
      </w:r>
      <w:r>
        <w:rPr>
          <w:b/>
          <w:i w:val="0"/>
          <w:smallCaps w:val="0"/>
          <w:strike w:val="0"/>
          <w:sz w:val="22"/>
          <w:u w:val="single"/>
        </w:rPr>
        <w:t>All modern government</w:t>
      </w:r>
      <w:r>
        <w:rPr>
          <w:b w:val="0"/>
          <w:i w:val="0"/>
          <w:smallCaps w:val="0"/>
          <w:strike w:val="0"/>
          <w:u w:val="single"/>
        </w:rPr>
        <w:t xml:space="preserve"> </w:t>
      </w:r>
      <w:r>
        <w:rPr>
          <w:b/>
          <w:i w:val="0"/>
          <w:smallCaps w:val="0"/>
          <w:strike w:val="0"/>
          <w:sz w:val="22"/>
          <w:u w:val="single"/>
        </w:rPr>
        <w:t>devices</w:t>
      </w:r>
      <w:r>
        <w:rPr>
          <w:b w:val="0"/>
          <w:i w:val="0"/>
          <w:smallCaps w:val="0"/>
          <w:strike w:val="0"/>
          <w:sz w:val="16"/>
          <w:u w:val="none"/>
        </w:rPr>
        <w:t xml:space="preserve">, starting from the biopolitical turn of power, pivot on a marked naturalization of the human, which determines a naturalistic policy in accents (thus defending the natural inequalities of endowment, talent, entrepreneurial skills, appropriate investment, and adjustable </w:t>
      </w:r>
      <w:r>
        <w:rPr>
          <w:b w:val="0"/>
          <w:i w:val="0"/>
          <w:smallCaps w:val="0"/>
          <w:strike w:val="0"/>
          <w:sz w:val="16"/>
          <w:u w:val="none"/>
        </w:rPr>
        <w:t>iuxta</w:t>
      </w:r>
      <w:r>
        <w:rPr>
          <w:b w:val="0"/>
          <w:i w:val="0"/>
          <w:smallCaps w:val="0"/>
          <w:strike w:val="0"/>
          <w:sz w:val="16"/>
          <w:u w:val="none"/>
        </w:rPr>
        <w:t xml:space="preserve"> propria principia through the law of Darwinian-like competition), but it </w:t>
      </w:r>
      <w:r>
        <w:rPr>
          <w:b w:val="0"/>
          <w:i w:val="0"/>
          <w:smallCaps w:val="0"/>
          <w:strike w:val="0"/>
          <w:u w:val="single"/>
        </w:rPr>
        <w:t xml:space="preserve">mentally </w:t>
      </w:r>
      <w:r>
        <w:rPr>
          <w:b/>
          <w:i w:val="0"/>
          <w:smallCaps w:val="0"/>
          <w:strike w:val="0"/>
          <w:sz w:val="22"/>
          <w:u w:val="single"/>
        </w:rPr>
        <w:t>governs</w:t>
      </w:r>
      <w:r>
        <w:rPr>
          <w:b w:val="0"/>
          <w:i w:val="0"/>
          <w:smallCaps w:val="0"/>
          <w:strike w:val="0"/>
          <w:u w:val="single"/>
        </w:rPr>
        <w:t xml:space="preserve"> in the organization of </w:t>
      </w:r>
      <w:r>
        <w:rPr>
          <w:b/>
          <w:i w:val="0"/>
          <w:smallCaps w:val="0"/>
          <w:strike w:val="0"/>
          <w:sz w:val="22"/>
          <w:u w:val="single"/>
        </w:rPr>
        <w:t>the same inequalities</w:t>
      </w:r>
      <w:r>
        <w:rPr>
          <w:b w:val="0"/>
          <w:i w:val="0"/>
          <w:smallCaps w:val="0"/>
          <w:strike w:val="0"/>
          <w:sz w:val="16"/>
          <w:u w:val="none"/>
        </w:rPr>
        <w:t xml:space="preserve">: strong and intrusive – differently from what is trivially believed in regard to liberalism – which not only takes on the task of </w:t>
      </w:r>
      <w:r>
        <w:rPr>
          <w:b w:val="0"/>
          <w:i w:val="0"/>
          <w:smallCaps w:val="0"/>
          <w:strike w:val="0"/>
          <w:u w:val="single"/>
        </w:rPr>
        <w:t>guaranteeing a market that is not at all natural</w:t>
      </w:r>
      <w:r>
        <w:rPr>
          <w:b w:val="0"/>
          <w:i w:val="0"/>
          <w:smallCaps w:val="0"/>
          <w:strike w:val="0"/>
          <w:sz w:val="16"/>
          <w:u w:val="none"/>
        </w:rPr>
        <w:t xml:space="preserve">, rather </w:t>
      </w:r>
      <w:r>
        <w:rPr>
          <w:b w:val="0"/>
          <w:i w:val="0"/>
          <w:smallCaps w:val="0"/>
          <w:strike w:val="0"/>
          <w:u w:val="single"/>
        </w:rPr>
        <w:t>a model of competitive play</w:t>
      </w:r>
      <w:r>
        <w:rPr>
          <w:b w:val="0"/>
          <w:i w:val="0"/>
          <w:smallCaps w:val="0"/>
          <w:strike w:val="0"/>
          <w:sz w:val="16"/>
          <w:u w:val="none"/>
        </w:rPr>
        <w:t xml:space="preserve">, but makes competitive regulation the guarantee of political democracy. This is because it </w:t>
      </w:r>
      <w:r>
        <w:rPr>
          <w:b/>
          <w:i w:val="0"/>
          <w:smallCaps w:val="0"/>
          <w:strike w:val="0"/>
          <w:sz w:val="22"/>
          <w:u w:val="single"/>
        </w:rPr>
        <w:t>extends</w:t>
      </w:r>
      <w:r>
        <w:rPr>
          <w:b w:val="0"/>
          <w:i w:val="0"/>
          <w:smallCaps w:val="0"/>
          <w:strike w:val="0"/>
          <w:u w:val="single"/>
        </w:rPr>
        <w:t xml:space="preserve"> the </w:t>
      </w:r>
      <w:r>
        <w:rPr>
          <w:b/>
          <w:i w:val="0"/>
          <w:smallCaps w:val="0"/>
          <w:strike w:val="0"/>
          <w:sz w:val="22"/>
          <w:u w:val="single"/>
        </w:rPr>
        <w:t>competitive management</w:t>
      </w:r>
      <w:r>
        <w:rPr>
          <w:b w:val="0"/>
          <w:i w:val="0"/>
          <w:smallCaps w:val="0"/>
          <w:strike w:val="0"/>
          <w:u w:val="single"/>
        </w:rPr>
        <w:t xml:space="preserve"> to social</w:t>
      </w:r>
      <w:r>
        <w:rPr>
          <w:b w:val="0"/>
          <w:i w:val="0"/>
          <w:smallCaps w:val="0"/>
          <w:strike w:val="0"/>
          <w:sz w:val="16"/>
          <w:u w:val="none"/>
        </w:rPr>
        <w:t xml:space="preserve"> and solidarity </w:t>
      </w:r>
      <w:r>
        <w:rPr>
          <w:b w:val="0"/>
          <w:i w:val="0"/>
          <w:smallCaps w:val="0"/>
          <w:strike w:val="0"/>
          <w:u w:val="single"/>
        </w:rPr>
        <w:t>institutions that would be foreign to it</w:t>
      </w:r>
      <w:r>
        <w:rPr>
          <w:b w:val="0"/>
          <w:i w:val="0"/>
          <w:smallCaps w:val="0"/>
          <w:strike w:val="0"/>
          <w:sz w:val="16"/>
          <w:u w:val="none"/>
        </w:rPr>
        <w:t xml:space="preserve">, such as </w:t>
      </w:r>
      <w:r>
        <w:rPr>
          <w:b/>
          <w:i w:val="0"/>
          <w:smallCaps w:val="0"/>
          <w:strike w:val="0"/>
          <w:sz w:val="22"/>
          <w:u w:val="single"/>
        </w:rPr>
        <w:t>health</w:t>
      </w:r>
      <w:r>
        <w:rPr>
          <w:b w:val="0"/>
          <w:i w:val="0"/>
          <w:smallCaps w:val="0"/>
          <w:strike w:val="0"/>
          <w:sz w:val="16"/>
          <w:u w:val="none"/>
        </w:rPr>
        <w:t xml:space="preserve">, </w:t>
      </w:r>
      <w:r>
        <w:rPr>
          <w:b/>
          <w:i w:val="0"/>
          <w:smallCaps w:val="0"/>
          <w:strike w:val="0"/>
          <w:sz w:val="22"/>
          <w:u w:val="single"/>
        </w:rPr>
        <w:t>education</w:t>
      </w:r>
      <w:r>
        <w:rPr>
          <w:b w:val="0"/>
          <w:i w:val="0"/>
          <w:smallCaps w:val="0"/>
          <w:strike w:val="0"/>
          <w:sz w:val="16"/>
          <w:u w:val="none"/>
        </w:rPr>
        <w:t>, social policies.</w:t>
      </w:r>
    </w:p>
    <w:p>
      <w:pPr>
        <w:pStyle w:val="Caption"/>
      </w:pPr>
      <w:r>
        <w:t>Source: Moten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