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is </w:t>
      </w:r>
      <w:r>
        <w:rPr>
          <w:b/>
          <w:i w:val="0"/>
          <w:smallCaps w:val="0"/>
          <w:strike w:val="0"/>
          <w:sz w:val="26"/>
          <w:u w:val="single"/>
        </w:rPr>
        <w:t>no middle</w:t>
      </w:r>
      <w:r>
        <w:rPr>
          <w:b/>
          <w:i w:val="0"/>
          <w:smallCaps w:val="0"/>
          <w:strike w:val="0"/>
          <w:sz w:val="26"/>
          <w:u w:val="none"/>
        </w:rPr>
        <w:t xml:space="preserve"> ground – black nihilism requires an </w:t>
      </w:r>
      <w:r>
        <w:rPr>
          <w:b/>
          <w:i w:val="0"/>
          <w:smallCaps w:val="0"/>
          <w:strike w:val="0"/>
          <w:sz w:val="26"/>
          <w:u w:val="single"/>
        </w:rPr>
        <w:t>unflinching</w:t>
      </w:r>
      <w:r>
        <w:rPr>
          <w:b/>
          <w:i w:val="0"/>
          <w:smallCaps w:val="0"/>
          <w:strike w:val="0"/>
          <w:sz w:val="26"/>
          <w:u w:val="none"/>
        </w:rPr>
        <w:t xml:space="preserve">, </w:t>
      </w:r>
      <w:r>
        <w:rPr>
          <w:b/>
          <w:i w:val="0"/>
          <w:smallCaps w:val="0"/>
          <w:strike w:val="0"/>
          <w:sz w:val="26"/>
          <w:u w:val="single"/>
        </w:rPr>
        <w:t>complete</w:t>
      </w:r>
      <w:r>
        <w:rPr>
          <w:b/>
          <w:i w:val="0"/>
          <w:smallCaps w:val="0"/>
          <w:strike w:val="0"/>
          <w:sz w:val="26"/>
          <w:u w:val="none"/>
        </w:rPr>
        <w:t xml:space="preserve">, and </w:t>
      </w:r>
      <w:r>
        <w:rPr>
          <w:b/>
          <w:i w:val="0"/>
          <w:smallCaps w:val="0"/>
          <w:strike w:val="0"/>
          <w:sz w:val="26"/>
          <w:u w:val="single"/>
        </w:rPr>
        <w:t>cold</w:t>
      </w:r>
      <w:r>
        <w:rPr>
          <w:b/>
          <w:i w:val="0"/>
          <w:smallCaps w:val="0"/>
          <w:strike w:val="0"/>
          <w:sz w:val="26"/>
          <w:u w:val="none"/>
        </w:rPr>
        <w:t xml:space="preserve"> rejection of the whiteness that underpins the 1AC – no shared values with the white settler.</w:t>
      </w:r>
    </w:p>
    <w:p>
      <w:pPr>
        <w:spacing w:after="80"/>
      </w:pPr>
      <w:r>
        <w:rPr>
          <w:b/>
          <w:i w:val="0"/>
          <w:smallCaps w:val="0"/>
          <w:strike w:val="0"/>
          <w:sz w:val="26"/>
          <w:u w:val="none"/>
        </w:rPr>
        <w:t xml:space="preserve">Johnson 21 </w:t>
      </w:r>
      <w:r>
        <w:rPr>
          <w:b w:val="0"/>
          <w:i w:val="0"/>
          <w:smallCaps w:val="0"/>
          <w:strike w:val="0"/>
          <w:u w:val="none"/>
        </w:rPr>
        <w:t xml:space="preserve">[Devon; 2021; Assistant Teaching Professor in Philosophy, University of Tampa, PhD, Temple University, MA and BA, Florida State University; “Black Nihilism and Antiblack Racism,” p. </w:t>
      </w:r>
      <w:r>
        <w:rPr>
          <w:b w:val="0"/>
          <w:i w:val="0"/>
          <w:smallCaps w:val="0"/>
          <w:strike w:val="0"/>
          <w:u w:val="none"/>
        </w:rPr>
        <w:t>125-127 $P</w:t>
      </w:r>
      <w:r>
        <w:rPr>
          <w:b w:val="0"/>
          <w:i w:val="0"/>
          <w:smallCaps w:val="0"/>
          <w:strike w:val="0"/>
          <w:u w:val="none"/>
        </w:rPr>
        <w:t xml:space="preserve">] </w:t>
      </w:r>
    </w:p>
    <w:p>
      <w:pPr>
        <w:spacing w:after="60"/>
      </w:pPr>
      <w:r>
        <w:rPr>
          <w:b w:val="0"/>
          <w:i w:val="0"/>
          <w:smallCaps w:val="0"/>
          <w:strike w:val="0"/>
          <w:highlight w:val="cyan"/>
          <w:u w:val="single"/>
        </w:rPr>
        <w:t xml:space="preserve">Black nihilism involves </w:t>
      </w:r>
      <w:r>
        <w:rPr>
          <w:b/>
          <w:i w:val="0"/>
          <w:smallCaps w:val="0"/>
          <w:strike w:val="0"/>
          <w:highlight w:val="cyan"/>
          <w:u w:val="single"/>
        </w:rPr>
        <w:t>conflict between the strength of black will</w:t>
      </w:r>
      <w:r>
        <w:rPr>
          <w:b/>
          <w:i w:val="0"/>
          <w:smallCaps w:val="0"/>
          <w:strike w:val="0"/>
          <w:u w:val="single"/>
        </w:rPr>
        <w:t xml:space="preserve">s </w:t>
      </w:r>
      <w:r>
        <w:rPr>
          <w:b/>
          <w:i w:val="0"/>
          <w:smallCaps w:val="0"/>
          <w:strike w:val="0"/>
          <w:highlight w:val="cyan"/>
          <w:u w:val="single"/>
        </w:rPr>
        <w:t>versus the weakness of white will</w:t>
      </w:r>
      <w:r>
        <w:rPr>
          <w:b/>
          <w:i w:val="0"/>
          <w:smallCaps w:val="0"/>
          <w:strike w:val="0"/>
          <w:u w:val="single"/>
        </w:rPr>
        <w:t>s</w:t>
      </w:r>
      <w:r>
        <w:rPr>
          <w:b w:val="0"/>
          <w:i w:val="0"/>
          <w:smallCaps w:val="0"/>
          <w:strike w:val="0"/>
          <w:u w:val="single"/>
        </w:rPr>
        <w:t xml:space="preserve"> in the same way that human existence requires tension between phenomenal willing and the givenness of the cosmos</w:t>
      </w:r>
      <w:r>
        <w:rPr>
          <w:b w:val="0"/>
          <w:i w:val="0"/>
          <w:smallCaps w:val="0"/>
          <w:strike w:val="0"/>
          <w:sz w:val="16"/>
          <w:u w:val="none"/>
        </w:rPr>
        <w:t xml:space="preserve">; </w:t>
      </w:r>
      <w:r>
        <w:rPr>
          <w:b w:val="0"/>
          <w:i w:val="0"/>
          <w:smallCaps w:val="0"/>
          <w:strike w:val="0"/>
          <w:u w:val="single"/>
        </w:rPr>
        <w:t xml:space="preserve">insisting on </w:t>
      </w:r>
      <w:r>
        <w:rPr>
          <w:b w:val="0"/>
          <w:i w:val="0"/>
          <w:smallCaps w:val="0"/>
          <w:strike w:val="0"/>
          <w:highlight w:val="cyan"/>
          <w:u w:val="single"/>
        </w:rPr>
        <w:t>black will means going against the entirety of the</w:t>
      </w:r>
      <w:r>
        <w:rPr>
          <w:b w:val="0"/>
          <w:i w:val="0"/>
          <w:smallCaps w:val="0"/>
          <w:strike w:val="0"/>
          <w:u w:val="single"/>
        </w:rPr>
        <w:t xml:space="preserve"> (</w:t>
      </w:r>
      <w:r>
        <w:rPr>
          <w:b w:val="0"/>
          <w:i w:val="0"/>
          <w:smallCaps w:val="0"/>
          <w:strike w:val="0"/>
          <w:highlight w:val="cyan"/>
          <w:u w:val="single"/>
        </w:rPr>
        <w:t>white</w:t>
      </w:r>
      <w:r>
        <w:rPr>
          <w:b w:val="0"/>
          <w:i w:val="0"/>
          <w:smallCaps w:val="0"/>
          <w:strike w:val="0"/>
          <w:u w:val="single"/>
        </w:rPr>
        <w:t xml:space="preserve">) metaphysical </w:t>
      </w:r>
      <w:r>
        <w:rPr>
          <w:b w:val="0"/>
          <w:i w:val="0"/>
          <w:smallCaps w:val="0"/>
          <w:strike w:val="0"/>
          <w:highlight w:val="cyan"/>
          <w:u w:val="single"/>
        </w:rPr>
        <w:t>world</w:t>
      </w:r>
      <w:r>
        <w:rPr>
          <w:b w:val="0"/>
          <w:i w:val="0"/>
          <w:smallCaps w:val="0"/>
          <w:strike w:val="0"/>
          <w:sz w:val="16"/>
          <w:u w:val="none"/>
        </w:rPr>
        <w:t xml:space="preserve">. There is a Manichean relationship between these two competing forms of humanism. </w:t>
      </w:r>
      <w:r>
        <w:rPr>
          <w:b w:val="0"/>
          <w:i w:val="0"/>
          <w:smallCaps w:val="0"/>
          <w:strike w:val="0"/>
          <w:highlight w:val="cyan"/>
          <w:u w:val="single"/>
        </w:rPr>
        <w:t>White people in antiblack racist worlds</w:t>
      </w:r>
      <w:r>
        <w:rPr>
          <w:b w:val="0"/>
          <w:i w:val="0"/>
          <w:smallCaps w:val="0"/>
          <w:strike w:val="0"/>
          <w:u w:val="single"/>
        </w:rPr>
        <w:t xml:space="preserve"> </w:t>
      </w:r>
      <w:r>
        <w:rPr>
          <w:b/>
          <w:i w:val="0"/>
          <w:smallCaps w:val="0"/>
          <w:strike w:val="0"/>
          <w:highlight w:val="cyan"/>
          <w:u w:val="single"/>
        </w:rPr>
        <w:t>neither need nor desire black participation</w:t>
      </w:r>
      <w:r>
        <w:rPr>
          <w:b/>
          <w:i w:val="0"/>
          <w:smallCaps w:val="0"/>
          <w:strike w:val="0"/>
          <w:u w:val="single"/>
        </w:rPr>
        <w:t xml:space="preserve"> and recognition for their “truth</w:t>
      </w:r>
      <w:r>
        <w:rPr>
          <w:b w:val="0"/>
          <w:i w:val="0"/>
          <w:smallCaps w:val="0"/>
          <w:strike w:val="0"/>
          <w:sz w:val="16"/>
          <w:u w:val="none"/>
        </w:rPr>
        <w:t xml:space="preserve">.” </w:t>
      </w:r>
      <w:r>
        <w:rPr>
          <w:b w:val="0"/>
          <w:i w:val="0"/>
          <w:smallCaps w:val="0"/>
          <w:strike w:val="0"/>
          <w:u w:val="single"/>
        </w:rPr>
        <w:t>For them, “</w:t>
      </w:r>
      <w:r>
        <w:rPr>
          <w:b w:val="0"/>
          <w:i w:val="0"/>
          <w:smallCaps w:val="0"/>
          <w:strike w:val="0"/>
          <w:u w:val="single"/>
        </w:rPr>
        <w:t>truth</w:t>
      </w:r>
      <w:r>
        <w:rPr>
          <w:b w:val="0"/>
          <w:i w:val="0"/>
          <w:smallCaps w:val="0"/>
          <w:strike w:val="0"/>
          <w:u w:val="single"/>
        </w:rPr>
        <w:t xml:space="preserve">” </w:t>
      </w:r>
      <w:r>
        <w:rPr>
          <w:b w:val="0"/>
          <w:i w:val="0"/>
          <w:smallCaps w:val="0"/>
          <w:strike w:val="0"/>
          <w:u w:val="single"/>
        </w:rPr>
        <w:t>depends</w:t>
      </w:r>
      <w:r>
        <w:rPr>
          <w:b w:val="0"/>
          <w:i w:val="0"/>
          <w:smallCaps w:val="0"/>
          <w:strike w:val="0"/>
          <w:u w:val="single"/>
        </w:rPr>
        <w:t xml:space="preserve"> upon avoiding our gaze</w:t>
      </w:r>
      <w:r>
        <w:rPr>
          <w:b w:val="0"/>
          <w:i w:val="0"/>
          <w:smallCaps w:val="0"/>
          <w:strike w:val="0"/>
          <w:sz w:val="16"/>
          <w:u w:val="none"/>
        </w:rPr>
        <w:t xml:space="preserve">; they depend on denying our points of view in order to make their world valuable. </w:t>
      </w:r>
      <w:r>
        <w:rPr>
          <w:b w:val="0"/>
          <w:i w:val="0"/>
          <w:smallCaps w:val="0"/>
          <w:strike w:val="0"/>
          <w:highlight w:val="cyan"/>
          <w:u w:val="single"/>
        </w:rPr>
        <w:t>They do not seek</w:t>
      </w:r>
      <w:r>
        <w:rPr>
          <w:b w:val="0"/>
          <w:i w:val="0"/>
          <w:smallCaps w:val="0"/>
          <w:strike w:val="0"/>
          <w:u w:val="single"/>
        </w:rPr>
        <w:t xml:space="preserve"> </w:t>
      </w:r>
      <w:r>
        <w:rPr>
          <w:b w:val="0"/>
          <w:i w:val="0"/>
          <w:smallCaps w:val="0"/>
          <w:strike w:val="0"/>
          <w:highlight w:val="cyan"/>
          <w:u w:val="single"/>
        </w:rPr>
        <w:t>to make themselves known to black people</w:t>
      </w:r>
      <w:r>
        <w:rPr>
          <w:b w:val="0"/>
          <w:i w:val="0"/>
          <w:smallCaps w:val="0"/>
          <w:strike w:val="0"/>
          <w:u w:val="single"/>
        </w:rPr>
        <w:t xml:space="preserve">; rather, </w:t>
      </w:r>
      <w:r>
        <w:rPr>
          <w:b/>
          <w:i w:val="0"/>
          <w:smallCaps w:val="0"/>
          <w:strike w:val="0"/>
          <w:highlight w:val="cyan"/>
          <w:u w:val="single"/>
        </w:rPr>
        <w:t>they work to keep themselves concealed</w:t>
      </w:r>
      <w:r>
        <w:rPr>
          <w:b/>
          <w:i w:val="0"/>
          <w:smallCaps w:val="0"/>
          <w:strike w:val="0"/>
          <w:u w:val="single"/>
        </w:rPr>
        <w:t xml:space="preserve"> from black people</w:t>
      </w:r>
      <w:r>
        <w:rPr>
          <w:b w:val="0"/>
          <w:i w:val="0"/>
          <w:smallCaps w:val="0"/>
          <w:strike w:val="0"/>
          <w:sz w:val="16"/>
          <w:u w:val="none"/>
        </w:rPr>
        <w:t>. As Fanon put it, “</w:t>
      </w:r>
      <w:r>
        <w:rPr>
          <w:b/>
          <w:i w:val="0"/>
          <w:smallCaps w:val="0"/>
          <w:strike w:val="0"/>
          <w:highlight w:val="cyan"/>
          <w:u w:val="single"/>
        </w:rPr>
        <w:t>What</w:t>
      </w:r>
      <w:r>
        <w:rPr>
          <w:b/>
          <w:i w:val="0"/>
          <w:smallCaps w:val="0"/>
          <w:strike w:val="0"/>
          <w:u w:val="single"/>
        </w:rPr>
        <w:t xml:space="preserve"> [</w:t>
      </w:r>
      <w:r>
        <w:rPr>
          <w:b/>
          <w:i w:val="0"/>
          <w:smallCaps w:val="0"/>
          <w:strike w:val="0"/>
          <w:highlight w:val="cyan"/>
          <w:u w:val="single"/>
        </w:rPr>
        <w:t>the master</w:t>
      </w:r>
      <w:r>
        <w:rPr>
          <w:b/>
          <w:i w:val="0"/>
          <w:smallCaps w:val="0"/>
          <w:strike w:val="0"/>
          <w:u w:val="single"/>
        </w:rPr>
        <w:t xml:space="preserve">] </w:t>
      </w:r>
      <w:r>
        <w:rPr>
          <w:b/>
          <w:i w:val="0"/>
          <w:smallCaps w:val="0"/>
          <w:strike w:val="0"/>
          <w:highlight w:val="cyan"/>
          <w:u w:val="single"/>
        </w:rPr>
        <w:t>wants from the slave is not recognition but work</w:t>
      </w:r>
      <w:r>
        <w:rPr>
          <w:b w:val="0"/>
          <w:i w:val="0"/>
          <w:smallCaps w:val="0"/>
          <w:strike w:val="0"/>
          <w:sz w:val="16"/>
          <w:u w:val="none"/>
        </w:rPr>
        <w:t xml:space="preserve">.”27 It is from this space that black humanity confronts the master, who is bewildered, violently, abrasively, and suddenly removed. </w:t>
      </w:r>
      <w:r>
        <w:rPr>
          <w:b w:val="0"/>
          <w:i w:val="0"/>
          <w:smallCaps w:val="0"/>
          <w:strike w:val="0"/>
          <w:u w:val="single"/>
        </w:rPr>
        <w:t>Any form of black liberation that does not aim to obliterate the philosophical conditions enabling black invisibility</w:t>
      </w:r>
      <w:r>
        <w:rPr>
          <w:b w:val="0"/>
          <w:i w:val="0"/>
          <w:smallCaps w:val="0"/>
          <w:strike w:val="0"/>
          <w:sz w:val="16"/>
          <w:u w:val="none"/>
        </w:rPr>
        <w:t xml:space="preserve">, </w:t>
      </w:r>
      <w:r>
        <w:rPr>
          <w:b w:val="0"/>
          <w:i w:val="0"/>
          <w:smallCaps w:val="0"/>
          <w:strike w:val="0"/>
          <w:u w:val="single"/>
        </w:rPr>
        <w:t>to kill the white nihilism on which antiblack racists depend, misses the mark</w:t>
      </w:r>
      <w:r>
        <w:rPr>
          <w:b w:val="0"/>
          <w:i w:val="0"/>
          <w:smallCaps w:val="0"/>
          <w:strike w:val="0"/>
          <w:sz w:val="16"/>
          <w:u w:val="none"/>
        </w:rPr>
        <w:t xml:space="preserve">. </w:t>
      </w:r>
      <w:r>
        <w:rPr>
          <w:b/>
          <w:i w:val="0"/>
          <w:smallCaps w:val="0"/>
          <w:strike w:val="0"/>
          <w:highlight w:val="cyan"/>
          <w:u w:val="single"/>
        </w:rPr>
        <w:t>White nihilism and antiblack racism do</w:t>
      </w:r>
      <w:r>
        <w:rPr>
          <w:b/>
          <w:i w:val="0"/>
          <w:smallCaps w:val="0"/>
          <w:strike w:val="0"/>
          <w:u w:val="single"/>
        </w:rPr>
        <w:t xml:space="preserve"> </w:t>
      </w:r>
      <w:r>
        <w:rPr>
          <w:b/>
          <w:i w:val="0"/>
          <w:smallCaps w:val="0"/>
          <w:strike w:val="0"/>
          <w:highlight w:val="cyan"/>
          <w:u w:val="single"/>
        </w:rPr>
        <w:t>not admit</w:t>
      </w:r>
      <w:r>
        <w:rPr>
          <w:b/>
          <w:i w:val="0"/>
          <w:smallCaps w:val="0"/>
          <w:strike w:val="0"/>
          <w:u w:val="single"/>
        </w:rPr>
        <w:t xml:space="preserve"> of </w:t>
      </w:r>
      <w:r>
        <w:rPr>
          <w:b/>
          <w:i w:val="0"/>
          <w:smallCaps w:val="0"/>
          <w:strike w:val="0"/>
          <w:highlight w:val="cyan"/>
          <w:u w:val="single"/>
        </w:rPr>
        <w:t>any mutual recognition between whites and blacks</w:t>
      </w:r>
      <w:r>
        <w:rPr>
          <w:b w:val="0"/>
          <w:i w:val="0"/>
          <w:smallCaps w:val="0"/>
          <w:strike w:val="0"/>
          <w:highlight w:val="cyan"/>
          <w:u w:val="single"/>
        </w:rPr>
        <w:t xml:space="preserve"> because of their</w:t>
      </w:r>
      <w:r>
        <w:rPr>
          <w:b w:val="0"/>
          <w:i w:val="0"/>
          <w:smallCaps w:val="0"/>
          <w:strike w:val="0"/>
          <w:u w:val="single"/>
        </w:rPr>
        <w:t xml:space="preserve"> paradigmatic </w:t>
      </w:r>
      <w:r>
        <w:rPr>
          <w:b w:val="0"/>
          <w:i w:val="0"/>
          <w:smallCaps w:val="0"/>
          <w:strike w:val="0"/>
          <w:highlight w:val="cyan"/>
          <w:u w:val="single"/>
        </w:rPr>
        <w:t>dependence upon</w:t>
      </w:r>
      <w:r>
        <w:rPr>
          <w:b w:val="0"/>
          <w:i w:val="0"/>
          <w:smallCaps w:val="0"/>
          <w:strike w:val="0"/>
          <w:u w:val="single"/>
        </w:rPr>
        <w:t xml:space="preserve"> assaults, </w:t>
      </w:r>
      <w:r>
        <w:rPr>
          <w:b w:val="0"/>
          <w:i w:val="0"/>
          <w:smallCaps w:val="0"/>
          <w:strike w:val="0"/>
          <w:highlight w:val="cyan"/>
          <w:u w:val="single"/>
        </w:rPr>
        <w:t>erasures</w:t>
      </w:r>
      <w:r>
        <w:rPr>
          <w:b w:val="0"/>
          <w:i w:val="0"/>
          <w:smallCaps w:val="0"/>
          <w:strike w:val="0"/>
          <w:u w:val="single"/>
        </w:rPr>
        <w:t xml:space="preserve">, and denials </w:t>
      </w:r>
      <w:r>
        <w:rPr>
          <w:b w:val="0"/>
          <w:i w:val="0"/>
          <w:smallCaps w:val="0"/>
          <w:strike w:val="0"/>
          <w:highlight w:val="cyan"/>
          <w:u w:val="single"/>
        </w:rPr>
        <w:t>of black consciousness</w:t>
      </w:r>
      <w:r>
        <w:rPr>
          <w:b w:val="0"/>
          <w:i w:val="0"/>
          <w:smallCaps w:val="0"/>
          <w:strike w:val="0"/>
          <w:sz w:val="16"/>
          <w:u w:val="none"/>
        </w:rPr>
        <w:t xml:space="preserve">. </w:t>
      </w:r>
      <w:r>
        <w:rPr>
          <w:b/>
          <w:i w:val="0"/>
          <w:smallCaps w:val="0"/>
          <w:strike w:val="0"/>
          <w:highlight w:val="cyan"/>
          <w:u w:val="single"/>
        </w:rPr>
        <w:t>There is no middle ground</w:t>
      </w:r>
      <w:r>
        <w:rPr>
          <w:b/>
          <w:i w:val="0"/>
          <w:smallCaps w:val="0"/>
          <w:strike w:val="0"/>
          <w:u w:val="single"/>
        </w:rPr>
        <w:t xml:space="preserve"> for respect and dignity under these circumstances</w:t>
      </w:r>
      <w:r>
        <w:rPr>
          <w:b w:val="0"/>
          <w:i w:val="0"/>
          <w:smallCaps w:val="0"/>
          <w:strike w:val="0"/>
          <w:sz w:val="16"/>
          <w:u w:val="none"/>
        </w:rPr>
        <w:t xml:space="preserve">; </w:t>
      </w:r>
      <w:r>
        <w:rPr>
          <w:b/>
          <w:i w:val="0"/>
          <w:smallCaps w:val="0"/>
          <w:strike w:val="0"/>
          <w:highlight w:val="cyan"/>
          <w:u w:val="single"/>
        </w:rPr>
        <w:t>there are no</w:t>
      </w:r>
      <w:r>
        <w:rPr>
          <w:b/>
          <w:i w:val="0"/>
          <w:smallCaps w:val="0"/>
          <w:strike w:val="0"/>
          <w:u w:val="single"/>
        </w:rPr>
        <w:t xml:space="preserve"> calm</w:t>
      </w:r>
      <w:r>
        <w:rPr>
          <w:b/>
          <w:i w:val="0"/>
          <w:smallCaps w:val="0"/>
          <w:strike w:val="0"/>
          <w:u w:val="single"/>
        </w:rPr>
        <w:t xml:space="preserve"> conversational </w:t>
      </w:r>
      <w:r>
        <w:rPr>
          <w:b/>
          <w:i w:val="0"/>
          <w:smallCaps w:val="0"/>
          <w:strike w:val="0"/>
          <w:highlight w:val="cyan"/>
          <w:u w:val="single"/>
        </w:rPr>
        <w:t>working out of issues</w:t>
      </w:r>
      <w:r>
        <w:rPr>
          <w:b w:val="0"/>
          <w:i w:val="0"/>
          <w:smallCaps w:val="0"/>
          <w:strike w:val="0"/>
          <w:u w:val="single"/>
        </w:rPr>
        <w:t xml:space="preserve"> to be had</w:t>
      </w:r>
      <w:r>
        <w:rPr>
          <w:b w:val="0"/>
          <w:i w:val="0"/>
          <w:smallCaps w:val="0"/>
          <w:strike w:val="0"/>
          <w:sz w:val="16"/>
          <w:u w:val="none"/>
        </w:rPr>
        <w:t xml:space="preserve">. As Oladipo Fashina demonstrates, in “Frantz Fanon and the Ethical Justification of Anti-Colonial Violence,” for black people, “respect and dignity do not come from freedom unless freedom also results from conflict and risk of one’s life. Thus, in order to win genuine respect and dignity, the colonized must force the settler’s recognition through physical violence.”28 He went on to explain, for example, we shouldn’t misunderstand what Fanon meant when writing in Black Skin; White Mask as follows: </w:t>
      </w:r>
    </w:p>
    <w:p>
      <w:pPr>
        <w:spacing w:after="60"/>
      </w:pPr>
      <w:r>
        <w:rPr>
          <w:b/>
          <w:i w:val="0"/>
          <w:smallCaps w:val="0"/>
          <w:strike w:val="0"/>
          <w:highlight w:val="cyan"/>
          <w:u w:val="single"/>
        </w:rPr>
        <w:t>Man is human only to the extent to which he tries to impose his existence on another</w:t>
      </w:r>
      <w:r>
        <w:rPr>
          <w:b/>
          <w:i w:val="0"/>
          <w:smallCaps w:val="0"/>
          <w:strike w:val="0"/>
          <w:u w:val="single"/>
        </w:rPr>
        <w:t xml:space="preserve"> man</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w:t>
      </w:r>
      <w:r>
        <w:rPr>
          <w:b w:val="0"/>
          <w:i w:val="0"/>
          <w:smallCaps w:val="0"/>
          <w:strike w:val="0"/>
          <w:highlight w:val="cyan"/>
          <w:u w:val="single"/>
        </w:rPr>
        <w:t>order to be recognized by him</w:t>
      </w:r>
      <w:r>
        <w:rPr>
          <w:b w:val="0"/>
          <w:i w:val="0"/>
          <w:smallCaps w:val="0"/>
          <w:strike w:val="0"/>
          <w:sz w:val="16"/>
          <w:u w:val="none"/>
        </w:rPr>
        <w:t xml:space="preserve">. As long as he has not been affectively recognized by the other, that other will remain the theme of his actions. </w:t>
      </w:r>
      <w:r>
        <w:rPr>
          <w:b w:val="0"/>
          <w:i w:val="0"/>
          <w:smallCaps w:val="0"/>
          <w:strike w:val="0"/>
          <w:u w:val="single"/>
        </w:rPr>
        <w:t>It is on that being, on recognition by that other being, that his own human worth and reality depend</w:t>
      </w:r>
      <w:r>
        <w:rPr>
          <w:b w:val="0"/>
          <w:i w:val="0"/>
          <w:smallCaps w:val="0"/>
          <w:strike w:val="0"/>
          <w:sz w:val="16"/>
          <w:u w:val="none"/>
        </w:rPr>
        <w:t>.29</w:t>
      </w:r>
    </w:p>
    <w:p>
      <w:pPr>
        <w:spacing w:after="60"/>
      </w:pPr>
      <w:r>
        <w:rPr>
          <w:b w:val="0"/>
          <w:i w:val="0"/>
          <w:smallCaps w:val="0"/>
          <w:strike w:val="0"/>
          <w:sz w:val="16"/>
          <w:u w:val="none"/>
        </w:rPr>
        <w:t xml:space="preserve">According to Fashina, we should consider the above quote in terms of another, which Fanon provided in The Wretched of the Earth: “On the logical plane, the Manicheism of the colonists produces a Manicheism of the colonized. The theory of the ‘absolute evil of the colonist’ is in response to the theory of the ‘absolute evil of the native.’”30 Fashina’s explanation of the connection between the two passages supports my theorization that </w:t>
      </w:r>
      <w:r>
        <w:rPr>
          <w:b w:val="0"/>
          <w:i w:val="0"/>
          <w:smallCaps w:val="0"/>
          <w:strike w:val="0"/>
          <w:highlight w:val="cyan"/>
          <w:u w:val="single"/>
        </w:rPr>
        <w:t xml:space="preserve">the </w:t>
      </w:r>
      <w:r>
        <w:rPr>
          <w:b/>
          <w:i w:val="0"/>
          <w:smallCaps w:val="0"/>
          <w:strike w:val="0"/>
          <w:highlight w:val="cyan"/>
          <w:u w:val="single"/>
        </w:rPr>
        <w:t>recognition achieved through</w:t>
      </w:r>
      <w:r>
        <w:rPr>
          <w:b/>
          <w:i w:val="0"/>
          <w:smallCaps w:val="0"/>
          <w:strike w:val="0"/>
          <w:u w:val="single"/>
        </w:rPr>
        <w:t xml:space="preserve"> strong </w:t>
      </w:r>
      <w:r>
        <w:rPr>
          <w:b/>
          <w:i w:val="0"/>
          <w:smallCaps w:val="0"/>
          <w:strike w:val="0"/>
          <w:highlight w:val="cyan"/>
          <w:u w:val="single"/>
        </w:rPr>
        <w:t>black nihilistic struggles</w:t>
      </w:r>
      <w:r>
        <w:rPr>
          <w:b/>
          <w:i w:val="0"/>
          <w:smallCaps w:val="0"/>
          <w:strike w:val="0"/>
          <w:u w:val="single"/>
        </w:rPr>
        <w:t xml:space="preserve"> for black liberation </w:t>
      </w:r>
      <w:r>
        <w:rPr>
          <w:b/>
          <w:i w:val="0"/>
          <w:smallCaps w:val="0"/>
          <w:strike w:val="0"/>
          <w:highlight w:val="cyan"/>
          <w:u w:val="single"/>
        </w:rPr>
        <w:t>does not come from a shared conception of humanity</w:t>
      </w:r>
      <w:r>
        <w:rPr>
          <w:b w:val="0"/>
          <w:i w:val="0"/>
          <w:smallCaps w:val="0"/>
          <w:strike w:val="0"/>
          <w:u w:val="single"/>
        </w:rPr>
        <w:t xml:space="preserve"> between antiblack racists and black people</w:t>
      </w:r>
      <w:r>
        <w:rPr>
          <w:b w:val="0"/>
          <w:i w:val="0"/>
          <w:smallCaps w:val="0"/>
          <w:strike w:val="0"/>
          <w:sz w:val="16"/>
          <w:u w:val="none"/>
        </w:rPr>
        <w:t xml:space="preserve">.31 </w:t>
      </w:r>
      <w:r>
        <w:rPr>
          <w:b/>
          <w:i w:val="0"/>
          <w:smallCaps w:val="0"/>
          <w:strike w:val="0"/>
          <w:u w:val="single"/>
        </w:rPr>
        <w:t xml:space="preserve">Strong </w:t>
      </w:r>
      <w:r>
        <w:rPr>
          <w:b/>
          <w:i w:val="0"/>
          <w:smallCaps w:val="0"/>
          <w:strike w:val="0"/>
          <w:highlight w:val="cyan"/>
          <w:u w:val="single"/>
        </w:rPr>
        <w:t>black nihilists are neither</w:t>
      </w:r>
      <w:r>
        <w:rPr>
          <w:b/>
          <w:i w:val="0"/>
          <w:smallCaps w:val="0"/>
          <w:strike w:val="0"/>
          <w:u w:val="single"/>
        </w:rPr>
        <w:t xml:space="preserve">, </w:t>
      </w:r>
      <w:r>
        <w:rPr>
          <w:b/>
          <w:i w:val="0"/>
          <w:smallCaps w:val="0"/>
          <w:strike w:val="0"/>
          <w:highlight w:val="cyan"/>
          <w:u w:val="single"/>
        </w:rPr>
        <w:t>nor</w:t>
      </w:r>
      <w:r>
        <w:rPr>
          <w:b/>
          <w:i w:val="0"/>
          <w:smallCaps w:val="0"/>
          <w:strike w:val="0"/>
          <w:u w:val="single"/>
        </w:rPr>
        <w:t xml:space="preserve"> do they </w:t>
      </w:r>
      <w:r>
        <w:rPr>
          <w:b/>
          <w:i w:val="0"/>
          <w:smallCaps w:val="0"/>
          <w:strike w:val="0"/>
          <w:highlight w:val="cyan"/>
          <w:u w:val="single"/>
        </w:rPr>
        <w:t>desire to be</w:t>
      </w:r>
      <w:r>
        <w:rPr>
          <w:b/>
          <w:i w:val="0"/>
          <w:smallCaps w:val="0"/>
          <w:strike w:val="0"/>
          <w:u w:val="single"/>
        </w:rPr>
        <w:t>, “</w:t>
      </w:r>
      <w:r>
        <w:rPr>
          <w:b/>
          <w:i w:val="0"/>
          <w:smallCaps w:val="0"/>
          <w:strike w:val="0"/>
          <w:highlight w:val="cyan"/>
          <w:u w:val="single"/>
        </w:rPr>
        <w:t>equally</w:t>
      </w:r>
      <w:r>
        <w:rPr>
          <w:b/>
          <w:i w:val="0"/>
          <w:smallCaps w:val="0"/>
          <w:strike w:val="0"/>
          <w:u w:val="single"/>
        </w:rPr>
        <w:t xml:space="preserve">” </w:t>
      </w:r>
      <w:r>
        <w:rPr>
          <w:b/>
          <w:i w:val="0"/>
          <w:smallCaps w:val="0"/>
          <w:strike w:val="0"/>
          <w:highlight w:val="cyan"/>
          <w:u w:val="single"/>
        </w:rPr>
        <w:t>human with white</w:t>
      </w:r>
      <w:r>
        <w:rPr>
          <w:b/>
          <w:i w:val="0"/>
          <w:smallCaps w:val="0"/>
          <w:strike w:val="0"/>
          <w:u w:val="single"/>
        </w:rPr>
        <w:t xml:space="preserve"> nihilistic conceptions of </w:t>
      </w:r>
      <w:r>
        <w:rPr>
          <w:b/>
          <w:i w:val="0"/>
          <w:smallCaps w:val="0"/>
          <w:strike w:val="0"/>
          <w:highlight w:val="cyan"/>
          <w:u w:val="single"/>
        </w:rPr>
        <w:t>humanity</w:t>
      </w:r>
      <w:r>
        <w:rPr>
          <w:b w:val="0"/>
          <w:i w:val="0"/>
          <w:smallCaps w:val="0"/>
          <w:strike w:val="0"/>
          <w:sz w:val="16"/>
          <w:u w:val="none"/>
        </w:rPr>
        <w:t xml:space="preserve">. </w:t>
      </w:r>
      <w:r>
        <w:rPr>
          <w:b w:val="0"/>
          <w:i w:val="0"/>
          <w:smallCaps w:val="0"/>
          <w:strike w:val="0"/>
          <w:u w:val="single"/>
        </w:rPr>
        <w:t>Black humanity precedes the impositions of antiblack racism</w:t>
      </w:r>
      <w:r>
        <w:rPr>
          <w:b w:val="0"/>
          <w:i w:val="0"/>
          <w:smallCaps w:val="0"/>
          <w:strike w:val="0"/>
          <w:sz w:val="16"/>
          <w:u w:val="none"/>
        </w:rPr>
        <w:t>.</w:t>
      </w:r>
    </w:p>
    <w:p>
      <w:pPr>
        <w:spacing w:after="60"/>
      </w:pPr>
      <w:r>
        <w:rPr>
          <w:b/>
          <w:i w:val="0"/>
          <w:smallCaps w:val="0"/>
          <w:strike w:val="0"/>
          <w:u w:val="single"/>
        </w:rPr>
        <w:t xml:space="preserve">We </w:t>
      </w:r>
      <w:r>
        <w:rPr>
          <w:b/>
          <w:i w:val="0"/>
          <w:smallCaps w:val="0"/>
          <w:strike w:val="0"/>
          <w:highlight w:val="cyan"/>
          <w:u w:val="single"/>
        </w:rPr>
        <w:t>do not share a common conception of humanity</w:t>
      </w:r>
      <w:r>
        <w:rPr>
          <w:b/>
          <w:i w:val="0"/>
          <w:smallCaps w:val="0"/>
          <w:strike w:val="0"/>
          <w:u w:val="single"/>
        </w:rPr>
        <w:t xml:space="preserve"> with antiblack racists</w:t>
      </w:r>
      <w:r>
        <w:rPr>
          <w:b w:val="0"/>
          <w:i w:val="0"/>
          <w:smallCaps w:val="0"/>
          <w:strike w:val="0"/>
          <w:sz w:val="16"/>
          <w:u w:val="none"/>
        </w:rPr>
        <w:t xml:space="preserve">; </w:t>
      </w:r>
      <w:r>
        <w:rPr>
          <w:b w:val="0"/>
          <w:i w:val="0"/>
          <w:smallCaps w:val="0"/>
          <w:strike w:val="0"/>
          <w:u w:val="single"/>
        </w:rPr>
        <w:t>rather</w:t>
      </w:r>
      <w:r>
        <w:rPr>
          <w:b w:val="0"/>
          <w:i w:val="0"/>
          <w:smallCaps w:val="0"/>
          <w:strike w:val="0"/>
          <w:sz w:val="16"/>
          <w:u w:val="none"/>
        </w:rPr>
        <w:t xml:space="preserve">, </w:t>
      </w:r>
      <w:r>
        <w:rPr>
          <w:b w:val="0"/>
          <w:i w:val="0"/>
          <w:smallCaps w:val="0"/>
          <w:strike w:val="0"/>
          <w:u w:val="single"/>
        </w:rPr>
        <w:t>we insist upon the value of our humanity in spite of white desires to eviscerate it</w:t>
      </w:r>
      <w:r>
        <w:rPr>
          <w:b w:val="0"/>
          <w:i w:val="0"/>
          <w:smallCaps w:val="0"/>
          <w:strike w:val="0"/>
          <w:sz w:val="16"/>
          <w:u w:val="none"/>
        </w:rPr>
        <w:t xml:space="preserve">. </w:t>
      </w:r>
      <w:r>
        <w:rPr>
          <w:b/>
          <w:i w:val="0"/>
          <w:smallCaps w:val="0"/>
          <w:strike w:val="0"/>
          <w:highlight w:val="cyan"/>
          <w:u w:val="single"/>
        </w:rPr>
        <w:t>There are no shared values</w:t>
      </w:r>
      <w:r>
        <w:rPr>
          <w:b/>
          <w:i w:val="0"/>
          <w:smallCaps w:val="0"/>
          <w:strike w:val="0"/>
          <w:u w:val="single"/>
        </w:rPr>
        <w:t xml:space="preserve"> between antiblack racist whites and black people</w:t>
      </w:r>
      <w:r>
        <w:rPr>
          <w:b w:val="0"/>
          <w:i w:val="0"/>
          <w:smallCaps w:val="0"/>
          <w:strike w:val="0"/>
          <w:sz w:val="16"/>
          <w:u w:val="none"/>
        </w:rPr>
        <w:t>. Here, there are opposing conceptions of humanity facing each other:</w:t>
      </w:r>
    </w:p>
    <w:p>
      <w:pPr>
        <w:spacing w:after="60"/>
      </w:pPr>
      <w:r>
        <w:rPr>
          <w:b w:val="0"/>
          <w:i w:val="0"/>
          <w:smallCaps w:val="0"/>
          <w:strike w:val="0"/>
          <w:sz w:val="16"/>
          <w:u w:val="none"/>
        </w:rPr>
        <w:t xml:space="preserve">If we look carefully at Fanon’s own major writings on violence, the view that he called the colonized to violence in the name of human dignity is incorrect. Appeal to human dignity presupposes some general conception of humanity. </w:t>
      </w:r>
      <w:r>
        <w:rPr>
          <w:b w:val="0"/>
          <w:i w:val="0"/>
          <w:smallCaps w:val="0"/>
          <w:strike w:val="0"/>
          <w:u w:val="single"/>
        </w:rPr>
        <w:t xml:space="preserve">But Fanon claimed that </w:t>
      </w:r>
      <w:r>
        <w:rPr>
          <w:b w:val="0"/>
          <w:i w:val="0"/>
          <w:smallCaps w:val="0"/>
          <w:strike w:val="0"/>
          <w:highlight w:val="cyan"/>
          <w:u w:val="single"/>
        </w:rPr>
        <w:t>the colonized possessed no evidence of the existence of a common</w:t>
      </w:r>
      <w:r>
        <w:rPr>
          <w:b w:val="0"/>
          <w:i w:val="0"/>
          <w:smallCaps w:val="0"/>
          <w:strike w:val="0"/>
          <w:u w:val="single"/>
        </w:rPr>
        <w:t xml:space="preserve"> (general) </w:t>
      </w:r>
      <w:r>
        <w:rPr>
          <w:b w:val="0"/>
          <w:i w:val="0"/>
          <w:smallCaps w:val="0"/>
          <w:strike w:val="0"/>
          <w:highlight w:val="cyan"/>
          <w:u w:val="single"/>
        </w:rPr>
        <w:t>humanity</w:t>
      </w:r>
      <w:r>
        <w:rPr>
          <w:b w:val="0"/>
          <w:i w:val="0"/>
          <w:smallCaps w:val="0"/>
          <w:strike w:val="0"/>
          <w:sz w:val="16"/>
          <w:u w:val="none"/>
        </w:rPr>
        <w:t xml:space="preserve">. Even if the colonized is concerned about dignity, for him this is not a concern about human beings in general. </w:t>
      </w:r>
      <w:r>
        <w:rPr>
          <w:b w:val="0"/>
          <w:i w:val="0"/>
          <w:smallCaps w:val="0"/>
          <w:strike w:val="0"/>
          <w:u w:val="single"/>
        </w:rPr>
        <w:t xml:space="preserve">It was Fanon’s view that </w:t>
      </w:r>
      <w:r>
        <w:rPr>
          <w:b/>
          <w:i w:val="0"/>
          <w:smallCaps w:val="0"/>
          <w:strike w:val="0"/>
          <w:u w:val="single"/>
        </w:rPr>
        <w:t>t</w:t>
      </w:r>
      <w:r>
        <w:rPr>
          <w:b/>
          <w:i w:val="0"/>
          <w:smallCaps w:val="0"/>
          <w:strike w:val="0"/>
          <w:highlight w:val="cyan"/>
          <w:u w:val="single"/>
        </w:rPr>
        <w:t>he colonized did not define their own humanity in the same way as the settlers</w:t>
      </w:r>
      <w:r>
        <w:rPr>
          <w:b/>
          <w:i w:val="0"/>
          <w:smallCaps w:val="0"/>
          <w:strike w:val="0"/>
          <w:u w:val="single"/>
        </w:rPr>
        <w:t xml:space="preserve"> defined </w:t>
      </w:r>
      <w:r>
        <w:rPr>
          <w:b/>
          <w:i w:val="0"/>
          <w:smallCaps w:val="0"/>
          <w:strike w:val="0"/>
          <w:u w:val="single"/>
        </w:rPr>
        <w:t>theirs</w:t>
      </w:r>
      <w:r>
        <w:rPr>
          <w:b w:val="0"/>
          <w:i w:val="0"/>
          <w:smallCaps w:val="0"/>
          <w:strike w:val="0"/>
          <w:sz w:val="16"/>
          <w:u w:val="none"/>
        </w:rPr>
        <w:t xml:space="preserve">. </w:t>
      </w:r>
      <w:r>
        <w:rPr>
          <w:b w:val="0"/>
          <w:i w:val="0"/>
          <w:smallCaps w:val="0"/>
          <w:strike w:val="0"/>
          <w:u w:val="single"/>
        </w:rPr>
        <w:t xml:space="preserve">This is because </w:t>
      </w:r>
      <w:r>
        <w:rPr>
          <w:b w:val="0"/>
          <w:i w:val="0"/>
          <w:smallCaps w:val="0"/>
          <w:strike w:val="0"/>
          <w:highlight w:val="cyan"/>
          <w:u w:val="single"/>
        </w:rPr>
        <w:t xml:space="preserve">the </w:t>
      </w:r>
      <w:r>
        <w:rPr>
          <w:b/>
          <w:i w:val="0"/>
          <w:smallCaps w:val="0"/>
          <w:strike w:val="0"/>
          <w:highlight w:val="cyan"/>
          <w:u w:val="single"/>
        </w:rPr>
        <w:t>settlers’ idea of humanity is embedded in values</w:t>
      </w:r>
      <w:r>
        <w:rPr>
          <w:b/>
          <w:i w:val="0"/>
          <w:smallCaps w:val="0"/>
          <w:strike w:val="0"/>
          <w:u w:val="single"/>
        </w:rPr>
        <w:t xml:space="preserve"> </w:t>
      </w:r>
      <w:r>
        <w:rPr>
          <w:b/>
          <w:i w:val="0"/>
          <w:smallCaps w:val="0"/>
          <w:strike w:val="0"/>
          <w:highlight w:val="cyan"/>
          <w:u w:val="single"/>
        </w:rPr>
        <w:t>which the colonized reject</w:t>
      </w:r>
      <w:r>
        <w:rPr>
          <w:b/>
          <w:i w:val="0"/>
          <w:smallCaps w:val="0"/>
          <w:strike w:val="0"/>
          <w:u w:val="single"/>
        </w:rPr>
        <w:t>, “mock at,” “insult” and “vomit up</w:t>
      </w:r>
      <w:r>
        <w:rPr>
          <w:b w:val="0"/>
          <w:i w:val="0"/>
          <w:smallCaps w:val="0"/>
          <w:strike w:val="0"/>
          <w:sz w:val="16"/>
          <w:u w:val="none"/>
        </w:rPr>
        <w:t xml:space="preserve">.” </w:t>
      </w:r>
      <w:r>
        <w:rPr>
          <w:b/>
          <w:i w:val="0"/>
          <w:smallCaps w:val="0"/>
          <w:strike w:val="0"/>
          <w:highlight w:val="cyan"/>
          <w:u w:val="single"/>
        </w:rPr>
        <w:t>The only option to the colonized</w:t>
      </w:r>
      <w:r>
        <w:rPr>
          <w:b/>
          <w:i w:val="0"/>
          <w:smallCaps w:val="0"/>
          <w:strike w:val="0"/>
          <w:u w:val="single"/>
        </w:rPr>
        <w:t xml:space="preserve"> </w:t>
      </w:r>
      <w:r>
        <w:rPr>
          <w:b/>
          <w:i w:val="0"/>
          <w:smallCaps w:val="0"/>
          <w:strike w:val="0"/>
          <w:highlight w:val="cyan"/>
          <w:u w:val="single"/>
        </w:rPr>
        <w:t>is to define his own humanity negatively</w:t>
      </w:r>
      <w:r>
        <w:rPr>
          <w:b w:val="0"/>
          <w:i w:val="0"/>
          <w:smallCaps w:val="0"/>
          <w:strike w:val="0"/>
          <w:u w:val="single"/>
        </w:rPr>
        <w:t>, as the complete denial of all the values that characterized the settlers</w:t>
      </w:r>
      <w:r>
        <w:rPr>
          <w:b w:val="0"/>
          <w:i w:val="0"/>
          <w:smallCaps w:val="0"/>
          <w:strike w:val="0"/>
          <w:sz w:val="16"/>
          <w:u w:val="none"/>
        </w:rPr>
        <w:t>.32</w:t>
      </w:r>
    </w:p>
    <w:p>
      <w:pPr>
        <w:spacing w:after="60"/>
      </w:pPr>
      <w:r>
        <w:rPr>
          <w:b w:val="0"/>
          <w:i w:val="0"/>
          <w:smallCaps w:val="0"/>
          <w:strike w:val="0"/>
          <w:sz w:val="16"/>
          <w:u w:val="none"/>
        </w:rPr>
        <w:t xml:space="preserve">On this view, </w:t>
      </w:r>
      <w:r>
        <w:rPr>
          <w:b/>
          <w:i w:val="0"/>
          <w:smallCaps w:val="0"/>
          <w:strike w:val="0"/>
          <w:highlight w:val="cyan"/>
          <w:u w:val="single"/>
        </w:rPr>
        <w:t>it is absurd for black people to seek</w:t>
      </w:r>
      <w:r>
        <w:rPr>
          <w:b/>
          <w:i w:val="0"/>
          <w:smallCaps w:val="0"/>
          <w:strike w:val="0"/>
          <w:u w:val="single"/>
        </w:rPr>
        <w:t xml:space="preserve">, </w:t>
      </w:r>
      <w:r>
        <w:rPr>
          <w:b/>
          <w:i w:val="0"/>
          <w:smallCaps w:val="0"/>
          <w:strike w:val="0"/>
          <w:highlight w:val="cyan"/>
          <w:u w:val="single"/>
        </w:rPr>
        <w:t>or value</w:t>
      </w:r>
      <w:r>
        <w:rPr>
          <w:b/>
          <w:i w:val="0"/>
          <w:smallCaps w:val="0"/>
          <w:strike w:val="0"/>
          <w:u w:val="single"/>
        </w:rPr>
        <w:t xml:space="preserve">, </w:t>
      </w:r>
      <w:r>
        <w:rPr>
          <w:b/>
          <w:i w:val="0"/>
          <w:smallCaps w:val="0"/>
          <w:strike w:val="0"/>
          <w:highlight w:val="cyan"/>
          <w:u w:val="single"/>
        </w:rPr>
        <w:t>recognition from whiteness</w:t>
      </w:r>
      <w:r>
        <w:rPr>
          <w:b w:val="0"/>
          <w:i w:val="0"/>
          <w:smallCaps w:val="0"/>
          <w:strike w:val="0"/>
          <w:sz w:val="16"/>
          <w:u w:val="none"/>
        </w:rPr>
        <w:t xml:space="preserve">. </w:t>
      </w:r>
      <w:r>
        <w:rPr>
          <w:b w:val="0"/>
          <w:i w:val="0"/>
          <w:smallCaps w:val="0"/>
          <w:strike w:val="0"/>
          <w:u w:val="single"/>
        </w:rPr>
        <w:t>No</w:t>
      </w:r>
      <w:r>
        <w:rPr>
          <w:b w:val="0"/>
          <w:i w:val="0"/>
          <w:smallCaps w:val="0"/>
          <w:strike w:val="0"/>
          <w:sz w:val="16"/>
          <w:u w:val="none"/>
        </w:rPr>
        <w:t xml:space="preserve">; </w:t>
      </w:r>
      <w:r>
        <w:rPr>
          <w:b w:val="0"/>
          <w:i w:val="0"/>
          <w:smallCaps w:val="0"/>
          <w:strike w:val="0"/>
          <w:highlight w:val="cyan"/>
          <w:u w:val="single"/>
        </w:rPr>
        <w:t>the aim of</w:t>
      </w:r>
      <w:r>
        <w:rPr>
          <w:b w:val="0"/>
          <w:i w:val="0"/>
          <w:smallCaps w:val="0"/>
          <w:strike w:val="0"/>
          <w:u w:val="single"/>
        </w:rPr>
        <w:t xml:space="preserve"> Fanon as </w:t>
      </w:r>
      <w:r>
        <w:rPr>
          <w:b/>
          <w:i w:val="0"/>
          <w:smallCaps w:val="0"/>
          <w:strike w:val="0"/>
          <w:highlight w:val="cyan"/>
          <w:u w:val="single"/>
        </w:rPr>
        <w:t>a</w:t>
      </w:r>
      <w:r>
        <w:rPr>
          <w:b/>
          <w:i w:val="0"/>
          <w:smallCaps w:val="0"/>
          <w:strike w:val="0"/>
          <w:u w:val="single"/>
        </w:rPr>
        <w:t xml:space="preserve"> strong </w:t>
      </w:r>
      <w:r>
        <w:rPr>
          <w:b/>
          <w:i w:val="0"/>
          <w:smallCaps w:val="0"/>
          <w:strike w:val="0"/>
          <w:highlight w:val="cyan"/>
          <w:u w:val="single"/>
        </w:rPr>
        <w:t>black nihilist</w:t>
      </w:r>
      <w:r>
        <w:rPr>
          <w:b/>
          <w:i w:val="0"/>
          <w:smallCaps w:val="0"/>
          <w:strike w:val="0"/>
          <w:u w:val="single"/>
        </w:rPr>
        <w:t xml:space="preserve">, for example, </w:t>
      </w:r>
      <w:r>
        <w:rPr>
          <w:b/>
          <w:i w:val="0"/>
          <w:smallCaps w:val="0"/>
          <w:strike w:val="0"/>
          <w:highlight w:val="cyan"/>
          <w:u w:val="single"/>
        </w:rPr>
        <w:t>was to completely</w:t>
      </w:r>
      <w:r>
        <w:rPr>
          <w:b/>
          <w:i w:val="0"/>
          <w:smallCaps w:val="0"/>
          <w:strike w:val="0"/>
          <w:u w:val="single"/>
        </w:rPr>
        <w:t xml:space="preserve">, </w:t>
      </w:r>
      <w:r>
        <w:rPr>
          <w:b/>
          <w:i w:val="0"/>
          <w:smallCaps w:val="0"/>
          <w:strike w:val="0"/>
          <w:highlight w:val="cyan"/>
          <w:u w:val="single"/>
        </w:rPr>
        <w:t>utterly</w:t>
      </w:r>
      <w:r>
        <w:rPr>
          <w:b/>
          <w:i w:val="0"/>
          <w:smallCaps w:val="0"/>
          <w:strike w:val="0"/>
          <w:u w:val="single"/>
        </w:rPr>
        <w:t xml:space="preserve">, </w:t>
      </w:r>
      <w:r>
        <w:rPr>
          <w:b/>
          <w:i w:val="0"/>
          <w:smallCaps w:val="0"/>
          <w:strike w:val="0"/>
          <w:highlight w:val="cyan"/>
          <w:u w:val="single"/>
        </w:rPr>
        <w:t>coldly</w:t>
      </w:r>
      <w:r>
        <w:rPr>
          <w:b/>
          <w:i w:val="0"/>
          <w:smallCaps w:val="0"/>
          <w:strike w:val="0"/>
          <w:u w:val="single"/>
        </w:rPr>
        <w:t xml:space="preserve">, </w:t>
      </w:r>
      <w:r>
        <w:rPr>
          <w:b/>
          <w:i w:val="0"/>
          <w:smallCaps w:val="0"/>
          <w:strike w:val="0"/>
          <w:highlight w:val="cyan"/>
          <w:u w:val="single"/>
        </w:rPr>
        <w:t>and</w:t>
      </w:r>
      <w:r>
        <w:rPr>
          <w:b/>
          <w:i w:val="0"/>
          <w:smallCaps w:val="0"/>
          <w:strike w:val="0"/>
          <w:u w:val="single"/>
        </w:rPr>
        <w:t xml:space="preserve"> callously</w:t>
      </w:r>
      <w:r>
        <w:rPr>
          <w:b/>
          <w:i w:val="0"/>
          <w:smallCaps w:val="0"/>
          <w:strike w:val="0"/>
          <w:u w:val="single"/>
        </w:rPr>
        <w:t xml:space="preserve">, </w:t>
      </w:r>
      <w:r>
        <w:rPr>
          <w:b/>
          <w:i w:val="0"/>
          <w:smallCaps w:val="0"/>
          <w:strike w:val="0"/>
          <w:highlight w:val="cyan"/>
          <w:u w:val="single"/>
        </w:rPr>
        <w:t>categorically</w:t>
      </w:r>
      <w:r>
        <w:rPr>
          <w:b/>
          <w:i w:val="0"/>
          <w:smallCaps w:val="0"/>
          <w:strike w:val="0"/>
          <w:sz w:val="16"/>
          <w:u w:val="none"/>
        </w:rPr>
        <w:t xml:space="preserve">, </w:t>
      </w:r>
      <w:r>
        <w:rPr>
          <w:b/>
          <w:i w:val="0"/>
          <w:smallCaps w:val="0"/>
          <w:strike w:val="0"/>
          <w:highlight w:val="cyan"/>
          <w:u w:val="single"/>
        </w:rPr>
        <w:t>dismiss</w:t>
      </w:r>
      <w:r>
        <w:rPr>
          <w:b/>
          <w:i w:val="0"/>
          <w:smallCaps w:val="0"/>
          <w:strike w:val="0"/>
          <w:u w:val="single"/>
        </w:rPr>
        <w:t xml:space="preserve"> the value of </w:t>
      </w:r>
      <w:r>
        <w:rPr>
          <w:b/>
          <w:i w:val="0"/>
          <w:smallCaps w:val="0"/>
          <w:strike w:val="0"/>
          <w:highlight w:val="cyan"/>
          <w:u w:val="single"/>
        </w:rPr>
        <w:t>whiteness</w:t>
      </w:r>
      <w:r>
        <w:rPr>
          <w:b w:val="0"/>
          <w:i w:val="0"/>
          <w:smallCaps w:val="0"/>
          <w:strike w:val="0"/>
          <w:sz w:val="16"/>
          <w:u w:val="none"/>
        </w:rPr>
        <w:t>. Sartre acknowledged this in the preface to The Wretched of the Earth:</w:t>
      </w:r>
    </w:p>
    <w:p>
      <w:pPr>
        <w:spacing w:after="60"/>
      </w:pPr>
      <w:r>
        <w:rPr>
          <w:b w:val="0"/>
          <w:i w:val="0"/>
          <w:smallCaps w:val="0"/>
          <w:strike w:val="0"/>
          <w:sz w:val="16"/>
          <w:u w:val="none"/>
        </w:rPr>
        <w:t>And if you mumble, sniggering awkwardly: “He’s really got it in for us!” you have missed the true nature of the scandal, for Fanon has got nothing “in for you” at all; his book, which is such a hot issue for others, leaves you out in the cold. It often talks about you, but never to you.33</w:t>
      </w:r>
    </w:p>
    <w:p>
      <w:pPr>
        <w:spacing w:after="60"/>
      </w:pPr>
      <w:r>
        <w:rPr>
          <w:b w:val="0"/>
          <w:i w:val="0"/>
          <w:smallCaps w:val="0"/>
          <w:strike w:val="0"/>
          <w:sz w:val="16"/>
          <w:u w:val="none"/>
        </w:rPr>
        <w:t>Sartre continued, “For the fathers, we were the only interlocutors; For the sons, we no longer count: We are the object of their discourse.”34 Fashina demonstrated what can be called Fanon’s strong black nihilistic dialectic of liberation:</w:t>
      </w:r>
    </w:p>
    <w:p>
      <w:pPr>
        <w:spacing w:after="60"/>
      </w:pPr>
      <w:r>
        <w:rPr>
          <w:b w:val="0"/>
          <w:i w:val="0"/>
          <w:smallCaps w:val="0"/>
          <w:strike w:val="0"/>
          <w:u w:val="single"/>
        </w:rPr>
        <w:t>Since [</w:t>
      </w:r>
      <w:r>
        <w:rPr>
          <w:b/>
          <w:i w:val="0"/>
          <w:smallCaps w:val="0"/>
          <w:strike w:val="0"/>
          <w:u w:val="single"/>
        </w:rPr>
        <w:t>The colonized] only defines his own humanity negatively (relative to the settler’s</w:t>
      </w:r>
      <w:r>
        <w:rPr>
          <w:b w:val="0"/>
          <w:i w:val="0"/>
          <w:smallCaps w:val="0"/>
          <w:strike w:val="0"/>
          <w:sz w:val="16"/>
          <w:u w:val="none"/>
        </w:rPr>
        <w:t xml:space="preserve">), it follows that </w:t>
      </w:r>
      <w:r>
        <w:rPr>
          <w:b w:val="0"/>
          <w:i w:val="0"/>
          <w:smallCaps w:val="0"/>
          <w:strike w:val="0"/>
          <w:highlight w:val="cyan"/>
          <w:u w:val="single"/>
        </w:rPr>
        <w:t>the colonized will discover his</w:t>
      </w:r>
      <w:r>
        <w:rPr>
          <w:b w:val="0"/>
          <w:i w:val="0"/>
          <w:smallCaps w:val="0"/>
          <w:strike w:val="0"/>
          <w:u w:val="single"/>
        </w:rPr>
        <w:t xml:space="preserve"> own </w:t>
      </w:r>
      <w:r>
        <w:rPr>
          <w:b w:val="0"/>
          <w:i w:val="0"/>
          <w:smallCaps w:val="0"/>
          <w:strike w:val="0"/>
          <w:highlight w:val="cyan"/>
          <w:u w:val="single"/>
        </w:rPr>
        <w:t>humanity</w:t>
      </w:r>
      <w:r>
        <w:rPr>
          <w:b w:val="0"/>
          <w:i w:val="0"/>
          <w:smallCaps w:val="0"/>
          <w:strike w:val="0"/>
          <w:u w:val="single"/>
        </w:rPr>
        <w:t xml:space="preserve"> only </w:t>
      </w:r>
      <w:r>
        <w:rPr>
          <w:b w:val="0"/>
          <w:i w:val="0"/>
          <w:smallCaps w:val="0"/>
          <w:strike w:val="0"/>
          <w:highlight w:val="cyan"/>
          <w:u w:val="single"/>
        </w:rPr>
        <w:t>when he rejects the</w:t>
      </w:r>
      <w:r>
        <w:rPr>
          <w:b w:val="0"/>
          <w:i w:val="0"/>
          <w:smallCaps w:val="0"/>
          <w:strike w:val="0"/>
          <w:u w:val="single"/>
        </w:rPr>
        <w:t xml:space="preserve"> values of the </w:t>
      </w:r>
      <w:r>
        <w:rPr>
          <w:b w:val="0"/>
          <w:i w:val="0"/>
          <w:smallCaps w:val="0"/>
          <w:strike w:val="0"/>
          <w:highlight w:val="cyan"/>
          <w:u w:val="single"/>
        </w:rPr>
        <w:t>settler</w:t>
      </w:r>
      <w:r>
        <w:rPr>
          <w:b w:val="0"/>
          <w:i w:val="0"/>
          <w:smallCaps w:val="0"/>
          <w:strike w:val="0"/>
          <w:sz w:val="16"/>
          <w:u w:val="none"/>
        </w:rPr>
        <w:t xml:space="preserve">. We may even suppose that he will discover his humanity, whatever that is, in his relationship with the settler. </w:t>
      </w:r>
      <w:r>
        <w:rPr>
          <w:b w:val="0"/>
          <w:i w:val="0"/>
          <w:smallCaps w:val="0"/>
          <w:strike w:val="0"/>
          <w:highlight w:val="cyan"/>
          <w:u w:val="single"/>
        </w:rPr>
        <w:t>But</w:t>
      </w:r>
      <w:r>
        <w:rPr>
          <w:b w:val="0"/>
          <w:i w:val="0"/>
          <w:smallCaps w:val="0"/>
          <w:strike w:val="0"/>
          <w:u w:val="single"/>
        </w:rPr>
        <w:t xml:space="preserve"> none of these implies that </w:t>
      </w:r>
      <w:r>
        <w:rPr>
          <w:b/>
          <w:i w:val="0"/>
          <w:smallCaps w:val="0"/>
          <w:strike w:val="0"/>
          <w:highlight w:val="cyan"/>
          <w:u w:val="single"/>
        </w:rPr>
        <w:t>the discovery of his humanity</w:t>
      </w:r>
      <w:r>
        <w:rPr>
          <w:b/>
          <w:i w:val="0"/>
          <w:smallCaps w:val="0"/>
          <w:strike w:val="0"/>
          <w:u w:val="single"/>
        </w:rPr>
        <w:t xml:space="preserve"> (or sense of self-worth) </w:t>
      </w:r>
      <w:r>
        <w:rPr>
          <w:b/>
          <w:i w:val="0"/>
          <w:smallCaps w:val="0"/>
          <w:strike w:val="0"/>
          <w:highlight w:val="cyan"/>
          <w:u w:val="single"/>
        </w:rPr>
        <w:t>requires the settler’s</w:t>
      </w:r>
      <w:r>
        <w:rPr>
          <w:b/>
          <w:i w:val="0"/>
          <w:smallCaps w:val="0"/>
          <w:strike w:val="0"/>
          <w:u w:val="single"/>
        </w:rPr>
        <w:t xml:space="preserve"> </w:t>
      </w:r>
      <w:r>
        <w:rPr>
          <w:b/>
          <w:i w:val="0"/>
          <w:smallCaps w:val="0"/>
          <w:strike w:val="0"/>
          <w:highlight w:val="cyan"/>
          <w:u w:val="single"/>
        </w:rPr>
        <w:t>recognition of him</w:t>
      </w:r>
      <w:r>
        <w:rPr>
          <w:b/>
          <w:i w:val="0"/>
          <w:smallCaps w:val="0"/>
          <w:strike w:val="0"/>
          <w:u w:val="single"/>
        </w:rPr>
        <w:t xml:space="preserve"> as human</w:t>
      </w:r>
      <w:r>
        <w:rPr>
          <w:b w:val="0"/>
          <w:i w:val="0"/>
          <w:smallCaps w:val="0"/>
          <w:strike w:val="0"/>
          <w:sz w:val="16"/>
          <w:u w:val="none"/>
        </w:rPr>
        <w:t xml:space="preserve">. </w:t>
      </w:r>
      <w:r>
        <w:rPr>
          <w:b w:val="0"/>
          <w:i w:val="0"/>
          <w:smallCaps w:val="0"/>
          <w:strike w:val="0"/>
          <w:u w:val="single"/>
        </w:rPr>
        <w:t>It may be thought that violence will force a change of conception</w:t>
      </w:r>
      <w:r>
        <w:rPr>
          <w:b w:val="0"/>
          <w:i w:val="0"/>
          <w:smallCaps w:val="0"/>
          <w:strike w:val="0"/>
          <w:sz w:val="16"/>
          <w:u w:val="none"/>
        </w:rPr>
        <w:t xml:space="preserve">: it will force the settler to recognize that the colonized is human in the same way as the settler is. </w:t>
      </w:r>
      <w:r>
        <w:rPr>
          <w:b/>
          <w:i w:val="0"/>
          <w:smallCaps w:val="0"/>
          <w:strike w:val="0"/>
          <w:highlight w:val="cyan"/>
          <w:u w:val="single"/>
        </w:rPr>
        <w:t>But it is more</w:t>
      </w:r>
      <w:r>
        <w:rPr>
          <w:b/>
          <w:i w:val="0"/>
          <w:smallCaps w:val="0"/>
          <w:strike w:val="0"/>
          <w:u w:val="single"/>
        </w:rPr>
        <w:t xml:space="preserve"> </w:t>
      </w:r>
      <w:r>
        <w:rPr>
          <w:b/>
          <w:i w:val="0"/>
          <w:smallCaps w:val="0"/>
          <w:strike w:val="0"/>
          <w:highlight w:val="cyan"/>
          <w:u w:val="single"/>
        </w:rPr>
        <w:t>plausible</w:t>
      </w:r>
      <w:r>
        <w:rPr>
          <w:b w:val="0"/>
          <w:i w:val="0"/>
          <w:smallCaps w:val="0"/>
          <w:strike w:val="0"/>
          <w:sz w:val="16"/>
          <w:u w:val="none"/>
        </w:rPr>
        <w:t xml:space="preserve">, given the logic of Manicheism, </w:t>
      </w:r>
      <w:r>
        <w:rPr>
          <w:b/>
          <w:i w:val="0"/>
          <w:smallCaps w:val="0"/>
          <w:strike w:val="0"/>
          <w:u w:val="single"/>
        </w:rPr>
        <w:t xml:space="preserve">that </w:t>
      </w:r>
      <w:r>
        <w:rPr>
          <w:b/>
          <w:i w:val="0"/>
          <w:smallCaps w:val="0"/>
          <w:strike w:val="0"/>
          <w:highlight w:val="cyan"/>
          <w:u w:val="single"/>
        </w:rPr>
        <w:t>this recognition is unimportant</w:t>
      </w:r>
      <w:r>
        <w:rPr>
          <w:b/>
          <w:i w:val="0"/>
          <w:smallCaps w:val="0"/>
          <w:strike w:val="0"/>
          <w:u w:val="single"/>
        </w:rPr>
        <w:t xml:space="preserve"> to the colonized</w:t>
      </w:r>
      <w:r>
        <w:rPr>
          <w:b w:val="0"/>
          <w:i w:val="0"/>
          <w:smallCaps w:val="0"/>
          <w:strike w:val="0"/>
          <w:sz w:val="16"/>
          <w:u w:val="none"/>
        </w:rPr>
        <w:t xml:space="preserve">. Fanon seemed to be saying to the colonized: “You are, and you believe that you are human. But the settler denies </w:t>
      </w:r>
      <w:r>
        <w:rPr>
          <w:b w:val="0"/>
          <w:i w:val="0"/>
          <w:smallCaps w:val="0"/>
          <w:strike w:val="0"/>
          <w:sz w:val="16"/>
          <w:u w:val="none"/>
        </w:rPr>
        <w:t xml:space="preserve">that you are. Free </w:t>
      </w:r>
      <w:r>
        <w:rPr>
          <w:b w:val="0"/>
          <w:i w:val="0"/>
          <w:smallCaps w:val="0"/>
          <w:strike w:val="0"/>
          <w:sz w:val="16"/>
          <w:u w:val="none"/>
        </w:rPr>
        <w:t>yourselves from colonial rule and the process of social reconstruction that follows will show you how right you are about yourself.”35</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