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Studying the intricacies of the military, international relations, and foreign policy is a </w:t>
      </w:r>
      <w:r>
        <w:rPr>
          <w:b/>
          <w:i w:val="0"/>
          <w:smallCaps w:val="0"/>
          <w:strike w:val="0"/>
          <w:sz w:val="26"/>
          <w:u w:val="single"/>
        </w:rPr>
        <w:t>valid prerequisite</w:t>
      </w:r>
      <w:r>
        <w:rPr>
          <w:b/>
          <w:i w:val="0"/>
          <w:smallCaps w:val="0"/>
          <w:strike w:val="0"/>
          <w:sz w:val="26"/>
          <w:u w:val="none"/>
        </w:rPr>
        <w:t xml:space="preserve"> to breaking down violence </w:t>
      </w:r>
      <w:r>
        <w:rPr>
          <w:b/>
          <w:i w:val="0"/>
          <w:smallCaps w:val="0"/>
          <w:strike w:val="0"/>
          <w:sz w:val="26"/>
          <w:u w:val="single"/>
        </w:rPr>
        <w:t>at home</w:t>
      </w:r>
      <w:r>
        <w:rPr>
          <w:b/>
          <w:i w:val="0"/>
          <w:smallCaps w:val="0"/>
          <w:strike w:val="0"/>
          <w:sz w:val="26"/>
          <w:u w:val="none"/>
        </w:rPr>
        <w:t xml:space="preserve"> – our academic theorizing and methodology is an </w:t>
      </w:r>
      <w:r>
        <w:rPr>
          <w:b/>
          <w:i w:val="0"/>
          <w:smallCaps w:val="0"/>
          <w:strike w:val="0"/>
          <w:sz w:val="26"/>
          <w:u w:val="single"/>
        </w:rPr>
        <w:t>essential aspect</w:t>
      </w:r>
      <w:r>
        <w:rPr>
          <w:b/>
          <w:i w:val="0"/>
          <w:smallCaps w:val="0"/>
          <w:strike w:val="0"/>
          <w:sz w:val="26"/>
          <w:u w:val="none"/>
        </w:rPr>
        <w:t xml:space="preserve"> of solving oppression.</w:t>
      </w:r>
    </w:p>
    <w:p>
      <w:pPr>
        <w:spacing w:after="80"/>
      </w:pPr>
      <w:r>
        <w:rPr>
          <w:b/>
          <w:i w:val="0"/>
          <w:smallCaps w:val="0"/>
          <w:strike w:val="0"/>
          <w:sz w:val="26"/>
          <w:u w:val="none"/>
        </w:rPr>
        <w:t>Bryant 12</w:t>
      </w:r>
      <w:r>
        <w:rPr>
          <w:b w:val="0"/>
          <w:i w:val="0"/>
          <w:smallCaps w:val="0"/>
          <w:strike w:val="0"/>
          <w:sz w:val="26"/>
          <w:u w:val="none"/>
        </w:rPr>
        <w:t xml:space="preserve"> </w:t>
      </w:r>
      <w:r>
        <w:rPr>
          <w:b w:val="0"/>
          <w:i w:val="0"/>
          <w:smallCaps w:val="0"/>
          <w:strike w:val="0"/>
          <w:u w:val="none"/>
        </w:rPr>
        <w:t xml:space="preserve">[Levi Bryant, prof. philosophy @ Collin College and Chair of the Critical Philosophy program @ New Centre for Research and Practice, 9/15/12, “War Machines and Military Logistics: Some Cards on the Table”, </w:t>
      </w:r>
      <w:r>
        <w:rPr>
          <w:b w:val="0"/>
          <w:i w:val="0"/>
          <w:smallCaps w:val="0"/>
          <w:strike w:val="0"/>
          <w:u w:val="none"/>
        </w:rPr>
        <w:t>https://larvalsubjects.wordpress.com/2012/09/15/war-machines-and-military-logistics-some-cards-on-the-table/ ;</w:t>
      </w:r>
      <w:r>
        <w:rPr>
          <w:b w:val="0"/>
          <w:i w:val="0"/>
          <w:smallCaps w:val="0"/>
          <w:strike w:val="0"/>
          <w:u w:val="none"/>
        </w:rPr>
        <w:t xml:space="preserve"> 7/18 EB]</w:t>
      </w:r>
    </w:p>
    <w:p>
      <w:pPr>
        <w:spacing w:after="60"/>
      </w:pPr>
      <w:r>
        <w:rPr>
          <w:b w:val="0"/>
          <w:i w:val="0"/>
          <w:smallCaps w:val="0"/>
          <w:strike w:val="0"/>
          <w:highlight w:val="cyan"/>
          <w:u w:val="single"/>
        </w:rPr>
        <w:t>We need answers to</w:t>
      </w:r>
      <w:r>
        <w:rPr>
          <w:b w:val="0"/>
          <w:i w:val="0"/>
          <w:smallCaps w:val="0"/>
          <w:strike w:val="0"/>
          <w:sz w:val="16"/>
          <w:u w:val="none"/>
        </w:rPr>
        <w:t xml:space="preserve"> these questions to intervene effectively.  We can call them </w:t>
      </w:r>
      <w:r>
        <w:rPr>
          <w:b w:val="0"/>
          <w:i w:val="0"/>
          <w:smallCaps w:val="0"/>
          <w:strike w:val="0"/>
          <w:highlight w:val="cyan"/>
          <w:u w:val="single"/>
        </w:rPr>
        <w:t xml:space="preserve">questions of </w:t>
      </w:r>
      <w:r>
        <w:rPr>
          <w:b w:val="0"/>
          <w:i w:val="0"/>
          <w:smallCaps w:val="0"/>
          <w:strike w:val="0"/>
          <w:u w:val="single"/>
        </w:rPr>
        <w:t>“</w:t>
      </w:r>
      <w:r>
        <w:rPr>
          <w:b w:val="0"/>
          <w:i w:val="0"/>
          <w:smallCaps w:val="0"/>
          <w:strike w:val="0"/>
          <w:highlight w:val="cyan"/>
          <w:u w:val="single"/>
        </w:rPr>
        <w:t>military logistics</w:t>
      </w:r>
      <w:r>
        <w:rPr>
          <w:b w:val="0"/>
          <w:i w:val="0"/>
          <w:smallCaps w:val="0"/>
          <w:strike w:val="0"/>
          <w:sz w:val="16"/>
          <w:u w:val="none"/>
        </w:rPr>
        <w:t xml:space="preserve">”.  We are, after all, constructing war machines to combat these intolerable conditions.  </w:t>
      </w:r>
      <w:r>
        <w:rPr>
          <w:b w:val="0"/>
          <w:i w:val="0"/>
          <w:smallCaps w:val="0"/>
          <w:strike w:val="0"/>
          <w:u w:val="single"/>
        </w:rPr>
        <w:t>Military logistics asks</w:t>
      </w:r>
      <w:r>
        <w:rPr>
          <w:b w:val="0"/>
          <w:i w:val="0"/>
          <w:smallCaps w:val="0"/>
          <w:strike w:val="0"/>
          <w:sz w:val="16"/>
          <w:u w:val="none"/>
        </w:rPr>
        <w:t xml:space="preserve"> two questions:  </w:t>
      </w:r>
      <w:r>
        <w:rPr>
          <w:b w:val="0"/>
          <w:i w:val="0"/>
          <w:smallCaps w:val="0"/>
          <w:strike w:val="0"/>
          <w:u w:val="single"/>
        </w:rPr>
        <w:t>first</w:t>
      </w:r>
      <w:r>
        <w:rPr>
          <w:b w:val="0"/>
          <w:i w:val="0"/>
          <w:smallCaps w:val="0"/>
          <w:strike w:val="0"/>
          <w:sz w:val="16"/>
          <w:u w:val="none"/>
        </w:rPr>
        <w:t xml:space="preserve">, it asks </w:t>
      </w:r>
      <w:r>
        <w:rPr>
          <w:b w:val="0"/>
          <w:i w:val="0"/>
          <w:smallCaps w:val="0"/>
          <w:strike w:val="0"/>
          <w:u w:val="single"/>
        </w:rPr>
        <w:t>what things the</w:t>
      </w:r>
      <w:r>
        <w:rPr>
          <w:b w:val="0"/>
          <w:i w:val="0"/>
          <w:smallCaps w:val="0"/>
          <w:strike w:val="0"/>
          <w:sz w:val="16"/>
          <w:u w:val="none"/>
        </w:rPr>
        <w:t xml:space="preserve"> opposing force, the </w:t>
      </w:r>
      <w:r>
        <w:rPr>
          <w:b w:val="0"/>
          <w:i w:val="0"/>
          <w:smallCaps w:val="0"/>
          <w:strike w:val="0"/>
          <w:u w:val="single"/>
        </w:rPr>
        <w:t>opposing war machine captured by the state apparatus</w:t>
      </w:r>
      <w:r>
        <w:rPr>
          <w:b w:val="0"/>
          <w:i w:val="0"/>
          <w:smallCaps w:val="0"/>
          <w:strike w:val="0"/>
          <w:sz w:val="16"/>
          <w:u w:val="none"/>
        </w:rPr>
        <w:t xml:space="preserve">, </w:t>
      </w:r>
      <w:r>
        <w:rPr>
          <w:b w:val="0"/>
          <w:i w:val="0"/>
          <w:smallCaps w:val="0"/>
          <w:strike w:val="0"/>
          <w:u w:val="single"/>
        </w:rPr>
        <w:t>relies on in order to deploy</w:t>
      </w:r>
      <w:r>
        <w:rPr>
          <w:b w:val="0"/>
          <w:i w:val="0"/>
          <w:smallCaps w:val="0"/>
          <w:strike w:val="0"/>
          <w:sz w:val="16"/>
          <w:u w:val="none"/>
        </w:rPr>
        <w:t xml:space="preserve"> its war machine: </w:t>
      </w:r>
      <w:r>
        <w:rPr>
          <w:b w:val="0"/>
          <w:i w:val="0"/>
          <w:smallCaps w:val="0"/>
          <w:strike w:val="0"/>
          <w:u w:val="single"/>
        </w:rPr>
        <w:t>supply lines, communications networks, people willing to fight, propaganda or ideology, people believing in the cause, etc</w:t>
      </w:r>
      <w:r>
        <w:rPr>
          <w:b w:val="0"/>
          <w:i w:val="0"/>
          <w:smallCaps w:val="0"/>
          <w:strike w:val="0"/>
          <w:sz w:val="16"/>
          <w:u w:val="none"/>
        </w:rPr>
        <w:t xml:space="preserve">.  Military logistics maps all of these things.  </w:t>
      </w:r>
      <w:r>
        <w:rPr>
          <w:b w:val="0"/>
          <w:i w:val="0"/>
          <w:smallCaps w:val="0"/>
          <w:strike w:val="0"/>
          <w:u w:val="single"/>
        </w:rPr>
        <w:t xml:space="preserve">Second, military logistics asks how to best deploy its own resources in fighting that state war machine.  </w:t>
      </w:r>
      <w:r>
        <w:rPr>
          <w:b w:val="0"/>
          <w:i w:val="0"/>
          <w:smallCaps w:val="0"/>
          <w:strike w:val="0"/>
          <w:highlight w:val="cyan"/>
          <w:u w:val="single"/>
        </w:rPr>
        <w:t>In what way should we deploy our war machine to defeat</w:t>
      </w:r>
      <w:r>
        <w:rPr>
          <w:b w:val="0"/>
          <w:i w:val="0"/>
          <w:smallCaps w:val="0"/>
          <w:strike w:val="0"/>
          <w:u w:val="single"/>
        </w:rPr>
        <w:t xml:space="preserve"> war machines like </w:t>
      </w:r>
      <w:r>
        <w:rPr>
          <w:b w:val="0"/>
          <w:i w:val="0"/>
          <w:smallCaps w:val="0"/>
          <w:strike w:val="0"/>
          <w:highlight w:val="cyan"/>
          <w:u w:val="single"/>
        </w:rPr>
        <w:t>racism</w:t>
      </w:r>
      <w:r>
        <w:rPr>
          <w:b w:val="0"/>
          <w:i w:val="0"/>
          <w:smallCaps w:val="0"/>
          <w:strike w:val="0"/>
          <w:u w:val="single"/>
        </w:rPr>
        <w:t xml:space="preserve">, </w:t>
      </w:r>
      <w:r>
        <w:rPr>
          <w:b w:val="0"/>
          <w:i w:val="0"/>
          <w:smallCaps w:val="0"/>
          <w:strike w:val="0"/>
          <w:highlight w:val="cyan"/>
          <w:u w:val="single"/>
        </w:rPr>
        <w:t>sexism</w:t>
      </w:r>
      <w:r>
        <w:rPr>
          <w:b w:val="0"/>
          <w:i w:val="0"/>
          <w:smallCaps w:val="0"/>
          <w:strike w:val="0"/>
          <w:u w:val="single"/>
        </w:rPr>
        <w:t xml:space="preserve">, </w:t>
      </w:r>
      <w:r>
        <w:rPr>
          <w:b w:val="0"/>
          <w:i w:val="0"/>
          <w:smallCaps w:val="0"/>
          <w:strike w:val="0"/>
          <w:highlight w:val="cyan"/>
          <w:u w:val="single"/>
        </w:rPr>
        <w:t>capitalism</w:t>
      </w:r>
      <w:r>
        <w:rPr>
          <w:b w:val="0"/>
          <w:i w:val="0"/>
          <w:smallCaps w:val="0"/>
          <w:strike w:val="0"/>
          <w:u w:val="single"/>
        </w:rPr>
        <w:t xml:space="preserve">, </w:t>
      </w:r>
      <w:r>
        <w:rPr>
          <w:b w:val="0"/>
          <w:i w:val="0"/>
          <w:smallCaps w:val="0"/>
          <w:strike w:val="0"/>
          <w:highlight w:val="cyan"/>
          <w:u w:val="single"/>
        </w:rPr>
        <w:t>neolib</w:t>
      </w:r>
      <w:r>
        <w:rPr>
          <w:b w:val="0"/>
          <w:i w:val="0"/>
          <w:smallCaps w:val="0"/>
          <w:strike w:val="0"/>
          <w:u w:val="single"/>
        </w:rPr>
        <w:t xml:space="preserve">eralism, </w:t>
      </w:r>
      <w:r>
        <w:rPr>
          <w:b w:val="0"/>
          <w:i w:val="0"/>
          <w:smallCaps w:val="0"/>
          <w:strike w:val="0"/>
          <w:u w:val="single"/>
        </w:rPr>
        <w:t>etc</w:t>
      </w:r>
      <w:r>
        <w:rPr>
          <w:b w:val="0"/>
          <w:i w:val="0"/>
          <w:smallCaps w:val="0"/>
          <w:strike w:val="0"/>
          <w:highlight w:val="cyan"/>
          <w:u w:val="single"/>
        </w:rPr>
        <w:t>?</w:t>
      </w:r>
      <w:r>
        <w:rPr>
          <w:b w:val="0"/>
          <w:i w:val="0"/>
          <w:smallCaps w:val="0"/>
          <w:strike w:val="0"/>
          <w:u w:val="single"/>
        </w:rPr>
        <w:t xml:space="preserve">  What are the things upon which these </w:t>
      </w:r>
      <w:r>
        <w:rPr>
          <w:b w:val="0"/>
          <w:i w:val="0"/>
          <w:smallCaps w:val="0"/>
          <w:strike w:val="0"/>
          <w:u w:val="single"/>
        </w:rPr>
        <w:t>state based</w:t>
      </w:r>
      <w:r>
        <w:rPr>
          <w:b w:val="0"/>
          <w:i w:val="0"/>
          <w:smallCaps w:val="0"/>
          <w:strike w:val="0"/>
          <w:u w:val="single"/>
        </w:rPr>
        <w:t xml:space="preserve"> war machines are based, what are the privileged nodes within these state based war machines that allows them to function?  These nodes are the things upon which we want our nomadic war machines to intervene.  </w:t>
      </w:r>
      <w:r>
        <w:rPr>
          <w:b/>
          <w:i w:val="0"/>
          <w:smallCaps w:val="0"/>
          <w:strike w:val="0"/>
          <w:sz w:val="24"/>
          <w:highlight w:val="cyan"/>
          <w:u w:val="single"/>
        </w:rPr>
        <w:t xml:space="preserve">If we are to be effective in producing </w:t>
      </w:r>
      <w:r>
        <w:rPr>
          <w:b/>
          <w:i w:val="0"/>
          <w:smallCaps w:val="0"/>
          <w:strike w:val="0"/>
          <w:sz w:val="24"/>
          <w:highlight w:val="cyan"/>
          <w:u w:val="single"/>
        </w:rPr>
        <w:t>change</w:t>
      </w:r>
      <w:r>
        <w:rPr>
          <w:b/>
          <w:i w:val="0"/>
          <w:smallCaps w:val="0"/>
          <w:strike w:val="0"/>
          <w:sz w:val="24"/>
          <w:highlight w:val="cyan"/>
          <w:u w:val="single"/>
        </w:rPr>
        <w:t xml:space="preserve"> we better know what the supply lines are so that we might make them our target</w:t>
      </w:r>
      <w:r>
        <w:rPr>
          <w:b w:val="0"/>
          <w:i w:val="0"/>
          <w:smallCaps w:val="0"/>
          <w:strike w:val="0"/>
          <w:sz w:val="16"/>
          <w:u w:val="none"/>
        </w:rPr>
        <w:t>.</w:t>
      </w:r>
    </w:p>
    <w:p>
      <w:pPr>
        <w:spacing w:after="60"/>
      </w:pPr>
      <w:r>
        <w:rPr>
          <w:b w:val="0"/>
          <w:i w:val="0"/>
          <w:smallCaps w:val="0"/>
          <w:strike w:val="0"/>
          <w:u w:val="single"/>
        </w:rPr>
        <w:t>What I’ve heard in these discussions is a complete indifference to military logistics</w:t>
      </w:r>
      <w:r>
        <w:rPr>
          <w:b w:val="0"/>
          <w:i w:val="0"/>
          <w:smallCaps w:val="0"/>
          <w:strike w:val="0"/>
          <w:sz w:val="16"/>
          <w:u w:val="none"/>
        </w:rPr>
        <w:t xml:space="preserve">.  It’s as if </w:t>
      </w:r>
      <w:r>
        <w:rPr>
          <w:b w:val="0"/>
          <w:i w:val="0"/>
          <w:smallCaps w:val="0"/>
          <w:strike w:val="0"/>
          <w:highlight w:val="cyan"/>
          <w:u w:val="single"/>
        </w:rPr>
        <w:t>people like to wave their hands and say</w:t>
      </w:r>
      <w:r>
        <w:rPr>
          <w:b w:val="0"/>
          <w:i w:val="0"/>
          <w:smallCaps w:val="0"/>
          <w:strike w:val="0"/>
          <w:u w:val="single"/>
        </w:rPr>
        <w:t xml:space="preserve"> “</w:t>
      </w:r>
      <w:r>
        <w:rPr>
          <w:b w:val="0"/>
          <w:i w:val="0"/>
          <w:smallCaps w:val="0"/>
          <w:strike w:val="0"/>
          <w:highlight w:val="cyan"/>
          <w:u w:val="single"/>
        </w:rPr>
        <w:t>this is horrible and unjust</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believe that</w:t>
      </w:r>
      <w:r>
        <w:rPr>
          <w:b w:val="0"/>
          <w:i w:val="0"/>
          <w:smallCaps w:val="0"/>
          <w:strike w:val="0"/>
          <w:u w:val="single"/>
        </w:rPr>
        <w:t xml:space="preserve"> hand waving </w:t>
      </w:r>
      <w:r>
        <w:rPr>
          <w:b w:val="0"/>
          <w:i w:val="0"/>
          <w:smallCaps w:val="0"/>
          <w:strike w:val="0"/>
          <w:highlight w:val="cyan"/>
          <w:u w:val="single"/>
        </w:rPr>
        <w:t>is a politically efficacious act</w:t>
      </w:r>
      <w:r>
        <w:rPr>
          <w:b w:val="0"/>
          <w:i w:val="0"/>
          <w:smallCaps w:val="0"/>
          <w:strike w:val="0"/>
          <w:u w:val="single"/>
        </w:rPr>
        <w:t>.  Yeah, you’re right, it is horrible but saying so doesn’t go very far and changing it</w:t>
      </w:r>
      <w:r>
        <w:rPr>
          <w:b w:val="0"/>
          <w:i w:val="0"/>
          <w:smallCaps w:val="0"/>
          <w:strike w:val="0"/>
          <w:sz w:val="16"/>
          <w:u w:val="none"/>
        </w:rPr>
        <w:t xml:space="preserve">.  </w:t>
      </w:r>
      <w:r>
        <w:rPr>
          <w:b/>
          <w:i w:val="0"/>
          <w:smallCaps w:val="0"/>
          <w:strike w:val="0"/>
          <w:sz w:val="24"/>
          <w:u w:val="single"/>
        </w:rPr>
        <w:t xml:space="preserve">It’s also as if </w:t>
      </w:r>
      <w:r>
        <w:rPr>
          <w:b/>
          <w:i w:val="0"/>
          <w:smallCaps w:val="0"/>
          <w:strike w:val="0"/>
          <w:sz w:val="24"/>
          <w:highlight w:val="cyan"/>
          <w:u w:val="single"/>
        </w:rPr>
        <w:t>people are horrified when anyone discusses anything besides how horribly unjust everything is</w:t>
      </w:r>
      <w:r>
        <w:rPr>
          <w:b w:val="0"/>
          <w:i w:val="0"/>
          <w:smallCaps w:val="0"/>
          <w:strike w:val="0"/>
          <w:sz w:val="16"/>
          <w:u w:val="none"/>
        </w:rPr>
        <w:t xml:space="preserve">.  </w:t>
      </w:r>
      <w:r>
        <w:rPr>
          <w:b w:val="0"/>
          <w:i w:val="0"/>
          <w:smallCaps w:val="0"/>
          <w:strike w:val="0"/>
          <w:u w:val="single"/>
        </w:rPr>
        <w:t xml:space="preserve">Confronted with an analysis why the social functions in the horrible way, the next response is to say “you’re justifying that system and saying it’s a-okay!”  This misses the point that </w:t>
      </w:r>
      <w:r>
        <w:rPr>
          <w:b/>
          <w:i w:val="0"/>
          <w:smallCaps w:val="0"/>
          <w:strike w:val="0"/>
          <w:sz w:val="24"/>
          <w:highlight w:val="cyan"/>
          <w:u w:val="single"/>
        </w:rPr>
        <w:t>the entire point is to map</w:t>
      </w:r>
      <w:r>
        <w:rPr>
          <w:b/>
          <w:i w:val="0"/>
          <w:smallCaps w:val="0"/>
          <w:strike w:val="0"/>
          <w:sz w:val="24"/>
          <w:u w:val="single"/>
        </w:rPr>
        <w:t xml:space="preserve"> the “</w:t>
      </w:r>
      <w:r>
        <w:rPr>
          <w:b/>
          <w:i w:val="0"/>
          <w:smallCaps w:val="0"/>
          <w:strike w:val="0"/>
          <w:sz w:val="24"/>
          <w:highlight w:val="cyan"/>
          <w:u w:val="single"/>
        </w:rPr>
        <w:t>supply lines</w:t>
      </w:r>
      <w:r>
        <w:rPr>
          <w:b/>
          <w:i w:val="0"/>
          <w:smallCaps w:val="0"/>
          <w:strike w:val="0"/>
          <w:sz w:val="24"/>
          <w:u w:val="single"/>
        </w:rPr>
        <w:t xml:space="preserve">” of the opposing war machine </w:t>
      </w:r>
      <w:r>
        <w:rPr>
          <w:b/>
          <w:i w:val="0"/>
          <w:smallCaps w:val="0"/>
          <w:strike w:val="0"/>
          <w:sz w:val="24"/>
          <w:highlight w:val="cyan"/>
          <w:u w:val="single"/>
        </w:rPr>
        <w:t>so you can strategically intervene</w:t>
      </w:r>
      <w:r>
        <w:rPr>
          <w:b/>
          <w:i w:val="0"/>
          <w:smallCaps w:val="0"/>
          <w:strike w:val="0"/>
          <w:sz w:val="24"/>
          <w:u w:val="single"/>
        </w:rPr>
        <w:t xml:space="preserve"> in them to destroy them a</w:t>
      </w:r>
      <w:r>
        <w:rPr>
          <w:b/>
          <w:i w:val="0"/>
          <w:smallCaps w:val="0"/>
          <w:strike w:val="0"/>
          <w:sz w:val="24"/>
          <w:highlight w:val="cyan"/>
          <w:u w:val="single"/>
        </w:rPr>
        <w:t>nd create alternative forms of life</w:t>
      </w:r>
      <w:r>
        <w:rPr>
          <w:b w:val="0"/>
          <w:i w:val="0"/>
          <w:smallCaps w:val="0"/>
          <w:strike w:val="0"/>
          <w:sz w:val="16"/>
          <w:u w:val="none"/>
        </w:rPr>
        <w:t xml:space="preserve">.  You see, we already took for granted your analysis of how horrible things are.  You’re preaching to the choir.  We wanted to get to work determining how to change that and believed for that we needed good maps of the opposing </w:t>
      </w:r>
      <w:r>
        <w:rPr>
          <w:b w:val="0"/>
          <w:i w:val="0"/>
          <w:smallCaps w:val="0"/>
          <w:strike w:val="0"/>
          <w:sz w:val="16"/>
          <w:u w:val="none"/>
        </w:rPr>
        <w:t>state based</w:t>
      </w:r>
      <w:r>
        <w:rPr>
          <w:b w:val="0"/>
          <w:i w:val="0"/>
          <w:smallCaps w:val="0"/>
          <w:strike w:val="0"/>
          <w:sz w:val="16"/>
          <w:u w:val="none"/>
        </w:rPr>
        <w:t xml:space="preserve"> war machine so we can decide how to intervene.</w:t>
      </w:r>
    </w:p>
    <w:p>
      <w:pPr>
        <w:spacing w:after="60"/>
      </w:pPr>
      <w:r>
        <w:rPr>
          <w:b w:val="0"/>
          <w:i w:val="0"/>
          <w:smallCaps w:val="0"/>
          <w:strike w:val="0"/>
          <w:highlight w:val="cyan"/>
          <w:u w:val="single"/>
        </w:rPr>
        <w:t>We</w:t>
      </w:r>
      <w:r>
        <w:rPr>
          <w:b w:val="0"/>
          <w:i w:val="0"/>
          <w:smallCaps w:val="0"/>
          <w:strike w:val="0"/>
          <w:u w:val="single"/>
        </w:rPr>
        <w:t xml:space="preserve"> then </w:t>
      </w:r>
      <w:r>
        <w:rPr>
          <w:b w:val="0"/>
          <w:i w:val="0"/>
          <w:smallCaps w:val="0"/>
          <w:strike w:val="0"/>
          <w:highlight w:val="cyan"/>
          <w:u w:val="single"/>
        </w:rPr>
        <w:t>look at your</w:t>
      </w:r>
      <w:r>
        <w:rPr>
          <w:b w:val="0"/>
          <w:i w:val="0"/>
          <w:smallCaps w:val="0"/>
          <w:strike w:val="0"/>
          <w:u w:val="single"/>
        </w:rPr>
        <w:t xml:space="preserve"> actual </w:t>
      </w:r>
      <w:r>
        <w:rPr>
          <w:b w:val="0"/>
          <w:i w:val="0"/>
          <w:smallCaps w:val="0"/>
          <w:strike w:val="0"/>
          <w:highlight w:val="cyan"/>
          <w:u w:val="single"/>
        </w:rPr>
        <w:t>practices and see</w:t>
      </w:r>
      <w:r>
        <w:rPr>
          <w:b w:val="0"/>
          <w:i w:val="0"/>
          <w:smallCaps w:val="0"/>
          <w:strike w:val="0"/>
          <w:u w:val="single"/>
        </w:rPr>
        <w:t xml:space="preserve"> that </w:t>
      </w:r>
      <w:r>
        <w:rPr>
          <w:b w:val="0"/>
          <w:i w:val="0"/>
          <w:smallCaps w:val="0"/>
          <w:strike w:val="0"/>
          <w:highlight w:val="cyan"/>
          <w:u w:val="single"/>
        </w:rPr>
        <w:t>your sole strategy seems to be ideological critique</w:t>
      </w:r>
      <w:r>
        <w:rPr>
          <w:b w:val="0"/>
          <w:i w:val="0"/>
          <w:smallCaps w:val="0"/>
          <w:strike w:val="0"/>
          <w:u w:val="single"/>
        </w:rPr>
        <w:t xml:space="preserve"> or debunking.  Your idea seems to be that if you just prove that other people’s beliefs are incoherent, they’ll change and things will be different</w:t>
      </w:r>
      <w:r>
        <w:rPr>
          <w:b w:val="0"/>
          <w:i w:val="0"/>
          <w:smallCaps w:val="0"/>
          <w:strike w:val="0"/>
          <w:sz w:val="16"/>
          <w:u w:val="none"/>
        </w:rPr>
        <w:t xml:space="preserve">.  But we’ve noticed a couple things about your strategy:  1) </w:t>
      </w:r>
      <w:r>
        <w:rPr>
          <w:b w:val="0"/>
          <w:i w:val="0"/>
          <w:smallCaps w:val="0"/>
          <w:strike w:val="0"/>
          <w:u w:val="single"/>
        </w:rPr>
        <w:t xml:space="preserve">there have been a number of bang-on critiques of </w:t>
      </w:r>
      <w:r>
        <w:rPr>
          <w:b w:val="0"/>
          <w:i w:val="0"/>
          <w:smallCaps w:val="0"/>
          <w:strike w:val="0"/>
          <w:u w:val="single"/>
        </w:rPr>
        <w:t>state based</w:t>
      </w:r>
      <w:r>
        <w:rPr>
          <w:b w:val="0"/>
          <w:i w:val="0"/>
          <w:smallCaps w:val="0"/>
          <w:strike w:val="0"/>
          <w:u w:val="single"/>
        </w:rPr>
        <w:t xml:space="preserve"> war machines, without things changing too much, and</w:t>
      </w:r>
      <w:r>
        <w:rPr>
          <w:b w:val="0"/>
          <w:i w:val="0"/>
          <w:smallCaps w:val="0"/>
          <w:strike w:val="0"/>
          <w:sz w:val="16"/>
          <w:u w:val="none"/>
        </w:rPr>
        <w:t xml:space="preserve"> 2) </w:t>
      </w:r>
      <w:r>
        <w:rPr>
          <w:b w:val="0"/>
          <w:i w:val="0"/>
          <w:smallCaps w:val="0"/>
          <w:strike w:val="0"/>
          <w:u w:val="single"/>
        </w:rPr>
        <w:t>we’ve noticed that we might even persuade others that labor under these ideologies that their position is incoherent, yet they still adhere to it as if the grounds of their ideology didn’t matter much</w:t>
      </w:r>
      <w:r>
        <w:rPr>
          <w:b w:val="0"/>
          <w:i w:val="0"/>
          <w:smallCaps w:val="0"/>
          <w:strike w:val="0"/>
          <w:sz w:val="16"/>
          <w:u w:val="none"/>
        </w:rPr>
        <w:t xml:space="preserve">.  This leads us to suspect that there are other causal factors that undergird these social assemblages and cause them to endure is they do.  We thought to ourselves, there are two reasons that an ideological critique can be successful and still fail to produce change:  a) the problem can be one of “distribution”.  </w:t>
      </w:r>
      <w:r>
        <w:rPr>
          <w:b/>
          <w:i w:val="0"/>
          <w:smallCaps w:val="0"/>
          <w:strike w:val="0"/>
          <w:sz w:val="24"/>
          <w:highlight w:val="cyan"/>
          <w:u w:val="single"/>
        </w:rPr>
        <w:t>The critique is right but fails to reach</w:t>
      </w:r>
      <w:r>
        <w:rPr>
          <w:b/>
          <w:i w:val="0"/>
          <w:smallCaps w:val="0"/>
          <w:strike w:val="0"/>
          <w:sz w:val="24"/>
          <w:u w:val="single"/>
        </w:rPr>
        <w:t xml:space="preserve"> the </w:t>
      </w:r>
      <w:r>
        <w:rPr>
          <w:b/>
          <w:i w:val="0"/>
          <w:smallCaps w:val="0"/>
          <w:strike w:val="0"/>
          <w:sz w:val="24"/>
          <w:highlight w:val="cyan"/>
          <w:u w:val="single"/>
        </w:rPr>
        <w:t>people who need to hear it</w:t>
      </w:r>
      <w:r>
        <w:rPr>
          <w:b/>
          <w:i w:val="0"/>
          <w:smallCaps w:val="0"/>
          <w:strike w:val="0"/>
          <w:sz w:val="24"/>
          <w:u w:val="single"/>
        </w:rPr>
        <w:t xml:space="preserve"> and even if they did receive the </w:t>
      </w:r>
      <w:r>
        <w:rPr>
          <w:b/>
          <w:i w:val="0"/>
          <w:smallCaps w:val="0"/>
          <w:strike w:val="0"/>
          <w:sz w:val="24"/>
          <w:u w:val="single"/>
        </w:rPr>
        <w:t>message</w:t>
      </w:r>
      <w:r>
        <w:rPr>
          <w:b/>
          <w:i w:val="0"/>
          <w:smallCaps w:val="0"/>
          <w:strike w:val="0"/>
          <w:sz w:val="24"/>
          <w:u w:val="single"/>
        </w:rPr>
        <w:t xml:space="preserve"> they couldn’t receive it because </w:t>
      </w:r>
      <w:r>
        <w:rPr>
          <w:b/>
          <w:i w:val="0"/>
          <w:smallCaps w:val="0"/>
          <w:strike w:val="0"/>
          <w:sz w:val="24"/>
          <w:highlight w:val="cyan"/>
          <w:u w:val="single"/>
        </w:rPr>
        <w:t>it’s expressed in the foreign language of “academese</w:t>
      </w:r>
      <w:r>
        <w:rPr>
          <w:b/>
          <w:i w:val="0"/>
          <w:smallCaps w:val="0"/>
          <w:strike w:val="0"/>
          <w:sz w:val="24"/>
          <w:u w:val="single"/>
        </w:rPr>
        <w:t>” which they’ve never been substantially exposed to</w:t>
      </w:r>
      <w:r>
        <w:rPr>
          <w:b w:val="0"/>
          <w:i w:val="0"/>
          <w:smallCaps w:val="0"/>
          <w:strike w:val="0"/>
          <w:sz w:val="16"/>
          <w:u w:val="none"/>
        </w:rPr>
        <w:t xml:space="preserve"> (academics seem to enjoy only speaking to other academics even as they say their aim is to change the world).  Or b) </w:t>
      </w:r>
      <w:r>
        <w:rPr>
          <w:b/>
          <w:i w:val="0"/>
          <w:smallCaps w:val="0"/>
          <w:strike w:val="0"/>
          <w:sz w:val="24"/>
          <w:highlight w:val="cyan"/>
          <w:u w:val="single"/>
        </w:rPr>
        <w:t>there are other causal factors</w:t>
      </w:r>
      <w:r>
        <w:rPr>
          <w:b w:val="0"/>
          <w:i w:val="0"/>
          <w:smallCaps w:val="0"/>
          <w:strike w:val="0"/>
          <w:sz w:val="16"/>
          <w:u w:val="none"/>
        </w:rPr>
        <w:t xml:space="preserve"> involved in why social worlds take the form they do </w:t>
      </w:r>
      <w:r>
        <w:rPr>
          <w:b/>
          <w:i w:val="0"/>
          <w:smallCaps w:val="0"/>
          <w:strike w:val="0"/>
          <w:sz w:val="24"/>
          <w:highlight w:val="cyan"/>
          <w:u w:val="single"/>
        </w:rPr>
        <w:t>that are not</w:t>
      </w:r>
      <w:r>
        <w:rPr>
          <w:b w:val="0"/>
          <w:i w:val="0"/>
          <w:smallCaps w:val="0"/>
          <w:strike w:val="0"/>
          <w:sz w:val="16"/>
          <w:u w:val="none"/>
        </w:rPr>
        <w:t xml:space="preserve"> of the </w:t>
      </w:r>
      <w:r>
        <w:rPr>
          <w:b/>
          <w:i w:val="0"/>
          <w:smallCaps w:val="0"/>
          <w:strike w:val="0"/>
          <w:sz w:val="24"/>
          <w:highlight w:val="cyan"/>
          <w:u w:val="single"/>
        </w:rPr>
        <w:t>discursive, propositional, or semiotic</w:t>
      </w:r>
      <w:r>
        <w:rPr>
          <w:b w:val="0"/>
          <w:i w:val="0"/>
          <w:smallCaps w:val="0"/>
          <w:strike w:val="0"/>
          <w:sz w:val="16"/>
          <w:u w:val="none"/>
        </w:rPr>
        <w:t xml:space="preserve"> order.  My view is that it is a combination of both.</w:t>
      </w:r>
    </w:p>
    <w:p>
      <w:pPr>
        <w:spacing w:after="60"/>
      </w:pPr>
      <w:r>
        <w:rPr>
          <w:b w:val="0"/>
          <w:i w:val="0"/>
          <w:smallCaps w:val="0"/>
          <w:strike w:val="0"/>
          <w:u w:val="single"/>
        </w:rPr>
        <w:t>I don’t deny that ideology is one component</w:t>
      </w:r>
      <w:r>
        <w:rPr>
          <w:b w:val="0"/>
          <w:i w:val="0"/>
          <w:smallCaps w:val="0"/>
          <w:strike w:val="0"/>
          <w:sz w:val="16"/>
          <w:u w:val="none"/>
        </w:rPr>
        <w:t xml:space="preserve"> of why societies take the form they do and why people tolerate intolerable conditions</w:t>
      </w:r>
      <w:r>
        <w:rPr>
          <w:b w:val="0"/>
          <w:i w:val="0"/>
          <w:smallCaps w:val="0"/>
          <w:strike w:val="0"/>
          <w:u w:val="single"/>
        </w:rPr>
        <w:t>. I merely deny that this is the only causal factor</w:t>
      </w:r>
      <w:r>
        <w:rPr>
          <w:b w:val="0"/>
          <w:i w:val="0"/>
          <w:smallCaps w:val="0"/>
          <w:strike w:val="0"/>
          <w:sz w:val="16"/>
          <w:u w:val="none"/>
        </w:rPr>
        <w:t xml:space="preserve">.  </w:t>
      </w:r>
      <w:r>
        <w:rPr>
          <w:b/>
          <w:i w:val="0"/>
          <w:smallCaps w:val="0"/>
          <w:strike w:val="0"/>
          <w:sz w:val="24"/>
          <w:u w:val="single"/>
        </w:rPr>
        <w:t>I don’t reject your political aims, but merely wonder how to get there</w:t>
      </w:r>
      <w:r>
        <w:rPr>
          <w:b w:val="0"/>
          <w:i w:val="0"/>
          <w:smallCaps w:val="0"/>
          <w:strike w:val="0"/>
          <w:sz w:val="16"/>
          <w:u w:val="none"/>
        </w:rPr>
        <w:t xml:space="preserve">.  Meanwhile, </w:t>
      </w:r>
      <w:r>
        <w:rPr>
          <w:b w:val="0"/>
          <w:i w:val="0"/>
          <w:smallCaps w:val="0"/>
          <w:strike w:val="0"/>
          <w:u w:val="single"/>
        </w:rPr>
        <w:t>you</w:t>
      </w:r>
      <w:r>
        <w:rPr>
          <w:b w:val="0"/>
          <w:i w:val="0"/>
          <w:smallCaps w:val="0"/>
          <w:strike w:val="0"/>
          <w:sz w:val="16"/>
          <w:u w:val="none"/>
        </w:rPr>
        <w:t xml:space="preserve"> guys behave like a war machine that believes it’s sufficient to </w:t>
      </w:r>
      <w:r>
        <w:rPr>
          <w:b w:val="0"/>
          <w:i w:val="0"/>
          <w:smallCaps w:val="0"/>
          <w:strike w:val="0"/>
          <w:u w:val="single"/>
        </w:rPr>
        <w:t>drop pamphlets out of an airplane debunking</w:t>
      </w:r>
      <w:r>
        <w:rPr>
          <w:b w:val="0"/>
          <w:i w:val="0"/>
          <w:smallCaps w:val="0"/>
          <w:strike w:val="0"/>
          <w:sz w:val="16"/>
          <w:u w:val="none"/>
        </w:rPr>
        <w:t xml:space="preserve"> the </w:t>
      </w:r>
      <w:r>
        <w:rPr>
          <w:b w:val="0"/>
          <w:i w:val="0"/>
          <w:smallCaps w:val="0"/>
          <w:strike w:val="0"/>
          <w:u w:val="single"/>
        </w:rPr>
        <w:t>ideological reasons</w:t>
      </w:r>
      <w:r>
        <w:rPr>
          <w:b w:val="0"/>
          <w:i w:val="0"/>
          <w:smallCaps w:val="0"/>
          <w:strike w:val="0"/>
          <w:sz w:val="16"/>
          <w:u w:val="none"/>
        </w:rPr>
        <w:t xml:space="preserve"> </w:t>
      </w:r>
      <w:r>
        <w:rPr>
          <w:b w:val="0"/>
          <w:i w:val="0"/>
          <w:smallCaps w:val="0"/>
          <w:strike w:val="0"/>
          <w:u w:val="single"/>
        </w:rPr>
        <w:t>that persuade the opposing force’s soldiers to fight this war on behalf of the state apparatus,</w:t>
      </w:r>
      <w:r>
        <w:rPr>
          <w:b w:val="0"/>
          <w:i w:val="0"/>
          <w:smallCaps w:val="0"/>
          <w:strike w:val="0"/>
          <w:sz w:val="16"/>
          <w:u w:val="none"/>
        </w:rPr>
        <w:t xml:space="preserve"> </w:t>
      </w:r>
      <w:r>
        <w:rPr>
          <w:b w:val="0"/>
          <w:i w:val="0"/>
          <w:smallCaps w:val="0"/>
          <w:strike w:val="0"/>
          <w:u w:val="single"/>
        </w:rPr>
        <w:t>forgetting supply lines</w:t>
      </w:r>
      <w:r>
        <w:rPr>
          <w:b w:val="0"/>
          <w:i w:val="0"/>
          <w:smallCaps w:val="0"/>
          <w:strike w:val="0"/>
          <w:sz w:val="16"/>
          <w:u w:val="none"/>
        </w:rPr>
        <w:t xml:space="preserve">, </w:t>
      </w:r>
      <w:r>
        <w:rPr>
          <w:b w:val="0"/>
          <w:i w:val="0"/>
          <w:smallCaps w:val="0"/>
          <w:strike w:val="0"/>
          <w:u w:val="single"/>
        </w:rPr>
        <w:t>that there are other soldiers behind them with guns to their back, that they have obligations to their fellows, that they have families to feed or debt to pay off, etc</w:t>
      </w:r>
      <w:r>
        <w:rPr>
          <w:b w:val="0"/>
          <w:i w:val="0"/>
          <w:smallCaps w:val="0"/>
          <w:strike w:val="0"/>
          <w:sz w:val="16"/>
          <w:u w:val="none"/>
        </w:rPr>
        <w:t xml:space="preserve">.  When I point out these other things it’s not to reject your political aims, but to say that perhaps these are also good things to intervene in if we wish to change the world.  In other words, </w:t>
      </w:r>
      <w:r>
        <w:rPr>
          <w:b/>
          <w:i w:val="0"/>
          <w:smallCaps w:val="0"/>
          <w:strike w:val="0"/>
          <w:sz w:val="24"/>
          <w:highlight w:val="cyan"/>
          <w:u w:val="single"/>
        </w:rPr>
        <w:t>I’m objecting to your tendency to use a hammer to solve all problems</w:t>
      </w:r>
      <w:r>
        <w:rPr>
          <w:b/>
          <w:i w:val="0"/>
          <w:smallCaps w:val="0"/>
          <w:strike w:val="0"/>
          <w:sz w:val="24"/>
          <w:u w:val="single"/>
        </w:rPr>
        <w:t xml:space="preserve"> and to see all things as a nail</w:t>
      </w:r>
      <w:r>
        <w:rPr>
          <w:b/>
          <w:i w:val="0"/>
          <w:smallCaps w:val="0"/>
          <w:strike w:val="0"/>
          <w:u w:val="single"/>
        </w:rPr>
        <w:t xml:space="preserve"> </w:t>
      </w:r>
      <w:r>
        <w:rPr>
          <w:b w:val="0"/>
          <w:i w:val="0"/>
          <w:smallCaps w:val="0"/>
          <w:strike w:val="0"/>
          <w:u w:val="single"/>
        </w:rPr>
        <w:t>(discursive problems), ignoring the role that material nonhuman entities play in the form that social assemblages take</w:t>
      </w:r>
      <w:r>
        <w:rPr>
          <w:b w:val="0"/>
          <w:i w:val="0"/>
          <w:smallCaps w:val="0"/>
          <w:strike w:val="0"/>
          <w:sz w:val="16"/>
          <w:u w:val="none"/>
        </w:rPr>
        <w:t>.</w:t>
      </w:r>
    </w:p>
    <w:p>
      <w:pPr>
        <w:spacing w:after="60"/>
      </w:pPr>
      <w:r>
        <w:rPr>
          <w:b w:val="0"/>
          <w:i w:val="0"/>
          <w:smallCaps w:val="0"/>
          <w:strike w:val="0"/>
          <w:sz w:val="16"/>
          <w:u w:val="none"/>
        </w:rPr>
        <w:t>This is the basic idea behind what I’ve called “</w:t>
      </w:r>
      <w:r>
        <w:rPr>
          <w:b w:val="0"/>
          <w:i w:val="0"/>
          <w:smallCaps w:val="0"/>
          <w:strike w:val="0"/>
          <w:sz w:val="16"/>
          <w:u w:val="none"/>
        </w:rPr>
        <w:t>terraism</w:t>
      </w:r>
      <w:r>
        <w:rPr>
          <w:b w:val="0"/>
          <w:i w:val="0"/>
          <w:smallCaps w:val="0"/>
          <w:strike w:val="0"/>
          <w:sz w:val="16"/>
          <w:u w:val="none"/>
        </w:rPr>
        <w:t xml:space="preserve">”.  </w:t>
      </w:r>
      <w:r>
        <w:rPr>
          <w:b w:val="0"/>
          <w:i w:val="0"/>
          <w:smallCaps w:val="0"/>
          <w:strike w:val="0"/>
          <w:sz w:val="16"/>
          <w:u w:val="none"/>
        </w:rPr>
        <w:t>Terraism</w:t>
      </w:r>
      <w:r>
        <w:rPr>
          <w:b w:val="0"/>
          <w:i w:val="0"/>
          <w:smallCaps w:val="0"/>
          <w:strike w:val="0"/>
          <w:sz w:val="16"/>
          <w:u w:val="none"/>
        </w:rPr>
        <w:t xml:space="preserve"> has three components:  1) “Cartography” or the mapping of assemblages to understand why they take the form they take and why they endure.  This includes the mapping of both semiotic and material components of social assemblages.  2) “</w:t>
      </w:r>
      <w:r>
        <w:rPr>
          <w:b w:val="0"/>
          <w:i w:val="0"/>
          <w:smallCaps w:val="0"/>
          <w:strike w:val="0"/>
          <w:sz w:val="16"/>
          <w:u w:val="none"/>
        </w:rPr>
        <w:t>Deconstruction”  Deconstruction</w:t>
      </w:r>
      <w:r>
        <w:rPr>
          <w:b w:val="0"/>
          <w:i w:val="0"/>
          <w:smallCaps w:val="0"/>
          <w:strike w:val="0"/>
          <w:sz w:val="16"/>
          <w:u w:val="none"/>
        </w:rPr>
        <w:t xml:space="preserve"> is a practice.  It includes both traditional modes of discursive deconstruction (Derridean deconstruction, post-structuralist feminist critique, </w:t>
      </w:r>
      <w:r>
        <w:rPr>
          <w:b w:val="0"/>
          <w:i w:val="0"/>
          <w:smallCaps w:val="0"/>
          <w:strike w:val="0"/>
          <w:sz w:val="16"/>
          <w:u w:val="none"/>
        </w:rPr>
        <w:t>Foucaultian</w:t>
      </w:r>
      <w:r>
        <w:rPr>
          <w:b w:val="0"/>
          <w:i w:val="0"/>
          <w:smallCaps w:val="0"/>
          <w:strike w:val="0"/>
          <w:sz w:val="16"/>
          <w:u w:val="none"/>
        </w:rPr>
        <w:t xml:space="preserve"> genealogy, Cultural Marxist critique, </w:t>
      </w:r>
      <w:r>
        <w:rPr>
          <w:b w:val="0"/>
          <w:i w:val="0"/>
          <w:smallCaps w:val="0"/>
          <w:strike w:val="0"/>
          <w:sz w:val="16"/>
          <w:u w:val="none"/>
        </w:rPr>
        <w:t>etc</w:t>
      </w:r>
      <w:r>
        <w:rPr>
          <w:b w:val="0"/>
          <w:i w:val="0"/>
          <w:smallCaps w:val="0"/>
          <w:strike w:val="0"/>
          <w:sz w:val="16"/>
          <w:u w:val="none"/>
        </w:rPr>
        <w:t xml:space="preserve">), but also far more literal deconstruction in the sense of intervening in material or </w:t>
      </w:r>
      <w:r>
        <w:rPr>
          <w:b w:val="0"/>
          <w:i w:val="0"/>
          <w:smallCaps w:val="0"/>
          <w:strike w:val="0"/>
          <w:sz w:val="16"/>
          <w:u w:val="none"/>
        </w:rPr>
        <w:t>thingly</w:t>
      </w:r>
      <w:r>
        <w:rPr>
          <w:b w:val="0"/>
          <w:i w:val="0"/>
          <w:smallCaps w:val="0"/>
          <w:strike w:val="0"/>
          <w:sz w:val="16"/>
          <w:u w:val="none"/>
        </w:rPr>
        <w:t xml:space="preserve"> orders upon which social assemblages are reliant.  </w:t>
      </w:r>
      <w:r>
        <w:rPr>
          <w:b w:val="0"/>
          <w:i w:val="0"/>
          <w:smallCaps w:val="0"/>
          <w:strike w:val="0"/>
          <w:u w:val="single"/>
        </w:rPr>
        <w:t xml:space="preserve">It is not simply beliefs, signs, and ideologies that cause oppressive social orders to endure or persist, but also material arrangements upon which people depend to live as they do.  </w:t>
      </w:r>
      <w:r>
        <w:rPr>
          <w:b/>
          <w:i w:val="0"/>
          <w:smallCaps w:val="0"/>
          <w:strike w:val="0"/>
          <w:sz w:val="24"/>
          <w:u w:val="single"/>
        </w:rPr>
        <w:t xml:space="preserve">Part of </w:t>
      </w:r>
      <w:r>
        <w:rPr>
          <w:b/>
          <w:i w:val="0"/>
          <w:smallCaps w:val="0"/>
          <w:strike w:val="0"/>
          <w:sz w:val="24"/>
          <w:highlight w:val="cyan"/>
          <w:u w:val="single"/>
        </w:rPr>
        <w:t>changing a social order</w:t>
      </w:r>
      <w:r>
        <w:rPr>
          <w:b/>
          <w:i w:val="0"/>
          <w:smallCaps w:val="0"/>
          <w:strike w:val="0"/>
          <w:sz w:val="24"/>
          <w:u w:val="single"/>
        </w:rPr>
        <w:t xml:space="preserve"> thus </w:t>
      </w:r>
      <w:r>
        <w:rPr>
          <w:b/>
          <w:i w:val="0"/>
          <w:smallCaps w:val="0"/>
          <w:strike w:val="0"/>
          <w:sz w:val="24"/>
          <w:highlight w:val="cyan"/>
          <w:u w:val="single"/>
        </w:rPr>
        <w:t>necessarily involves intervening in</w:t>
      </w:r>
      <w:r>
        <w:rPr>
          <w:b/>
          <w:i w:val="0"/>
          <w:smallCaps w:val="0"/>
          <w:strike w:val="0"/>
          <w:sz w:val="24"/>
          <w:u w:val="single"/>
        </w:rPr>
        <w:t xml:space="preserve"> those </w:t>
      </w:r>
      <w:r>
        <w:rPr>
          <w:b/>
          <w:i w:val="0"/>
          <w:smallCaps w:val="0"/>
          <w:strike w:val="0"/>
          <w:sz w:val="24"/>
          <w:highlight w:val="cyan"/>
          <w:u w:val="single"/>
        </w:rPr>
        <w:t>material networks</w:t>
      </w:r>
      <w:r>
        <w:rPr>
          <w:b w:val="0"/>
          <w:i w:val="0"/>
          <w:smallCaps w:val="0"/>
          <w:strike w:val="0"/>
          <w:u w:val="single"/>
        </w:rPr>
        <w:t xml:space="preserve"> to undermine their ability to maintain their relations or feedback mechanisms that allow them to perpetuate certain dependencies for people</w:t>
      </w:r>
      <w:r>
        <w:rPr>
          <w:b w:val="0"/>
          <w:i w:val="0"/>
          <w:smallCaps w:val="0"/>
          <w:strike w:val="0"/>
          <w:sz w:val="16"/>
          <w:u w:val="none"/>
        </w:rPr>
        <w:t>.  Finally, 3) there is “</w:t>
      </w:r>
      <w:r>
        <w:rPr>
          <w:b w:val="0"/>
          <w:i w:val="0"/>
          <w:smallCaps w:val="0"/>
          <w:strike w:val="0"/>
          <w:sz w:val="16"/>
          <w:u w:val="none"/>
        </w:rPr>
        <w:t>Terraformation</w:t>
      </w:r>
      <w:r>
        <w:rPr>
          <w:b w:val="0"/>
          <w:i w:val="0"/>
          <w:smallCaps w:val="0"/>
          <w:strike w:val="0"/>
          <w:sz w:val="16"/>
          <w:u w:val="none"/>
        </w:rPr>
        <w:t xml:space="preserve">”.  </w:t>
      </w:r>
      <w:r>
        <w:rPr>
          <w:b w:val="0"/>
          <w:i w:val="0"/>
          <w:smallCaps w:val="0"/>
          <w:strike w:val="0"/>
          <w:sz w:val="16"/>
          <w:u w:val="none"/>
        </w:rPr>
        <w:t>Terraformation</w:t>
      </w:r>
      <w:r>
        <w:rPr>
          <w:b w:val="0"/>
          <w:i w:val="0"/>
          <w:smallCaps w:val="0"/>
          <w:strike w:val="0"/>
          <w:sz w:val="16"/>
          <w:u w:val="none"/>
        </w:rPr>
        <w:t xml:space="preserve"> is </w:t>
      </w:r>
      <w:r>
        <w:rPr>
          <w:b w:val="0"/>
          <w:i w:val="0"/>
          <w:smallCaps w:val="0"/>
          <w:strike w:val="0"/>
          <w:highlight w:val="cyan"/>
          <w:u w:val="single"/>
        </w:rPr>
        <w:t>the hardest thing</w:t>
      </w:r>
      <w:r>
        <w:rPr>
          <w:b w:val="0"/>
          <w:i w:val="0"/>
          <w:smallCaps w:val="0"/>
          <w:strike w:val="0"/>
          <w:u w:val="single"/>
        </w:rPr>
        <w:t xml:space="preserve"> of all</w:t>
      </w:r>
      <w:r>
        <w:rPr>
          <w:b w:val="0"/>
          <w:i w:val="0"/>
          <w:smallCaps w:val="0"/>
          <w:strike w:val="0"/>
          <w:sz w:val="16"/>
          <w:u w:val="none"/>
        </w:rPr>
        <w:t xml:space="preserve">, as it </w:t>
      </w:r>
      <w:r>
        <w:rPr>
          <w:b w:val="0"/>
          <w:i w:val="0"/>
          <w:smallCaps w:val="0"/>
          <w:strike w:val="0"/>
          <w:highlight w:val="cyan"/>
          <w:u w:val="single"/>
        </w:rPr>
        <w:t>requires the activist to be</w:t>
      </w:r>
      <w:r>
        <w:rPr>
          <w:b w:val="0"/>
          <w:i w:val="0"/>
          <w:smallCaps w:val="0"/>
          <w:strike w:val="0"/>
          <w:u w:val="single"/>
        </w:rPr>
        <w:t xml:space="preserve"> something</w:t>
      </w:r>
      <w:r>
        <w:rPr>
          <w:b/>
          <w:i w:val="0"/>
          <w:smallCaps w:val="0"/>
          <w:strike w:val="0"/>
          <w:u w:val="single"/>
        </w:rPr>
        <w:t xml:space="preserve"> </w:t>
      </w:r>
      <w:r>
        <w:rPr>
          <w:b/>
          <w:i w:val="0"/>
          <w:smallCaps w:val="0"/>
          <w:strike w:val="0"/>
          <w:sz w:val="24"/>
          <w:highlight w:val="cyan"/>
          <w:u w:val="single"/>
        </w:rPr>
        <w:t>more than a critic</w:t>
      </w:r>
      <w:r>
        <w:rPr>
          <w:b w:val="0"/>
          <w:i w:val="0"/>
          <w:smallCaps w:val="0"/>
          <w:strike w:val="0"/>
          <w:sz w:val="16"/>
          <w:u w:val="none"/>
        </w:rPr>
        <w:t xml:space="preserve">, </w:t>
      </w:r>
      <w:r>
        <w:rPr>
          <w:b w:val="0"/>
          <w:i w:val="0"/>
          <w:smallCaps w:val="0"/>
          <w:strike w:val="0"/>
          <w:u w:val="single"/>
        </w:rPr>
        <w:t>something more than someone who simply denounces how bad things are, someone more than someone who simply sneers, producing instead other material and semiotic arrangements rendering new forms of life and social relation possible</w:t>
      </w:r>
      <w:r>
        <w:rPr>
          <w:b w:val="0"/>
          <w:i w:val="0"/>
          <w:smallCaps w:val="0"/>
          <w:strike w:val="0"/>
          <w:sz w:val="16"/>
          <w:u w:val="none"/>
        </w:rPr>
        <w:t xml:space="preserve">.  </w:t>
      </w:r>
      <w:r>
        <w:rPr>
          <w:b w:val="0"/>
          <w:i w:val="0"/>
          <w:smallCaps w:val="0"/>
          <w:strike w:val="0"/>
          <w:sz w:val="16"/>
          <w:u w:val="none"/>
        </w:rPr>
        <w:t>Terraformation</w:t>
      </w:r>
      <w:r>
        <w:rPr>
          <w:b w:val="0"/>
          <w:i w:val="0"/>
          <w:smallCaps w:val="0"/>
          <w:strike w:val="0"/>
          <w:sz w:val="16"/>
          <w:u w:val="none"/>
        </w:rPr>
        <w:t xml:space="preserve"> consists in building alternative forms of life.  </w:t>
      </w:r>
      <w:r>
        <w:rPr>
          <w:b/>
          <w:i w:val="0"/>
          <w:smallCaps w:val="0"/>
          <w:strike w:val="0"/>
          <w:sz w:val="24"/>
          <w:highlight w:val="cyan"/>
          <w:u w:val="single"/>
        </w:rPr>
        <w:t>None of this</w:t>
      </w:r>
      <w:r>
        <w:rPr>
          <w:b/>
          <w:i w:val="0"/>
          <w:smallCaps w:val="0"/>
          <w:strike w:val="0"/>
          <w:sz w:val="24"/>
          <w:u w:val="single"/>
        </w:rPr>
        <w:t xml:space="preserve">, however, </w:t>
      </w:r>
      <w:r>
        <w:rPr>
          <w:b/>
          <w:i w:val="0"/>
          <w:smallCaps w:val="0"/>
          <w:strike w:val="0"/>
          <w:sz w:val="24"/>
          <w:highlight w:val="cyan"/>
          <w:u w:val="single"/>
        </w:rPr>
        <w:t>is possible without good mapping of the terrain</w:t>
      </w:r>
      <w:r>
        <w:rPr>
          <w:b w:val="0"/>
          <w:i w:val="0"/>
          <w:smallCaps w:val="0"/>
          <w:strike w:val="0"/>
          <w:u w:val="single"/>
        </w:rPr>
        <w:t xml:space="preserve"> so as to know what to deconstruct and what resources are available for building new worlds</w:t>
      </w:r>
      <w:r>
        <w:rPr>
          <w:b w:val="0"/>
          <w:i w:val="0"/>
          <w:smallCaps w:val="0"/>
          <w:strike w:val="0"/>
          <w:sz w:val="16"/>
          <w:u w:val="none"/>
        </w:rPr>
        <w:t xml:space="preserve">.  </w:t>
      </w:r>
      <w:r>
        <w:rPr>
          <w:b w:val="0"/>
          <w:i w:val="0"/>
          <w:smallCaps w:val="0"/>
          <w:strike w:val="0"/>
          <w:u w:val="single"/>
        </w:rPr>
        <w:t>Sure, I care about ontology for political reasons because I believe this world sucks and is profoundly unjust.  But rather than waving my hands and cursing because of how unjust and horrible it is so as to feel superior to all those about me who don’t agree, rather than playing the part of the beautiful soul who refuses to get his hands dirty, I think we need good maps so we can blow up the right bridges, power lines, and communications networks</w:t>
      </w:r>
      <w:r>
        <w:rPr>
          <w:b w:val="0"/>
          <w:i w:val="0"/>
          <w:smallCaps w:val="0"/>
          <w:strike w:val="0"/>
          <w:sz w:val="16"/>
          <w:u w:val="none"/>
        </w:rPr>
        <w:t xml:space="preserve">, and so we can engage in effective </w:t>
      </w:r>
      <w:r>
        <w:rPr>
          <w:b w:val="0"/>
          <w:i w:val="0"/>
          <w:smallCaps w:val="0"/>
          <w:strike w:val="0"/>
          <w:sz w:val="16"/>
          <w:u w:val="none"/>
        </w:rPr>
        <w:t>terraformation</w:t>
      </w:r>
      <w:r>
        <w:rPr>
          <w:b w:val="0"/>
          <w:i w:val="0"/>
          <w:smallCaps w:val="0"/>
          <w:strike w:val="0"/>
          <w:sz w:val="16"/>
          <w:u w:val="none"/>
        </w:rPr>
        <w:t>.</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