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Realist </w:t>
      </w:r>
      <w:r>
        <w:rPr>
          <w:b/>
          <w:i w:val="0"/>
          <w:smallCaps w:val="0"/>
          <w:strike w:val="0"/>
          <w:sz w:val="26"/>
          <w:u w:val="single"/>
        </w:rPr>
        <w:t>academic training</w:t>
      </w:r>
      <w:r>
        <w:rPr>
          <w:b/>
          <w:i w:val="0"/>
          <w:smallCaps w:val="0"/>
          <w:strike w:val="0"/>
          <w:sz w:val="26"/>
          <w:u w:val="none"/>
        </w:rPr>
        <w:t xml:space="preserve"> is key to defeat Putin---their IR models are flawed because they underestimate the importance of unipolarity for peace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Murray 14</w:t>
      </w:r>
      <w:r>
        <w:rPr>
          <w:b w:val="0"/>
          <w:i w:val="0"/>
          <w:smallCaps w:val="0"/>
          <w:strike w:val="0"/>
          <w:u w:val="none"/>
        </w:rPr>
        <w:t xml:space="preserve"> – Professor of Political Science @ Alberta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(Robert, “The Return of the Problem-Solvers,” http://www.e-ir.info/2014/03/19/the-return-of-the-problem-solvers/)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caveat here is that I began as a historian and turned into a political scientist, though I have indicted my field in the past for its ignorance of history, especially in theory-building.  I have also had the benefit of working in academia, policy, and now in the think-tank world, so I have insights into all three. Schindler is correct to point out that </w:t>
      </w:r>
      <w:r>
        <w:rPr>
          <w:b/>
          <w:i w:val="0"/>
          <w:smallCaps w:val="0"/>
          <w:strike w:val="0"/>
          <w:sz w:val="22"/>
          <w:u w:val="single"/>
        </w:rPr>
        <w:t>academics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typically </w:t>
      </w:r>
      <w:r>
        <w:rPr>
          <w:b/>
          <w:i w:val="0"/>
          <w:smallCaps w:val="0"/>
          <w:strike w:val="0"/>
          <w:sz w:val="22"/>
          <w:u w:val="single"/>
        </w:rPr>
        <w:t>make lousy policy-makers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especially </w:t>
      </w:r>
      <w:r>
        <w:rPr>
          <w:b/>
          <w:i w:val="0"/>
          <w:smallCaps w:val="0"/>
          <w:strike w:val="0"/>
          <w:sz w:val="22"/>
          <w:u w:val="single"/>
        </w:rPr>
        <w:t xml:space="preserve">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modern</w:t>
      </w:r>
      <w:r>
        <w:rPr>
          <w:b/>
          <w:i w:val="0"/>
          <w:smallCaps w:val="0"/>
          <w:strike w:val="0"/>
          <w:sz w:val="22"/>
          <w:u w:val="single"/>
        </w:rPr>
        <w:t xml:space="preserve"> IR.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IR has become a field more focused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sociology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philosophy than</w:t>
      </w:r>
      <w:r>
        <w:rPr>
          <w:b/>
          <w:i w:val="0"/>
          <w:smallCaps w:val="0"/>
          <w:strike w:val="0"/>
          <w:sz w:val="22"/>
          <w:u w:val="single"/>
        </w:rPr>
        <w:t xml:space="preserve"> one interested </w:t>
      </w:r>
      <w:r>
        <w:rPr>
          <w:b/>
          <w:i w:val="0"/>
          <w:smallCaps w:val="0"/>
          <w:strike w:val="0"/>
          <w:sz w:val="22"/>
          <w:u w:val="single"/>
        </w:rPr>
        <w:t xml:space="preserve">in real world events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policy. This has been evident in the current crisis</w:t>
      </w:r>
      <w:r>
        <w:rPr>
          <w:b/>
          <w:i w:val="0"/>
          <w:smallCaps w:val="0"/>
          <w:strike w:val="0"/>
          <w:sz w:val="22"/>
          <w:u w:val="single"/>
        </w:rPr>
        <w:t xml:space="preserve"> in Ukraine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when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everything the Putin regime has been doing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has challenged the predominant assumptions in IR as it currently exists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Imagine the shock of IR scholars when Putin failed to recognize that we live in a “post-sovereign” world where “states don’t invade other states anymore” and “complex interdependence” deters states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outdated </w:t>
      </w:r>
      <w:r>
        <w:rPr>
          <w:b/>
          <w:i w:val="0"/>
          <w:smallCaps w:val="0"/>
          <w:strike w:val="0"/>
          <w:sz w:val="22"/>
          <w:u w:val="single"/>
        </w:rPr>
        <w:t>Cold War thinking because of liberal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economic </w:t>
      </w:r>
      <w:r>
        <w:rPr>
          <w:b/>
          <w:i w:val="0"/>
          <w:smallCaps w:val="0"/>
          <w:strike w:val="0"/>
          <w:sz w:val="22"/>
          <w:u w:val="single"/>
        </w:rPr>
        <w:t>links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Oops.∂ Where I would disagree with Schindler is that I would say not all IR experts, political scientists or historians are meant to be, or want to be, policy-makers. </w:t>
      </w:r>
      <w:r>
        <w:rPr>
          <w:b/>
          <w:i w:val="0"/>
          <w:smallCaps w:val="0"/>
          <w:strike w:val="0"/>
          <w:sz w:val="22"/>
          <w:u w:val="single"/>
        </w:rPr>
        <w:t>I have not met many postmodern IR scholars itching to write a policy brief on military procurement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for which I am thankful because it would likely be 200 pages of Derridian discourse analysis.∂ Schindler does have a point in noting </w:t>
      </w:r>
      <w:r>
        <w:rPr>
          <w:b/>
          <w:i w:val="0"/>
          <w:smallCaps w:val="0"/>
          <w:strike w:val="0"/>
          <w:sz w:val="22"/>
          <w:u w:val="single"/>
        </w:rPr>
        <w:t>those currently making US foreign policy are totally lost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I do not believe they “know nothing” – in fact, I think the </w:t>
      </w:r>
      <w:r>
        <w:rPr>
          <w:b/>
          <w:i w:val="0"/>
          <w:smallCaps w:val="0"/>
          <w:strike w:val="0"/>
          <w:sz w:val="22"/>
          <w:u w:val="single"/>
        </w:rPr>
        <w:t>senior officials in the Obama</w:t>
      </w:r>
      <w:r>
        <w:rPr>
          <w:b/>
          <w:i w:val="0"/>
          <w:smallCaps w:val="0"/>
          <w:strike w:val="0"/>
          <w:sz w:val="22"/>
          <w:u w:val="single"/>
        </w:rPr>
        <w:t xml:space="preserve"> Administration know a lot. The problem is that what they know is premised on flawed assumptions about the way the world actually works, making them ill-equipped to deal with difficult foreign and defence policy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.∂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Appointing </w:t>
      </w:r>
      <w:r>
        <w:rPr>
          <w:b/>
          <w:i w:val="0"/>
          <w:smallCaps w:val="0"/>
          <w:strike w:val="0"/>
          <w:sz w:val="22"/>
          <w:u w:val="single"/>
        </w:rPr>
        <w:t xml:space="preserve">a group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utopians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call for humanitarian intervention (or worse yet, R2P) at every turn, who believe democracy can be imposed and grown,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who believe war is </w:t>
      </w:r>
      <w:r>
        <w:rPr>
          <w:b/>
          <w:i w:val="0"/>
          <w:smallCaps w:val="0"/>
          <w:strike w:val="0"/>
          <w:sz w:val="22"/>
          <w:u w:val="single"/>
        </w:rPr>
        <w:t xml:space="preserve">somehow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obsolete, and whose assumptions are premised on </w:t>
      </w:r>
      <w:r>
        <w:rPr>
          <w:b/>
          <w:i w:val="0"/>
          <w:smallCaps w:val="0"/>
          <w:strike w:val="0"/>
          <w:sz w:val="22"/>
          <w:u w:val="single"/>
        </w:rPr>
        <w:t>cooperation,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cosmopolitanism </w:t>
      </w:r>
      <w:r>
        <w:rPr>
          <w:b/>
          <w:i w:val="0"/>
          <w:smallCaps w:val="0"/>
          <w:strike w:val="0"/>
          <w:sz w:val="22"/>
          <w:u w:val="single"/>
        </w:rPr>
        <w:t xml:space="preserve">and solidarism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u w:val="single"/>
        </w:rPr>
        <w:t xml:space="preserve">highly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problematic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was equally as problematic during the Bush Administration when foreign policy was being driven by neoconservative beliefs in pre-emptive strikes and American divine superiority. In essence, no foreign policy establishment is ever going to function well, especially in times of crisis, if it is stacked with like-minded political cronies. The most effective groups are those that are comprised of individuals with varying areas of expertise or ideological preference. A good leader wants to hear from realists and liberals, political scientists and historians, etc and make decisions that encompass the best knowledge possible.∂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When it comes to educating the next generation of policy-makers, there is a problem facing the academy</w:t>
      </w:r>
      <w:r>
        <w:rPr>
          <w:b/>
          <w:i w:val="0"/>
          <w:smallCaps w:val="0"/>
          <w:strike w:val="0"/>
          <w:sz w:val="22"/>
          <w:u w:val="single"/>
        </w:rPr>
        <w:t xml:space="preserve"> and the crises in Ukraine and Syria demonstrate </w:t>
      </w:r>
      <w:r>
        <w:rPr>
          <w:b/>
          <w:i w:val="0"/>
          <w:smallCaps w:val="0"/>
          <w:strike w:val="0"/>
          <w:sz w:val="22"/>
          <w:u w:val="single"/>
        </w:rPr>
        <w:t>that. The assumptions that now dominate IR emerged in the unipolar era without seeing major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ugly side of great power politics </w:t>
      </w:r>
      <w:r>
        <w:rPr>
          <w:b/>
          <w:i w:val="0"/>
          <w:smallCaps w:val="0"/>
          <w:strike w:val="0"/>
          <w:sz w:val="22"/>
          <w:u w:val="single"/>
        </w:rPr>
        <w:t>but as the system begins to shift and international politics continue to evolve</w:t>
      </w:r>
      <w:r>
        <w:rPr>
          <w:b/>
          <w:i w:val="0"/>
          <w:smallCaps w:val="0"/>
          <w:strike w:val="0"/>
          <w:sz w:val="22"/>
          <w:u w:val="single"/>
        </w:rPr>
        <w:t xml:space="preserve">, those pesky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realists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need to be </w:t>
      </w:r>
      <w:r>
        <w:rPr>
          <w:b/>
          <w:i w:val="0"/>
          <w:smallCaps w:val="0"/>
          <w:strike w:val="0"/>
          <w:sz w:val="24"/>
          <w:u w:val="single"/>
        </w:rPr>
        <w:t xml:space="preserve">dusted off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brought back into the conversation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 if they are not leading the discussions.∂ I do not believe that every academic needs to do policy-oriented work and that there is a place for what Robert Cox would call “critical theories”. At the same time, I think </w:t>
      </w:r>
      <w:r>
        <w:rPr>
          <w:b/>
          <w:i w:val="0"/>
          <w:smallCaps w:val="0"/>
          <w:strike w:val="0"/>
          <w:sz w:val="22"/>
          <w:u w:val="single"/>
        </w:rPr>
        <w:t xml:space="preserve">recent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events demonstrate the pressing need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traditional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problem-solving understandings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less the academy produces experts in those approaches,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more the Putin’s of the world will continue to make the 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(and other western states)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look</w:t>
      </w:r>
      <w:r>
        <w:rPr>
          <w:b/>
          <w:i w:val="0"/>
          <w:smallCaps w:val="0"/>
          <w:strike w:val="0"/>
          <w:sz w:val="24"/>
          <w:u w:val="single"/>
        </w:rPr>
        <w:t xml:space="preserve"> 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inept</w:t>
      </w:r>
      <w:r>
        <w:rPr>
          <w:b/>
          <w:i w:val="0"/>
          <w:smallCaps w:val="0"/>
          <w:strike w:val="0"/>
          <w:sz w:val="24"/>
          <w:u w:val="single"/>
        </w:rPr>
        <w:t xml:space="preserve"> as they currently do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Bad Education Negative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