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Util’s a pre-requisite to all other values.</w:t>
      </w:r>
    </w:p>
    <w:p>
      <w:pPr>
        <w:spacing w:after="80"/>
      </w:pPr>
      <w:r>
        <w:rPr>
          <w:b/>
          <w:i w:val="0"/>
          <w:smallCaps w:val="0"/>
          <w:strike w:val="0"/>
          <w:sz w:val="26"/>
          <w:u w:val="none"/>
        </w:rPr>
        <w:t xml:space="preserve">Harris </w:t>
      </w:r>
      <w:r>
        <w:rPr>
          <w:b/>
          <w:i w:val="0"/>
          <w:smallCaps w:val="0"/>
          <w:strike w:val="0"/>
          <w:sz w:val="26"/>
          <w:u w:val="none"/>
        </w:rPr>
        <w:t>’</w:t>
      </w:r>
      <w:r>
        <w:rPr>
          <w:b/>
          <w:i w:val="0"/>
          <w:smallCaps w:val="0"/>
          <w:strike w:val="0"/>
          <w:sz w:val="26"/>
          <w:u w:val="none"/>
        </w:rPr>
        <w:t>10</w:t>
      </w:r>
      <w:r>
        <w:rPr>
          <w:b/>
          <w:i w:val="0"/>
          <w:smallCaps w:val="0"/>
          <w:strike w:val="0"/>
          <w:sz w:val="26"/>
          <w:u w:val="none"/>
        </w:rPr>
        <w:t xml:space="preserve"> </w:t>
      </w:r>
      <w:r>
        <w:rPr>
          <w:b w:val="0"/>
          <w:i w:val="0"/>
          <w:smallCaps w:val="0"/>
          <w:strike w:val="0"/>
          <w:sz w:val="16"/>
          <w:u w:val="none"/>
        </w:rPr>
        <w:t>(Sam Harris 2010. CEO Project Reason; PHD UCLA Neuroscience; BA Stanford Philosophy.  The Moral Landscape: How Science Can Determine Human Values.”)</w:t>
      </w:r>
    </w:p>
    <w:p>
      <w:pPr>
        <w:spacing w:after="60"/>
      </w:pPr>
      <w:r>
        <w:rPr>
          <w:b w:val="0"/>
          <w:i w:val="0"/>
          <w:smallCaps w:val="0"/>
          <w:strike w:val="0"/>
          <w:sz w:val="16"/>
          <w:u w:val="none"/>
        </w:rPr>
        <w:t xml:space="preserve">I believe that we will increasingly understand good and evil, right and wrong, in scientific terms, because moral concerns translate into facts about how our thoughts and behaviors affect the well-being of conscious creatures like ourselves. </w:t>
      </w:r>
      <w:r>
        <w:rPr>
          <w:b w:val="0"/>
          <w:i w:val="0"/>
          <w:smallCaps w:val="0"/>
          <w:strike w:val="0"/>
          <w:sz w:val="22"/>
          <w:u w:val="single"/>
        </w:rPr>
        <w:t>If there are facts to be known about the well-being of such creatures—and there are—</w:t>
      </w:r>
      <w:r>
        <w:rPr>
          <w:b w:val="0"/>
          <w:i w:val="0"/>
          <w:smallCaps w:val="0"/>
          <w:strike w:val="0"/>
          <w:sz w:val="22"/>
          <w:u w:val="single"/>
        </w:rPr>
        <w:t>then there must be right and wrong answers to moral questions</w:t>
      </w:r>
      <w:r>
        <w:rPr>
          <w:b w:val="0"/>
          <w:i w:val="0"/>
          <w:smallCaps w:val="0"/>
          <w:strike w:val="0"/>
          <w:sz w:val="16"/>
          <w:u w:val="none"/>
        </w:rPr>
        <w:t xml:space="preserve">. </w:t>
      </w:r>
      <w:r>
        <w:rPr>
          <w:b w:val="0"/>
          <w:i w:val="0"/>
          <w:smallCaps w:val="0"/>
          <w:strike w:val="0"/>
          <w:sz w:val="22"/>
          <w:u w:val="single"/>
        </w:rPr>
        <w:t>Students of philosophy</w:t>
      </w:r>
      <w:r>
        <w:rPr>
          <w:b w:val="0"/>
          <w:i w:val="0"/>
          <w:smallCaps w:val="0"/>
          <w:strike w:val="0"/>
          <w:sz w:val="22"/>
          <w:u w:val="single"/>
        </w:rPr>
        <w:t xml:space="preserve"> will notice that this commits me to some form of moral realism </w:t>
      </w:r>
      <w:r>
        <w:rPr>
          <w:b w:val="0"/>
          <w:i w:val="0"/>
          <w:smallCaps w:val="0"/>
          <w:strike w:val="0"/>
          <w:sz w:val="16"/>
          <w:u w:val="none"/>
        </w:rPr>
        <w:t xml:space="preserve">(viz. moral claims can really be true or false) </w:t>
      </w:r>
      <w:r>
        <w:rPr>
          <w:b w:val="0"/>
          <w:i w:val="0"/>
          <w:smallCaps w:val="0"/>
          <w:strike w:val="0"/>
          <w:sz w:val="22"/>
          <w:u w:val="single"/>
        </w:rPr>
        <w:t xml:space="preserve">and some form of consequentialism </w:t>
      </w:r>
      <w:r>
        <w:rPr>
          <w:b w:val="0"/>
          <w:i w:val="0"/>
          <w:smallCaps w:val="0"/>
          <w:strike w:val="0"/>
          <w:sz w:val="16"/>
          <w:u w:val="none"/>
        </w:rPr>
        <w:t xml:space="preserve">(viz. the rightness of an act depends on how it impacts the well-being of conscious creatures). </w:t>
      </w:r>
      <w:r>
        <w:rPr>
          <w:b w:val="0"/>
          <w:i w:val="0"/>
          <w:smallCaps w:val="0"/>
          <w:strike w:val="0"/>
          <w:sz w:val="22"/>
          <w:u w:val="single"/>
        </w:rPr>
        <w:t>While</w:t>
      </w:r>
      <w:r>
        <w:rPr>
          <w:b w:val="0"/>
          <w:i w:val="0"/>
          <w:smallCaps w:val="0"/>
          <w:strike w:val="0"/>
          <w:sz w:val="22"/>
          <w:u w:val="single"/>
        </w:rPr>
        <w:t xml:space="preserve"> moral realism and consequentialism have both come under pressure in philosophical circles, they have the virtue of corresponding to many of our intuitions about how the world works</w:t>
      </w:r>
      <w:r>
        <w:rPr>
          <w:b w:val="0"/>
          <w:i w:val="0"/>
          <w:smallCaps w:val="0"/>
          <w:strike w:val="0"/>
          <w:sz w:val="16"/>
          <w:u w:val="none"/>
        </w:rPr>
        <w:t xml:space="preserve">. Here is my (consequentialist) starting point: </w:t>
      </w:r>
      <w:r>
        <w:rPr>
          <w:b w:val="0"/>
          <w:i w:val="0"/>
          <w:smallCaps w:val="0"/>
          <w:strike w:val="0"/>
          <w:sz w:val="22"/>
          <w:highlight w:val="cyan"/>
          <w:u w:val="single"/>
        </w:rPr>
        <w:t>all questions of value</w:t>
      </w:r>
      <w:r>
        <w:rPr>
          <w:b w:val="0"/>
          <w:i w:val="0"/>
          <w:smallCaps w:val="0"/>
          <w:strike w:val="0"/>
          <w:sz w:val="22"/>
          <w:u w:val="single"/>
        </w:rPr>
        <w:t xml:space="preserve"> </w:t>
      </w:r>
      <w:r>
        <w:rPr>
          <w:b w:val="0"/>
          <w:i w:val="0"/>
          <w:smallCaps w:val="0"/>
          <w:strike w:val="0"/>
          <w:sz w:val="16"/>
          <w:u w:val="none"/>
        </w:rPr>
        <w:t xml:space="preserve">(right and wrong, good and evil, etc.) </w:t>
      </w:r>
      <w:r>
        <w:rPr>
          <w:b w:val="0"/>
          <w:i w:val="0"/>
          <w:smallCaps w:val="0"/>
          <w:strike w:val="0"/>
          <w:sz w:val="22"/>
          <w:highlight w:val="cyan"/>
          <w:u w:val="single"/>
        </w:rPr>
        <w:t xml:space="preserve">depend upon the possibility of </w:t>
      </w:r>
      <w:r>
        <w:rPr>
          <w:b/>
          <w:i w:val="0"/>
          <w:smallCaps w:val="0"/>
          <w:strike w:val="0"/>
          <w:sz w:val="22"/>
          <w:highlight w:val="cyan"/>
          <w:u w:val="single"/>
        </w:rPr>
        <w:t>experiencing such value</w:t>
      </w:r>
      <w:r>
        <w:rPr>
          <w:b w:val="0"/>
          <w:i w:val="0"/>
          <w:smallCaps w:val="0"/>
          <w:strike w:val="0"/>
          <w:sz w:val="16"/>
          <w:highlight w:val="cyan"/>
          <w:u w:val="none"/>
        </w:rPr>
        <w:t xml:space="preserve">. </w:t>
      </w:r>
      <w:r>
        <w:rPr>
          <w:b/>
          <w:i w:val="0"/>
          <w:smallCaps w:val="0"/>
          <w:strike w:val="0"/>
          <w:sz w:val="22"/>
          <w:highlight w:val="cyan"/>
          <w:u w:val="single"/>
        </w:rPr>
        <w:t>Without potential consequences at the level of experience</w:t>
      </w:r>
      <w:r>
        <w:rPr>
          <w:b w:val="0"/>
          <w:i w:val="0"/>
          <w:smallCaps w:val="0"/>
          <w:strike w:val="0"/>
          <w:sz w:val="22"/>
          <w:u w:val="single"/>
        </w:rPr>
        <w:t>—happiness, suffering, joy, despair, etc. —</w:t>
      </w:r>
      <w:r>
        <w:rPr>
          <w:b/>
          <w:i w:val="0"/>
          <w:smallCaps w:val="0"/>
          <w:strike w:val="0"/>
          <w:sz w:val="22"/>
          <w:highlight w:val="cyan"/>
          <w:u w:val="single"/>
        </w:rPr>
        <w:t>all talk of value is empty</w:t>
      </w:r>
      <w:r>
        <w:rPr>
          <w:b w:val="0"/>
          <w:i w:val="0"/>
          <w:smallCaps w:val="0"/>
          <w:strike w:val="0"/>
          <w:sz w:val="16"/>
          <w:u w:val="none"/>
        </w:rPr>
        <w:t xml:space="preserve">. Therefore, </w:t>
      </w:r>
      <w:r>
        <w:rPr>
          <w:b w:val="0"/>
          <w:i w:val="0"/>
          <w:smallCaps w:val="0"/>
          <w:strike w:val="0"/>
          <w:sz w:val="22"/>
          <w:highlight w:val="cyan"/>
          <w:u w:val="single"/>
        </w:rPr>
        <w:t>to say that an act is morally necessary, or evil</w:t>
      </w:r>
      <w:r>
        <w:rPr>
          <w:b w:val="0"/>
          <w:i w:val="0"/>
          <w:smallCaps w:val="0"/>
          <w:strike w:val="0"/>
          <w:sz w:val="22"/>
          <w:u w:val="single"/>
        </w:rPr>
        <w:t xml:space="preserve">, or blameless, </w:t>
      </w:r>
      <w:r>
        <w:rPr>
          <w:b w:val="0"/>
          <w:i w:val="0"/>
          <w:smallCaps w:val="0"/>
          <w:strike w:val="0"/>
          <w:sz w:val="22"/>
          <w:highlight w:val="cyan"/>
          <w:u w:val="single"/>
        </w:rPr>
        <w:t>is to make</w:t>
      </w:r>
      <w:r>
        <w:rPr>
          <w:b w:val="0"/>
          <w:i w:val="0"/>
          <w:smallCaps w:val="0"/>
          <w:strike w:val="0"/>
          <w:sz w:val="22"/>
          <w:u w:val="single"/>
        </w:rPr>
        <w:t xml:space="preserve"> (tacit) </w:t>
      </w:r>
      <w:r>
        <w:rPr>
          <w:b w:val="0"/>
          <w:i w:val="0"/>
          <w:smallCaps w:val="0"/>
          <w:strike w:val="0"/>
          <w:sz w:val="22"/>
          <w:highlight w:val="cyan"/>
          <w:u w:val="single"/>
        </w:rPr>
        <w:t>claims about its consequences</w:t>
      </w:r>
      <w:r>
        <w:rPr>
          <w:b w:val="0"/>
          <w:i w:val="0"/>
          <w:smallCaps w:val="0"/>
          <w:strike w:val="0"/>
          <w:sz w:val="22"/>
          <w:u w:val="single"/>
        </w:rPr>
        <w:t xml:space="preserve"> in the lives of conscious creatures </w:t>
      </w:r>
      <w:r>
        <w:rPr>
          <w:b w:val="0"/>
          <w:i w:val="0"/>
          <w:smallCaps w:val="0"/>
          <w:strike w:val="0"/>
          <w:sz w:val="16"/>
          <w:u w:val="none"/>
        </w:rPr>
        <w:t>(whether actual or potential</w:t>
      </w:r>
      <w:r>
        <w:rPr>
          <w:b w:val="0"/>
          <w:i w:val="0"/>
          <w:smallCaps w:val="0"/>
          <w:strike w:val="0"/>
          <w:sz w:val="16"/>
          <w:u w:val="none"/>
        </w:rPr>
        <w:t>).I</w:t>
      </w:r>
      <w:r>
        <w:rPr>
          <w:b w:val="0"/>
          <w:i w:val="0"/>
          <w:smallCaps w:val="0"/>
          <w:strike w:val="0"/>
          <w:sz w:val="16"/>
          <w:u w:val="none"/>
        </w:rPr>
        <w:t xml:space="preserve"> am unaware of any interesting exception to this rule. Needless to say, if one is worried about pleasing God or His angels, this assumes that such invisible entities are conscious (in some sense) and cognizant of human behavior. It also generally assumes that it is possible to suffer their wrath or enjoy their approval, either in this world or the world to come. Even within religion, therefore, </w:t>
      </w:r>
      <w:r>
        <w:rPr>
          <w:b w:val="0"/>
          <w:i w:val="0"/>
          <w:smallCaps w:val="0"/>
          <w:strike w:val="0"/>
          <w:sz w:val="22"/>
          <w:highlight w:val="cyan"/>
          <w:u w:val="single"/>
        </w:rPr>
        <w:t>consequences</w:t>
      </w:r>
      <w:r>
        <w:rPr>
          <w:b w:val="0"/>
          <w:i w:val="0"/>
          <w:smallCaps w:val="0"/>
          <w:strike w:val="0"/>
          <w:sz w:val="16"/>
          <w:u w:val="none"/>
        </w:rPr>
        <w:t xml:space="preserve"> and conscious states </w:t>
      </w:r>
      <w:r>
        <w:rPr>
          <w:b w:val="0"/>
          <w:i w:val="0"/>
          <w:smallCaps w:val="0"/>
          <w:strike w:val="0"/>
          <w:sz w:val="22"/>
          <w:highlight w:val="cyan"/>
          <w:u w:val="single"/>
        </w:rPr>
        <w:t>remain the foundation of all values</w:t>
      </w:r>
      <w:r>
        <w:rPr>
          <w:b w:val="0"/>
          <w:i w:val="0"/>
          <w:smallCaps w:val="0"/>
          <w:strike w:val="0"/>
          <w:sz w:val="16"/>
          <w:u w:val="none"/>
        </w:rPr>
        <w:t xml:space="preserve">. </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