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Heading4"/>
        <w:spacing w:after="60"/>
      </w:pPr>
      <w:r>
        <w:rPr>
          <w:b/>
          <w:i w:val="0"/>
          <w:smallCaps w:val="0"/>
          <w:strike w:val="0"/>
          <w:sz w:val="26"/>
          <w:u w:val="none"/>
        </w:rPr>
        <w:t xml:space="preserve">That cedes </w:t>
      </w:r>
      <w:r>
        <w:rPr>
          <w:b/>
          <w:i w:val="0"/>
          <w:smallCaps w:val="0"/>
          <w:strike w:val="0"/>
          <w:sz w:val="26"/>
          <w:u w:val="single"/>
        </w:rPr>
        <w:t>spheres of influence</w:t>
      </w:r>
      <w:r>
        <w:rPr>
          <w:b/>
          <w:i w:val="0"/>
          <w:smallCaps w:val="0"/>
          <w:strike w:val="0"/>
          <w:sz w:val="26"/>
          <w:u w:val="none"/>
        </w:rPr>
        <w:t xml:space="preserve"> to </w:t>
      </w:r>
      <w:r>
        <w:rPr>
          <w:b/>
          <w:i w:val="0"/>
          <w:smallCaps w:val="0"/>
          <w:strike w:val="0"/>
          <w:sz w:val="26"/>
          <w:u w:val="single"/>
        </w:rPr>
        <w:t>China</w:t>
      </w:r>
      <w:r>
        <w:rPr>
          <w:b/>
          <w:i w:val="0"/>
          <w:smallCaps w:val="0"/>
          <w:strike w:val="0"/>
          <w:sz w:val="26"/>
          <w:u w:val="none"/>
        </w:rPr>
        <w:t>.</w:t>
      </w:r>
    </w:p>
    <w:p>
      <w:pPr>
        <w:spacing w:after="80"/>
      </w:pPr>
      <w:r>
        <w:rPr>
          <w:b/>
          <w:i w:val="0"/>
          <w:smallCaps w:val="0"/>
          <w:strike w:val="0"/>
          <w:sz w:val="26"/>
          <w:u w:val="none"/>
        </w:rPr>
        <w:t>Kelley 24</w:t>
      </w:r>
      <w:r>
        <w:rPr>
          <w:b/>
          <w:i w:val="0"/>
          <w:smallCaps w:val="0"/>
          <w:strike w:val="0"/>
          <w:sz w:val="26"/>
          <w:u w:val="none"/>
        </w:rPr>
        <w:t xml:space="preserve"> </w:t>
      </w:r>
      <w:r>
        <w:rPr>
          <w:b w:val="0"/>
          <w:i w:val="0"/>
          <w:smallCaps w:val="0"/>
          <w:strike w:val="0"/>
          <w:u w:val="none"/>
        </w:rPr>
        <w:t>[Hannah; January 20; former Research Associate with the Technology and National Security Program at the Center for a New American Security, previously interned with the Permanent Observer Mission of the Holy See to the United Nations, M.A. in International Policy and B.A. in International Affairs from the University of Georgia; Center for a New American Security, “Biotech Matters: A U.S. National Security Imperative,” https://www.cnas.org/publications/reports/biotech-matters]</w:t>
      </w:r>
    </w:p>
    <w:p>
      <w:pPr>
        <w:spacing w:after="60"/>
      </w:pPr>
      <w:r>
        <w:rPr>
          <w:b/>
          <w:i w:val="0"/>
          <w:smallCaps w:val="0"/>
          <w:strike w:val="0"/>
          <w:sz w:val="16"/>
          <w:u w:val="none"/>
        </w:rPr>
        <w:t xml:space="preserve">Since January 2020, roughly 6.9 million people have died from COVID-19. In the United States alone, the pandemic cost the economy roughly $14 trillion.1 As grim as the numbers are, without the breakthroughs in biotechnology that enabled the COVID-19 vaccine, they could have been much worse.2 Operation </w:t>
      </w:r>
      <w:r>
        <w:rPr>
          <w:b/>
          <w:i w:val="0"/>
          <w:smallCaps w:val="0"/>
          <w:strike w:val="0"/>
          <w:sz w:val="22"/>
          <w:highlight w:val="cyan"/>
          <w:u w:val="single"/>
        </w:rPr>
        <w:t>Warp Speed</w:t>
      </w:r>
      <w:r>
        <w:rPr>
          <w:b w:val="0"/>
          <w:i w:val="0"/>
          <w:smallCaps w:val="0"/>
          <w:strike w:val="0"/>
          <w:sz w:val="22"/>
          <w:highlight w:val="cyan"/>
          <w:u w:val="single"/>
        </w:rPr>
        <w:t xml:space="preserve"> showed the </w:t>
      </w:r>
      <w:r>
        <w:rPr>
          <w:b/>
          <w:i w:val="0"/>
          <w:smallCaps w:val="0"/>
          <w:strike w:val="0"/>
          <w:sz w:val="22"/>
          <w:highlight w:val="cyan"/>
          <w:u w:val="single"/>
        </w:rPr>
        <w:t>power</w:t>
      </w:r>
      <w:r>
        <w:rPr>
          <w:b w:val="0"/>
          <w:i w:val="0"/>
          <w:smallCaps w:val="0"/>
          <w:strike w:val="0"/>
          <w:sz w:val="22"/>
          <w:highlight w:val="cyan"/>
          <w:u w:val="single"/>
        </w:rPr>
        <w:t xml:space="preserve"> of the </w:t>
      </w:r>
      <w:r>
        <w:rPr>
          <w:b/>
          <w:i w:val="0"/>
          <w:smallCaps w:val="0"/>
          <w:strike w:val="0"/>
          <w:sz w:val="22"/>
          <w:highlight w:val="cyan"/>
          <w:u w:val="single"/>
        </w:rPr>
        <w:t>U.S</w:t>
      </w:r>
      <w:r>
        <w:rPr>
          <w:b/>
          <w:i w:val="0"/>
          <w:smallCaps w:val="0"/>
          <w:strike w:val="0"/>
          <w:sz w:val="16"/>
          <w:u w:val="none"/>
        </w:rPr>
        <w:t xml:space="preserve">. government </w:t>
      </w:r>
      <w:r>
        <w:rPr>
          <w:b w:val="0"/>
          <w:i w:val="0"/>
          <w:smallCaps w:val="0"/>
          <w:strike w:val="0"/>
          <w:sz w:val="22"/>
          <w:u w:val="single"/>
        </w:rPr>
        <w:t xml:space="preserve">to direct </w:t>
      </w:r>
      <w:r>
        <w:rPr>
          <w:b/>
          <w:i w:val="0"/>
          <w:smallCaps w:val="0"/>
          <w:strike w:val="0"/>
          <w:sz w:val="22"/>
          <w:u w:val="single"/>
        </w:rPr>
        <w:t>national biotech</w:t>
      </w:r>
      <w:r>
        <w:rPr>
          <w:b w:val="0"/>
          <w:i w:val="0"/>
          <w:smallCaps w:val="0"/>
          <w:strike w:val="0"/>
          <w:sz w:val="22"/>
          <w:u w:val="single"/>
        </w:rPr>
        <w:t xml:space="preserve"> capabilities</w:t>
      </w:r>
      <w:r>
        <w:rPr>
          <w:b/>
          <w:i w:val="0"/>
          <w:smallCaps w:val="0"/>
          <w:strike w:val="0"/>
          <w:sz w:val="16"/>
          <w:u w:val="none"/>
        </w:rPr>
        <w:t xml:space="preserve"> around a shared goal—in this case, a novel vaccine. But there are many other promising applications for biotech, and </w:t>
      </w:r>
      <w:r>
        <w:rPr>
          <w:b/>
          <w:i w:val="0"/>
          <w:smallCaps w:val="0"/>
          <w:strike w:val="0"/>
          <w:sz w:val="22"/>
          <w:u w:val="single"/>
        </w:rPr>
        <w:t>America</w:t>
      </w:r>
      <w:r>
        <w:rPr>
          <w:b w:val="0"/>
          <w:i w:val="0"/>
          <w:smallCaps w:val="0"/>
          <w:strike w:val="0"/>
          <w:sz w:val="22"/>
          <w:u w:val="single"/>
        </w:rPr>
        <w:t xml:space="preserve"> cannot afford to wait </w:t>
      </w:r>
      <w:r>
        <w:rPr>
          <w:b/>
          <w:i w:val="0"/>
          <w:smallCaps w:val="0"/>
          <w:strike w:val="0"/>
          <w:sz w:val="16"/>
          <w:u w:val="none"/>
        </w:rPr>
        <w:t xml:space="preserve">for the next pandemic before it acts </w:t>
      </w:r>
      <w:r>
        <w:rPr>
          <w:b w:val="0"/>
          <w:i w:val="0"/>
          <w:smallCaps w:val="0"/>
          <w:strike w:val="0"/>
          <w:sz w:val="22"/>
          <w:u w:val="single"/>
        </w:rPr>
        <w:t>to</w:t>
      </w:r>
      <w:r>
        <w:rPr>
          <w:b/>
          <w:i w:val="0"/>
          <w:smallCaps w:val="0"/>
          <w:strike w:val="0"/>
          <w:sz w:val="16"/>
          <w:u w:val="none"/>
        </w:rPr>
        <w:t xml:space="preserve"> prioritize and </w:t>
      </w:r>
      <w:r>
        <w:rPr>
          <w:b/>
          <w:i w:val="0"/>
          <w:smallCaps w:val="0"/>
          <w:strike w:val="0"/>
          <w:sz w:val="22"/>
          <w:u w:val="single"/>
        </w:rPr>
        <w:t>strengthen</w:t>
      </w:r>
      <w:r>
        <w:rPr>
          <w:b w:val="0"/>
          <w:i w:val="0"/>
          <w:smallCaps w:val="0"/>
          <w:strike w:val="0"/>
          <w:sz w:val="22"/>
          <w:u w:val="single"/>
        </w:rPr>
        <w:t xml:space="preserve"> its biotech sector.</w:t>
      </w:r>
    </w:p>
    <w:p>
      <w:pPr>
        <w:spacing w:after="60"/>
      </w:pPr>
      <w:r>
        <w:rPr>
          <w:b/>
          <w:i w:val="0"/>
          <w:smallCaps w:val="0"/>
          <w:strike w:val="0"/>
          <w:sz w:val="22"/>
          <w:u w:val="single"/>
        </w:rPr>
        <w:t>Now</w:t>
      </w:r>
      <w:r>
        <w:rPr>
          <w:b w:val="0"/>
          <w:i w:val="0"/>
          <w:smallCaps w:val="0"/>
          <w:strike w:val="0"/>
          <w:sz w:val="22"/>
          <w:u w:val="single"/>
        </w:rPr>
        <w:t xml:space="preserve"> more than ever, </w:t>
      </w:r>
      <w:r>
        <w:rPr>
          <w:b w:val="0"/>
          <w:i w:val="0"/>
          <w:smallCaps w:val="0"/>
          <w:strike w:val="0"/>
          <w:sz w:val="22"/>
          <w:highlight w:val="cyan"/>
          <w:u w:val="single"/>
        </w:rPr>
        <w:t xml:space="preserve">the </w:t>
      </w:r>
      <w:r>
        <w:rPr>
          <w:b/>
          <w:i w:val="0"/>
          <w:smallCaps w:val="0"/>
          <w:strike w:val="0"/>
          <w:sz w:val="22"/>
          <w:highlight w:val="cyan"/>
          <w:u w:val="single"/>
        </w:rPr>
        <w:t>international</w:t>
      </w:r>
      <w:r>
        <w:rPr>
          <w:b w:val="0"/>
          <w:i w:val="0"/>
          <w:smallCaps w:val="0"/>
          <w:strike w:val="0"/>
          <w:sz w:val="22"/>
          <w:highlight w:val="cyan"/>
          <w:u w:val="single"/>
        </w:rPr>
        <w:t xml:space="preserve"> community </w:t>
      </w:r>
      <w:r>
        <w:rPr>
          <w:b/>
          <w:i w:val="0"/>
          <w:smallCaps w:val="0"/>
          <w:strike w:val="0"/>
          <w:sz w:val="22"/>
          <w:highlight w:val="cyan"/>
          <w:u w:val="single"/>
        </w:rPr>
        <w:t>needs</w:t>
      </w:r>
      <w:r>
        <w:rPr>
          <w:b/>
          <w:i w:val="0"/>
          <w:smallCaps w:val="0"/>
          <w:strike w:val="0"/>
          <w:sz w:val="16"/>
          <w:u w:val="none"/>
        </w:rPr>
        <w:t xml:space="preserve"> what </w:t>
      </w:r>
      <w:r>
        <w:rPr>
          <w:b w:val="0"/>
          <w:i w:val="0"/>
          <w:smallCaps w:val="0"/>
          <w:strike w:val="0"/>
          <w:sz w:val="22"/>
          <w:u w:val="single"/>
        </w:rPr>
        <w:t xml:space="preserve">emerging </w:t>
      </w:r>
      <w:r>
        <w:rPr>
          <w:b/>
          <w:i w:val="0"/>
          <w:smallCaps w:val="0"/>
          <w:strike w:val="0"/>
          <w:sz w:val="22"/>
          <w:highlight w:val="cyan"/>
          <w:u w:val="single"/>
        </w:rPr>
        <w:t>biotech</w:t>
      </w:r>
      <w:r>
        <w:rPr>
          <w:b/>
          <w:i w:val="0"/>
          <w:smallCaps w:val="0"/>
          <w:strike w:val="0"/>
          <w:sz w:val="22"/>
          <w:u w:val="single"/>
        </w:rPr>
        <w:t>nologies</w:t>
      </w:r>
      <w:r>
        <w:rPr>
          <w:b/>
          <w:i w:val="0"/>
          <w:smallCaps w:val="0"/>
          <w:strike w:val="0"/>
          <w:sz w:val="16"/>
          <w:u w:val="none"/>
        </w:rPr>
        <w:t xml:space="preserve"> promise to do—</w:t>
      </w:r>
      <w:r>
        <w:rPr>
          <w:b w:val="0"/>
          <w:i w:val="0"/>
          <w:smallCaps w:val="0"/>
          <w:strike w:val="0"/>
          <w:sz w:val="22"/>
          <w:highlight w:val="cyan"/>
          <w:u w:val="single"/>
        </w:rPr>
        <w:t xml:space="preserve">for </w:t>
      </w:r>
      <w:r>
        <w:rPr>
          <w:b/>
          <w:i w:val="0"/>
          <w:smallCaps w:val="0"/>
          <w:strike w:val="0"/>
          <w:sz w:val="22"/>
          <w:highlight w:val="cyan"/>
          <w:u w:val="single"/>
        </w:rPr>
        <w:t>health</w:t>
      </w:r>
      <w:r>
        <w:rPr>
          <w:b w:val="0"/>
          <w:i w:val="0"/>
          <w:smallCaps w:val="0"/>
          <w:strike w:val="0"/>
          <w:sz w:val="22"/>
          <w:highlight w:val="cyan"/>
          <w:u w:val="single"/>
        </w:rPr>
        <w:t xml:space="preserve">, </w:t>
      </w:r>
      <w:r>
        <w:rPr>
          <w:b/>
          <w:i w:val="0"/>
          <w:smallCaps w:val="0"/>
          <w:strike w:val="0"/>
          <w:sz w:val="22"/>
          <w:highlight w:val="cyan"/>
          <w:u w:val="single"/>
        </w:rPr>
        <w:t>climate</w:t>
      </w:r>
      <w:r>
        <w:rPr>
          <w:b w:val="0"/>
          <w:i w:val="0"/>
          <w:smallCaps w:val="0"/>
          <w:strike w:val="0"/>
          <w:sz w:val="22"/>
          <w:highlight w:val="cyan"/>
          <w:u w:val="single"/>
        </w:rPr>
        <w:t xml:space="preserve">, </w:t>
      </w:r>
      <w:r>
        <w:rPr>
          <w:b/>
          <w:i w:val="0"/>
          <w:smallCaps w:val="0"/>
          <w:strike w:val="0"/>
          <w:sz w:val="22"/>
          <w:highlight w:val="cyan"/>
          <w:u w:val="single"/>
        </w:rPr>
        <w:t>energy</w:t>
      </w:r>
      <w:r>
        <w:rPr>
          <w:b/>
          <w:i w:val="0"/>
          <w:smallCaps w:val="0"/>
          <w:strike w:val="0"/>
          <w:sz w:val="16"/>
          <w:u w:val="none"/>
        </w:rPr>
        <w:t xml:space="preserve"> security, </w:t>
      </w:r>
      <w:r>
        <w:rPr>
          <w:b/>
          <w:i w:val="0"/>
          <w:smallCaps w:val="0"/>
          <w:strike w:val="0"/>
          <w:sz w:val="22"/>
          <w:highlight w:val="cyan"/>
          <w:u w:val="single"/>
        </w:rPr>
        <w:t>ag</w:t>
      </w:r>
      <w:r>
        <w:rPr>
          <w:b/>
          <w:i w:val="0"/>
          <w:smallCaps w:val="0"/>
          <w:strike w:val="0"/>
          <w:sz w:val="16"/>
          <w:u w:val="none"/>
        </w:rPr>
        <w:t>riculture</w:t>
      </w:r>
      <w:r>
        <w:rPr>
          <w:b/>
          <w:i w:val="0"/>
          <w:smallCaps w:val="0"/>
          <w:strike w:val="0"/>
          <w:sz w:val="16"/>
          <w:u w:val="none"/>
        </w:rPr>
        <w:t xml:space="preserve">, </w:t>
      </w:r>
      <w:r>
        <w:rPr>
          <w:b/>
          <w:i w:val="0"/>
          <w:smallCaps w:val="0"/>
          <w:strike w:val="0"/>
          <w:sz w:val="22"/>
          <w:highlight w:val="cyan"/>
          <w:u w:val="single"/>
        </w:rPr>
        <w:t>supply chain</w:t>
      </w:r>
      <w:r>
        <w:rPr>
          <w:b/>
          <w:i w:val="0"/>
          <w:smallCaps w:val="0"/>
          <w:strike w:val="0"/>
          <w:sz w:val="16"/>
          <w:u w:val="none"/>
        </w:rPr>
        <w:t xml:space="preserve"> resilience, and more. And to meet the moment, </w:t>
      </w:r>
      <w:r>
        <w:rPr>
          <w:b w:val="0"/>
          <w:i w:val="0"/>
          <w:smallCaps w:val="0"/>
          <w:strike w:val="0"/>
          <w:sz w:val="22"/>
          <w:highlight w:val="cyan"/>
          <w:u w:val="single"/>
        </w:rPr>
        <w:t xml:space="preserve">the </w:t>
      </w:r>
      <w:r>
        <w:rPr>
          <w:b/>
          <w:i w:val="0"/>
          <w:smallCaps w:val="0"/>
          <w:strike w:val="0"/>
          <w:sz w:val="22"/>
          <w:highlight w:val="cyan"/>
          <w:u w:val="single"/>
        </w:rPr>
        <w:t>U</w:t>
      </w:r>
      <w:r>
        <w:rPr>
          <w:b/>
          <w:i w:val="0"/>
          <w:smallCaps w:val="0"/>
          <w:strike w:val="0"/>
          <w:sz w:val="16"/>
          <w:u w:val="none"/>
        </w:rPr>
        <w:t xml:space="preserve">nited </w:t>
      </w:r>
      <w:r>
        <w:rPr>
          <w:b/>
          <w:i w:val="0"/>
          <w:smallCaps w:val="0"/>
          <w:strike w:val="0"/>
          <w:sz w:val="22"/>
          <w:highlight w:val="cyan"/>
          <w:u w:val="single"/>
        </w:rPr>
        <w:t>S</w:t>
      </w:r>
      <w:r>
        <w:rPr>
          <w:b/>
          <w:i w:val="0"/>
          <w:smallCaps w:val="0"/>
          <w:strike w:val="0"/>
          <w:sz w:val="16"/>
          <w:u w:val="none"/>
        </w:rPr>
        <w:t xml:space="preserve">tates </w:t>
      </w:r>
      <w:r>
        <w:rPr>
          <w:b w:val="0"/>
          <w:i w:val="0"/>
          <w:smallCaps w:val="0"/>
          <w:strike w:val="0"/>
          <w:sz w:val="22"/>
          <w:highlight w:val="cyan"/>
          <w:u w:val="single"/>
        </w:rPr>
        <w:t xml:space="preserve">must </w:t>
      </w:r>
      <w:r>
        <w:rPr>
          <w:b/>
          <w:i w:val="0"/>
          <w:smallCaps w:val="0"/>
          <w:strike w:val="0"/>
          <w:sz w:val="22"/>
          <w:highlight w:val="cyan"/>
          <w:u w:val="single"/>
        </w:rPr>
        <w:t>reassert</w:t>
      </w:r>
      <w:r>
        <w:rPr>
          <w:b w:val="0"/>
          <w:i w:val="0"/>
          <w:smallCaps w:val="0"/>
          <w:strike w:val="0"/>
          <w:sz w:val="22"/>
          <w:u w:val="single"/>
        </w:rPr>
        <w:t xml:space="preserve"> its biotech </w:t>
      </w:r>
      <w:r>
        <w:rPr>
          <w:b/>
          <w:i w:val="0"/>
          <w:smallCaps w:val="0"/>
          <w:strike w:val="0"/>
          <w:sz w:val="22"/>
          <w:highlight w:val="cyan"/>
          <w:u w:val="single"/>
        </w:rPr>
        <w:t>leadership</w:t>
      </w:r>
      <w:r>
        <w:rPr>
          <w:b w:val="0"/>
          <w:i w:val="0"/>
          <w:smallCaps w:val="0"/>
          <w:strike w:val="0"/>
          <w:sz w:val="22"/>
          <w:u w:val="single"/>
        </w:rPr>
        <w:t xml:space="preserve">, not only </w:t>
      </w:r>
      <w:r>
        <w:rPr>
          <w:b w:val="0"/>
          <w:i w:val="0"/>
          <w:smallCaps w:val="0"/>
          <w:strike w:val="0"/>
          <w:sz w:val="22"/>
          <w:highlight w:val="cyan"/>
          <w:u w:val="single"/>
        </w:rPr>
        <w:t>for</w:t>
      </w:r>
      <w:r>
        <w:rPr>
          <w:b/>
          <w:i w:val="0"/>
          <w:smallCaps w:val="0"/>
          <w:strike w:val="0"/>
          <w:sz w:val="16"/>
          <w:u w:val="none"/>
        </w:rPr>
        <w:t xml:space="preserve"> its own </w:t>
      </w:r>
      <w:r>
        <w:rPr>
          <w:b/>
          <w:i w:val="0"/>
          <w:smallCaps w:val="0"/>
          <w:strike w:val="0"/>
          <w:sz w:val="22"/>
          <w:highlight w:val="cyan"/>
          <w:u w:val="single"/>
        </w:rPr>
        <w:t>economic</w:t>
      </w:r>
      <w:r>
        <w:rPr>
          <w:b w:val="0"/>
          <w:i w:val="0"/>
          <w:smallCaps w:val="0"/>
          <w:strike w:val="0"/>
          <w:sz w:val="22"/>
          <w:highlight w:val="cyan"/>
          <w:u w:val="single"/>
        </w:rPr>
        <w:t xml:space="preserve"> and </w:t>
      </w:r>
      <w:r>
        <w:rPr>
          <w:b/>
          <w:i w:val="0"/>
          <w:smallCaps w:val="0"/>
          <w:strike w:val="0"/>
          <w:sz w:val="22"/>
          <w:highlight w:val="cyan"/>
          <w:u w:val="single"/>
        </w:rPr>
        <w:t>national security</w:t>
      </w:r>
      <w:r>
        <w:rPr>
          <w:b/>
          <w:i w:val="0"/>
          <w:smallCaps w:val="0"/>
          <w:strike w:val="0"/>
          <w:sz w:val="16"/>
          <w:u w:val="none"/>
        </w:rPr>
        <w:t xml:space="preserve">, </w:t>
      </w:r>
      <w:r>
        <w:rPr>
          <w:b w:val="0"/>
          <w:i w:val="0"/>
          <w:smallCaps w:val="0"/>
          <w:strike w:val="0"/>
          <w:sz w:val="22"/>
          <w:u w:val="single"/>
        </w:rPr>
        <w:t>but</w:t>
      </w:r>
      <w:r>
        <w:rPr>
          <w:b/>
          <w:i w:val="0"/>
          <w:smallCaps w:val="0"/>
          <w:strike w:val="0"/>
          <w:sz w:val="16"/>
          <w:u w:val="none"/>
        </w:rPr>
        <w:t xml:space="preserve"> to ensure that </w:t>
      </w:r>
      <w:r>
        <w:rPr>
          <w:b/>
          <w:i w:val="0"/>
          <w:smallCaps w:val="0"/>
          <w:strike w:val="0"/>
          <w:sz w:val="22"/>
          <w:highlight w:val="cyan"/>
          <w:u w:val="single"/>
        </w:rPr>
        <w:t>democratic</w:t>
      </w:r>
      <w:r>
        <w:rPr>
          <w:b w:val="0"/>
          <w:i w:val="0"/>
          <w:smallCaps w:val="0"/>
          <w:strike w:val="0"/>
          <w:sz w:val="22"/>
          <w:highlight w:val="cyan"/>
          <w:u w:val="single"/>
        </w:rPr>
        <w:t xml:space="preserve"> principles</w:t>
      </w:r>
      <w:r>
        <w:rPr>
          <w:b/>
          <w:i w:val="0"/>
          <w:smallCaps w:val="0"/>
          <w:strike w:val="0"/>
          <w:sz w:val="16"/>
          <w:u w:val="none"/>
        </w:rPr>
        <w:t xml:space="preserve"> underpin the global </w:t>
      </w:r>
      <w:r>
        <w:rPr>
          <w:b/>
          <w:i w:val="0"/>
          <w:smallCaps w:val="0"/>
          <w:strike w:val="0"/>
          <w:sz w:val="16"/>
          <w:u w:val="none"/>
        </w:rPr>
        <w:t>biorevolution</w:t>
      </w:r>
      <w:r>
        <w:rPr>
          <w:b/>
          <w:i w:val="0"/>
          <w:smallCaps w:val="0"/>
          <w:strike w:val="0"/>
          <w:sz w:val="16"/>
          <w:u w:val="none"/>
        </w:rPr>
        <w:t>.</w:t>
      </w:r>
    </w:p>
    <w:p>
      <w:pPr>
        <w:spacing w:after="60"/>
      </w:pPr>
      <w:r>
        <w:rPr>
          <w:b/>
          <w:i w:val="0"/>
          <w:smallCaps w:val="0"/>
          <w:strike w:val="0"/>
          <w:sz w:val="16"/>
          <w:u w:val="none"/>
        </w:rPr>
        <w:t>Biotech Matters</w:t>
      </w:r>
    </w:p>
    <w:p>
      <w:pPr>
        <w:spacing w:after="60"/>
      </w:pPr>
      <w:r>
        <w:rPr>
          <w:b/>
          <w:i w:val="0"/>
          <w:smallCaps w:val="0"/>
          <w:strike w:val="0"/>
          <w:sz w:val="16"/>
          <w:u w:val="none"/>
        </w:rPr>
        <w:t>Biotechnology broadly refers to harnessing biological processes to develop novel goods and services, while the bioeconomy refers to the share of the economy derived from those bio-based goods and services.3 Biotech applications range from defensive capabilities such as enzyme sensors to detect landmines to cutting-edge sustainable manufacturing techniques and energy solutions such as biofuels.4 These applications can help combat climate change through bioremediation, support food and agricultural industries with crop fortification, and create life-changing and lifesaving health solutions such as the new CRISPR–enabled sickle-cell disease treatment.5 Emerging biotechnologies also amplify advancements in other critical tech sectors such as artificial intelligence (AI)-enabled drug discovery, DNA data storage, and molecular communication.6 But while they hold impressive potential, biotechnologies can also be gravely misused—from the development of next generation bioweapons to ethically fraught genetic experimentation to bio-enhanced panopticon-style surveillance.7</w:t>
      </w:r>
    </w:p>
    <w:p>
      <w:pPr>
        <w:spacing w:after="60"/>
      </w:pPr>
      <w:r>
        <w:rPr>
          <w:b/>
          <w:i w:val="0"/>
          <w:smallCaps w:val="0"/>
          <w:strike w:val="0"/>
          <w:sz w:val="16"/>
          <w:u w:val="none"/>
        </w:rPr>
        <w:t xml:space="preserve">With an estimated economic impact of roughly $4 trillion over the next two decades, </w:t>
      </w:r>
      <w:r>
        <w:rPr>
          <w:b/>
          <w:i w:val="0"/>
          <w:smallCaps w:val="0"/>
          <w:strike w:val="0"/>
          <w:sz w:val="22"/>
          <w:highlight w:val="cyan"/>
          <w:u w:val="single"/>
        </w:rPr>
        <w:t>leadership</w:t>
      </w:r>
      <w:r>
        <w:rPr>
          <w:b w:val="0"/>
          <w:i w:val="0"/>
          <w:smallCaps w:val="0"/>
          <w:strike w:val="0"/>
          <w:sz w:val="22"/>
          <w:highlight w:val="cyan"/>
          <w:u w:val="single"/>
        </w:rPr>
        <w:t xml:space="preserve"> in</w:t>
      </w:r>
      <w:r>
        <w:rPr>
          <w:b/>
          <w:i w:val="0"/>
          <w:smallCaps w:val="0"/>
          <w:strike w:val="0"/>
          <w:sz w:val="16"/>
          <w:u w:val="none"/>
        </w:rPr>
        <w:t xml:space="preserve"> the global </w:t>
      </w:r>
      <w:r>
        <w:rPr>
          <w:b w:val="0"/>
          <w:i w:val="0"/>
          <w:smallCaps w:val="0"/>
          <w:strike w:val="0"/>
          <w:sz w:val="22"/>
          <w:highlight w:val="cyan"/>
          <w:u w:val="single"/>
        </w:rPr>
        <w:t>biotech</w:t>
      </w:r>
      <w:r>
        <w:rPr>
          <w:b/>
          <w:i w:val="0"/>
          <w:smallCaps w:val="0"/>
          <w:strike w:val="0"/>
          <w:sz w:val="16"/>
          <w:u w:val="none"/>
        </w:rPr>
        <w:t xml:space="preserve"> sector—whether to realize its promise or weaponize its potential—could </w:t>
      </w:r>
      <w:r>
        <w:rPr>
          <w:b/>
          <w:i w:val="0"/>
          <w:smallCaps w:val="0"/>
          <w:strike w:val="0"/>
          <w:sz w:val="22"/>
          <w:highlight w:val="cyan"/>
          <w:u w:val="single"/>
        </w:rPr>
        <w:t>reshape</w:t>
      </w:r>
      <w:r>
        <w:rPr>
          <w:b w:val="0"/>
          <w:i w:val="0"/>
          <w:smallCaps w:val="0"/>
          <w:strike w:val="0"/>
          <w:sz w:val="22"/>
          <w:u w:val="single"/>
        </w:rPr>
        <w:t xml:space="preserve"> economies</w:t>
      </w:r>
      <w:r>
        <w:rPr>
          <w:b/>
          <w:i w:val="0"/>
          <w:smallCaps w:val="0"/>
          <w:strike w:val="0"/>
          <w:sz w:val="16"/>
          <w:u w:val="none"/>
        </w:rPr>
        <w:t xml:space="preserve"> and </w:t>
      </w:r>
      <w:r>
        <w:rPr>
          <w:b/>
          <w:i w:val="0"/>
          <w:smallCaps w:val="0"/>
          <w:strike w:val="0"/>
          <w:sz w:val="22"/>
          <w:u w:val="single"/>
        </w:rPr>
        <w:t>underwrite</w:t>
      </w:r>
      <w:r>
        <w:rPr>
          <w:b/>
          <w:i w:val="0"/>
          <w:smallCaps w:val="0"/>
          <w:strike w:val="0"/>
          <w:sz w:val="16"/>
          <w:u w:val="none"/>
        </w:rPr>
        <w:t xml:space="preserve"> future </w:t>
      </w:r>
      <w:r>
        <w:rPr>
          <w:b w:val="0"/>
          <w:i w:val="0"/>
          <w:smallCaps w:val="0"/>
          <w:strike w:val="0"/>
          <w:sz w:val="22"/>
          <w:u w:val="single"/>
        </w:rPr>
        <w:t xml:space="preserve">national </w:t>
      </w:r>
      <w:r>
        <w:rPr>
          <w:b/>
          <w:i w:val="0"/>
          <w:smallCaps w:val="0"/>
          <w:strike w:val="0"/>
          <w:sz w:val="22"/>
          <w:u w:val="single"/>
        </w:rPr>
        <w:t>securities</w:t>
      </w:r>
      <w:r>
        <w:rPr>
          <w:b/>
          <w:i w:val="0"/>
          <w:smallCaps w:val="0"/>
          <w:strike w:val="0"/>
          <w:sz w:val="16"/>
          <w:u w:val="none"/>
        </w:rPr>
        <w:t xml:space="preserve">.8 Many hoped the Biden administration’s September 2022 biotech executive order would catalyze the U.S. sector toward </w:t>
      </w:r>
      <w:r>
        <w:rPr>
          <w:b/>
          <w:i w:val="0"/>
          <w:smallCaps w:val="0"/>
          <w:strike w:val="0"/>
          <w:sz w:val="22"/>
          <w:u w:val="single"/>
        </w:rPr>
        <w:t>stronger</w:t>
      </w:r>
      <w:r>
        <w:rPr>
          <w:b w:val="0"/>
          <w:i w:val="0"/>
          <w:smallCaps w:val="0"/>
          <w:strike w:val="0"/>
          <w:sz w:val="22"/>
          <w:u w:val="single"/>
        </w:rPr>
        <w:t xml:space="preserve">, more </w:t>
      </w:r>
      <w:r>
        <w:rPr>
          <w:b w:val="0"/>
          <w:i w:val="0"/>
          <w:smallCaps w:val="0"/>
          <w:strike w:val="0"/>
          <w:sz w:val="22"/>
          <w:u w:val="single"/>
        </w:rPr>
        <w:t xml:space="preserve">affirmative </w:t>
      </w:r>
      <w:r>
        <w:rPr>
          <w:b w:val="0"/>
          <w:i w:val="0"/>
          <w:smallCaps w:val="0"/>
          <w:strike w:val="0"/>
          <w:sz w:val="22"/>
          <w:highlight w:val="cyan"/>
          <w:u w:val="single"/>
        </w:rPr>
        <w:t xml:space="preserve">global </w:t>
      </w:r>
      <w:r>
        <w:rPr>
          <w:b/>
          <w:i w:val="0"/>
          <w:smallCaps w:val="0"/>
          <w:strike w:val="0"/>
          <w:sz w:val="22"/>
          <w:highlight w:val="cyan"/>
          <w:u w:val="single"/>
        </w:rPr>
        <w:t>leadership</w:t>
      </w:r>
      <w:r>
        <w:rPr>
          <w:b/>
          <w:i w:val="0"/>
          <w:smallCaps w:val="0"/>
          <w:strike w:val="0"/>
          <w:sz w:val="16"/>
          <w:u w:val="none"/>
        </w:rPr>
        <w:t>, especially when followed up with the White House’s March 2023 Bold Goals for U.S. Biotechnology and Biomanufacturing.9 And while the U.S. interagency has made progress in their implementation, federal momentum in biotechnology is largely eclipsed by AI.</w:t>
      </w:r>
    </w:p>
    <w:p>
      <w:pPr>
        <w:spacing w:after="60"/>
      </w:pPr>
      <w:r>
        <w:rPr>
          <w:b/>
          <w:i w:val="0"/>
          <w:smallCaps w:val="0"/>
          <w:strike w:val="0"/>
          <w:sz w:val="14"/>
          <w:u w:val="none"/>
        </w:rPr>
        <w:t xml:space="preserve">As expert pleas to bolster U.S. bioeconomic competitiveness struggle for airtime, the People’s Republic of </w:t>
      </w:r>
      <w:r>
        <w:rPr>
          <w:b/>
          <w:i w:val="0"/>
          <w:smallCaps w:val="0"/>
          <w:strike w:val="0"/>
          <w:sz w:val="22"/>
          <w:highlight w:val="cyan"/>
          <w:u w:val="single"/>
        </w:rPr>
        <w:t>China</w:t>
      </w:r>
      <w:r>
        <w:rPr>
          <w:b/>
          <w:i w:val="0"/>
          <w:smallCaps w:val="0"/>
          <w:strike w:val="0"/>
          <w:sz w:val="14"/>
          <w:u w:val="none"/>
        </w:rPr>
        <w:t xml:space="preserve"> (PRC) </w:t>
      </w:r>
      <w:r>
        <w:rPr>
          <w:b w:val="0"/>
          <w:i w:val="0"/>
          <w:smallCaps w:val="0"/>
          <w:strike w:val="0"/>
          <w:sz w:val="22"/>
          <w:highlight w:val="cyan"/>
          <w:u w:val="single"/>
        </w:rPr>
        <w:t>is in a</w:t>
      </w:r>
      <w:r>
        <w:rPr>
          <w:b w:val="0"/>
          <w:i w:val="0"/>
          <w:smallCaps w:val="0"/>
          <w:strike w:val="0"/>
          <w:sz w:val="22"/>
          <w:u w:val="single"/>
        </w:rPr>
        <w:t xml:space="preserve">n all-out </w:t>
      </w:r>
      <w:r>
        <w:rPr>
          <w:b/>
          <w:i w:val="0"/>
          <w:smallCaps w:val="0"/>
          <w:strike w:val="0"/>
          <w:sz w:val="22"/>
          <w:highlight w:val="cyan"/>
          <w:u w:val="single"/>
        </w:rPr>
        <w:t>sprint</w:t>
      </w:r>
      <w:r>
        <w:rPr>
          <w:b w:val="0"/>
          <w:i w:val="0"/>
          <w:smallCaps w:val="0"/>
          <w:strike w:val="0"/>
          <w:sz w:val="22"/>
          <w:highlight w:val="cyan"/>
          <w:u w:val="single"/>
        </w:rPr>
        <w:t xml:space="preserve"> to </w:t>
      </w:r>
      <w:r>
        <w:rPr>
          <w:b/>
          <w:i w:val="0"/>
          <w:smallCaps w:val="0"/>
          <w:strike w:val="0"/>
          <w:sz w:val="22"/>
          <w:highlight w:val="cyan"/>
          <w:u w:val="single"/>
        </w:rPr>
        <w:t>surpass</w:t>
      </w:r>
      <w:r>
        <w:rPr>
          <w:b w:val="0"/>
          <w:i w:val="0"/>
          <w:smallCaps w:val="0"/>
          <w:strike w:val="0"/>
          <w:sz w:val="22"/>
          <w:u w:val="single"/>
        </w:rPr>
        <w:t xml:space="preserve"> </w:t>
      </w:r>
      <w:r>
        <w:rPr>
          <w:b w:val="0"/>
          <w:i w:val="0"/>
          <w:smallCaps w:val="0"/>
          <w:strike w:val="0"/>
          <w:sz w:val="22"/>
          <w:highlight w:val="cyan"/>
          <w:u w:val="single"/>
        </w:rPr>
        <w:t>the</w:t>
      </w:r>
      <w:r>
        <w:rPr>
          <w:b w:val="0"/>
          <w:i w:val="0"/>
          <w:smallCaps w:val="0"/>
          <w:strike w:val="0"/>
          <w:sz w:val="22"/>
          <w:u w:val="single"/>
        </w:rPr>
        <w:t xml:space="preserve"> </w:t>
      </w:r>
      <w:r>
        <w:rPr>
          <w:b/>
          <w:i w:val="0"/>
          <w:smallCaps w:val="0"/>
          <w:strike w:val="0"/>
          <w:sz w:val="22"/>
          <w:highlight w:val="cyan"/>
          <w:u w:val="single"/>
        </w:rPr>
        <w:t>U</w:t>
      </w:r>
      <w:r>
        <w:rPr>
          <w:b/>
          <w:i w:val="0"/>
          <w:smallCaps w:val="0"/>
          <w:strike w:val="0"/>
          <w:sz w:val="14"/>
          <w:u w:val="none"/>
        </w:rPr>
        <w:t>ni</w:t>
      </w:r>
      <w:r>
        <w:rPr>
          <w:b/>
          <w:i w:val="0"/>
          <w:smallCaps w:val="0"/>
          <w:strike w:val="0"/>
          <w:sz w:val="14"/>
          <w:u w:val="none"/>
        </w:rPr>
        <w:t xml:space="preserve">ted </w:t>
      </w:r>
      <w:r>
        <w:rPr>
          <w:b/>
          <w:i w:val="0"/>
          <w:smallCaps w:val="0"/>
          <w:strike w:val="0"/>
          <w:sz w:val="22"/>
          <w:highlight w:val="cyan"/>
          <w:u w:val="single"/>
        </w:rPr>
        <w:t>S</w:t>
      </w:r>
      <w:r>
        <w:rPr>
          <w:b/>
          <w:i w:val="0"/>
          <w:smallCaps w:val="0"/>
          <w:strike w:val="0"/>
          <w:sz w:val="14"/>
          <w:u w:val="none"/>
        </w:rPr>
        <w:t xml:space="preserve">tates </w:t>
      </w:r>
      <w:r>
        <w:rPr>
          <w:b w:val="0"/>
          <w:i w:val="0"/>
          <w:smallCaps w:val="0"/>
          <w:strike w:val="0"/>
          <w:sz w:val="22"/>
          <w:highlight w:val="cyan"/>
          <w:u w:val="single"/>
        </w:rPr>
        <w:t xml:space="preserve">in </w:t>
      </w:r>
      <w:r>
        <w:rPr>
          <w:b/>
          <w:i w:val="0"/>
          <w:smallCaps w:val="0"/>
          <w:strike w:val="0"/>
          <w:sz w:val="22"/>
          <w:highlight w:val="cyan"/>
          <w:u w:val="single"/>
        </w:rPr>
        <w:t>biotech</w:t>
      </w:r>
      <w:r>
        <w:rPr>
          <w:b w:val="0"/>
          <w:i w:val="0"/>
          <w:smallCaps w:val="0"/>
          <w:strike w:val="0"/>
          <w:sz w:val="22"/>
          <w:u w:val="single"/>
        </w:rPr>
        <w:t xml:space="preserve"> leadership and put its</w:t>
      </w:r>
      <w:r>
        <w:rPr>
          <w:b/>
          <w:i w:val="0"/>
          <w:smallCaps w:val="0"/>
          <w:strike w:val="0"/>
          <w:sz w:val="14"/>
          <w:u w:val="none"/>
        </w:rPr>
        <w:t xml:space="preserve"> own techno-authoritarian </w:t>
      </w:r>
      <w:r>
        <w:rPr>
          <w:b w:val="0"/>
          <w:i w:val="0"/>
          <w:smallCaps w:val="0"/>
          <w:strike w:val="0"/>
          <w:sz w:val="22"/>
          <w:u w:val="single"/>
        </w:rPr>
        <w:t>stamp on the</w:t>
      </w:r>
      <w:r>
        <w:rPr>
          <w:b/>
          <w:i w:val="0"/>
          <w:smallCaps w:val="0"/>
          <w:strike w:val="0"/>
          <w:sz w:val="14"/>
          <w:u w:val="none"/>
        </w:rPr>
        <w:t xml:space="preserve"> critical emerging </w:t>
      </w:r>
      <w:r>
        <w:rPr>
          <w:b w:val="0"/>
          <w:i w:val="0"/>
          <w:smallCaps w:val="0"/>
          <w:strike w:val="0"/>
          <w:sz w:val="22"/>
          <w:u w:val="single"/>
        </w:rPr>
        <w:t>technology</w:t>
      </w:r>
      <w:r>
        <w:rPr>
          <w:b/>
          <w:i w:val="0"/>
          <w:smallCaps w:val="0"/>
          <w:strike w:val="0"/>
          <w:sz w:val="14"/>
          <w:u w:val="none"/>
        </w:rPr>
        <w:t>. Beijing made biotech a priority area in its “</w:t>
      </w:r>
      <w:r>
        <w:rPr>
          <w:b w:val="0"/>
          <w:i w:val="0"/>
          <w:smallCaps w:val="0"/>
          <w:strike w:val="0"/>
          <w:sz w:val="22"/>
          <w:highlight w:val="cyan"/>
          <w:u w:val="single"/>
        </w:rPr>
        <w:t>Made in China 2025</w:t>
      </w:r>
      <w:r>
        <w:rPr>
          <w:b/>
          <w:i w:val="0"/>
          <w:smallCaps w:val="0"/>
          <w:strike w:val="0"/>
          <w:sz w:val="14"/>
          <w:u w:val="none"/>
        </w:rPr>
        <w:t xml:space="preserve">” strategic plan, and has </w:t>
      </w:r>
      <w:r>
        <w:rPr>
          <w:b w:val="0"/>
          <w:i w:val="0"/>
          <w:smallCaps w:val="0"/>
          <w:strike w:val="0"/>
          <w:sz w:val="22"/>
          <w:u w:val="single"/>
        </w:rPr>
        <w:t xml:space="preserve">set </w:t>
      </w:r>
      <w:r>
        <w:rPr>
          <w:b/>
          <w:i w:val="0"/>
          <w:smallCaps w:val="0"/>
          <w:strike w:val="0"/>
          <w:sz w:val="22"/>
          <w:u w:val="single"/>
        </w:rPr>
        <w:t>ambitious</w:t>
      </w:r>
      <w:r>
        <w:rPr>
          <w:b/>
          <w:i w:val="0"/>
          <w:smallCaps w:val="0"/>
          <w:strike w:val="0"/>
          <w:sz w:val="14"/>
          <w:u w:val="none"/>
        </w:rPr>
        <w:t xml:space="preserve"> 2035 </w:t>
      </w:r>
      <w:r>
        <w:rPr>
          <w:b w:val="0"/>
          <w:i w:val="0"/>
          <w:smallCaps w:val="0"/>
          <w:strike w:val="0"/>
          <w:sz w:val="22"/>
          <w:u w:val="single"/>
        </w:rPr>
        <w:t>target</w:t>
      </w:r>
      <w:r>
        <w:rPr>
          <w:b/>
          <w:i w:val="0"/>
          <w:smallCaps w:val="0"/>
          <w:strike w:val="0"/>
          <w:sz w:val="14"/>
          <w:u w:val="none"/>
        </w:rPr>
        <w:t xml:space="preserve"> goal</w:t>
      </w:r>
      <w:r>
        <w:rPr>
          <w:b w:val="0"/>
          <w:i w:val="0"/>
          <w:smallCaps w:val="0"/>
          <w:strike w:val="0"/>
          <w:sz w:val="22"/>
          <w:u w:val="single"/>
        </w:rPr>
        <w:t>s</w:t>
      </w:r>
      <w:r>
        <w:rPr>
          <w:b/>
          <w:i w:val="0"/>
          <w:smallCaps w:val="0"/>
          <w:strike w:val="0"/>
          <w:sz w:val="14"/>
          <w:u w:val="none"/>
        </w:rPr>
        <w:t xml:space="preserve"> for its domestic sector.10 The PRC’s efforts are </w:t>
      </w:r>
      <w:r>
        <w:rPr>
          <w:b/>
          <w:i w:val="0"/>
          <w:smallCaps w:val="0"/>
          <w:strike w:val="0"/>
          <w:sz w:val="22"/>
          <w:highlight w:val="cyan"/>
          <w:u w:val="single"/>
        </w:rPr>
        <w:t>focused</w:t>
      </w:r>
      <w:r>
        <w:rPr>
          <w:b w:val="0"/>
          <w:i w:val="0"/>
          <w:smallCaps w:val="0"/>
          <w:strike w:val="0"/>
          <w:sz w:val="22"/>
          <w:highlight w:val="cyan"/>
          <w:u w:val="single"/>
        </w:rPr>
        <w:t xml:space="preserve"> on </w:t>
      </w:r>
      <w:r>
        <w:rPr>
          <w:b/>
          <w:i w:val="0"/>
          <w:smallCaps w:val="0"/>
          <w:strike w:val="0"/>
          <w:sz w:val="22"/>
          <w:highlight w:val="cyan"/>
          <w:u w:val="single"/>
        </w:rPr>
        <w:t>bioengineering</w:t>
      </w:r>
      <w:r>
        <w:rPr>
          <w:b/>
          <w:i w:val="0"/>
          <w:smallCaps w:val="0"/>
          <w:strike w:val="0"/>
          <w:sz w:val="14"/>
          <w:u w:val="none"/>
        </w:rPr>
        <w:t xml:space="preserve">, and according to the Australian Strategic Policy Institute, </w:t>
      </w:r>
      <w:r>
        <w:rPr>
          <w:b w:val="0"/>
          <w:i w:val="0"/>
          <w:smallCaps w:val="0"/>
          <w:strike w:val="0"/>
          <w:sz w:val="22"/>
          <w:highlight w:val="cyan"/>
          <w:u w:val="single"/>
        </w:rPr>
        <w:t xml:space="preserve">China now </w:t>
      </w:r>
      <w:r>
        <w:rPr>
          <w:b/>
          <w:i w:val="0"/>
          <w:smallCaps w:val="0"/>
          <w:strike w:val="0"/>
          <w:sz w:val="22"/>
          <w:highlight w:val="cyan"/>
          <w:u w:val="single"/>
        </w:rPr>
        <w:t>leads</w:t>
      </w:r>
      <w:r>
        <w:rPr>
          <w:b w:val="0"/>
          <w:i w:val="0"/>
          <w:smallCaps w:val="0"/>
          <w:strike w:val="0"/>
          <w:sz w:val="22"/>
          <w:u w:val="single"/>
        </w:rPr>
        <w:t xml:space="preserve"> the U</w:t>
      </w:r>
      <w:r>
        <w:rPr>
          <w:b/>
          <w:i w:val="0"/>
          <w:smallCaps w:val="0"/>
          <w:strike w:val="0"/>
          <w:sz w:val="14"/>
          <w:u w:val="none"/>
        </w:rPr>
        <w:t xml:space="preserve">nited </w:t>
      </w:r>
      <w:r>
        <w:rPr>
          <w:b w:val="0"/>
          <w:i w:val="0"/>
          <w:smallCaps w:val="0"/>
          <w:strike w:val="0"/>
          <w:sz w:val="22"/>
          <w:u w:val="single"/>
        </w:rPr>
        <w:t>S</w:t>
      </w:r>
      <w:r>
        <w:rPr>
          <w:b/>
          <w:i w:val="0"/>
          <w:smallCaps w:val="0"/>
          <w:strike w:val="0"/>
          <w:sz w:val="14"/>
          <w:u w:val="none"/>
        </w:rPr>
        <w:t xml:space="preserve">tates </w:t>
      </w:r>
      <w:r>
        <w:rPr>
          <w:b w:val="0"/>
          <w:i w:val="0"/>
          <w:smallCaps w:val="0"/>
          <w:strike w:val="0"/>
          <w:sz w:val="22"/>
          <w:highlight w:val="cyan"/>
          <w:u w:val="single"/>
        </w:rPr>
        <w:t>in bio</w:t>
      </w:r>
      <w:r>
        <w:rPr>
          <w:b w:val="0"/>
          <w:i w:val="0"/>
          <w:smallCaps w:val="0"/>
          <w:strike w:val="0"/>
          <w:sz w:val="22"/>
          <w:u w:val="single"/>
        </w:rPr>
        <w:t xml:space="preserve">logical </w:t>
      </w:r>
      <w:r>
        <w:rPr>
          <w:b/>
          <w:i w:val="0"/>
          <w:smallCaps w:val="0"/>
          <w:strike w:val="0"/>
          <w:sz w:val="22"/>
          <w:highlight w:val="cyan"/>
          <w:u w:val="single"/>
        </w:rPr>
        <w:t>manufacturing</w:t>
      </w:r>
      <w:r>
        <w:rPr>
          <w:b/>
          <w:i w:val="0"/>
          <w:smallCaps w:val="0"/>
          <w:strike w:val="0"/>
          <w:sz w:val="14"/>
          <w:u w:val="none"/>
        </w:rPr>
        <w:t xml:space="preserve">, genome and </w:t>
      </w:r>
      <w:r>
        <w:rPr>
          <w:b w:val="0"/>
          <w:i w:val="0"/>
          <w:smallCaps w:val="0"/>
          <w:strike w:val="0"/>
          <w:sz w:val="22"/>
          <w:highlight w:val="cyan"/>
          <w:u w:val="single"/>
        </w:rPr>
        <w:t xml:space="preserve">genetic </w:t>
      </w:r>
      <w:r>
        <w:rPr>
          <w:b/>
          <w:i w:val="0"/>
          <w:smallCaps w:val="0"/>
          <w:strike w:val="0"/>
          <w:sz w:val="22"/>
          <w:highlight w:val="cyan"/>
          <w:u w:val="single"/>
        </w:rPr>
        <w:t>sequencing</w:t>
      </w:r>
      <w:r>
        <w:rPr>
          <w:b/>
          <w:i w:val="0"/>
          <w:smallCaps w:val="0"/>
          <w:strike w:val="0"/>
          <w:sz w:val="14"/>
          <w:u w:val="none"/>
        </w:rPr>
        <w:t xml:space="preserve"> analysis, </w:t>
      </w:r>
      <w:r>
        <w:rPr>
          <w:b/>
          <w:i w:val="0"/>
          <w:smallCaps w:val="0"/>
          <w:strike w:val="0"/>
          <w:sz w:val="22"/>
          <w:u w:val="single"/>
        </w:rPr>
        <w:t>novel</w:t>
      </w:r>
      <w:r>
        <w:rPr>
          <w:b w:val="0"/>
          <w:i w:val="0"/>
          <w:smallCaps w:val="0"/>
          <w:strike w:val="0"/>
          <w:sz w:val="22"/>
          <w:u w:val="single"/>
        </w:rPr>
        <w:t xml:space="preserve"> </w:t>
      </w:r>
      <w:r>
        <w:rPr>
          <w:b w:val="0"/>
          <w:i w:val="0"/>
          <w:smallCaps w:val="0"/>
          <w:strike w:val="0"/>
          <w:sz w:val="22"/>
          <w:highlight w:val="cyan"/>
          <w:u w:val="single"/>
        </w:rPr>
        <w:t>antibiotics</w:t>
      </w:r>
      <w:r>
        <w:rPr>
          <w:b w:val="0"/>
          <w:i w:val="0"/>
          <w:smallCaps w:val="0"/>
          <w:strike w:val="0"/>
          <w:sz w:val="22"/>
          <w:u w:val="single"/>
        </w:rPr>
        <w:t xml:space="preserve"> and </w:t>
      </w:r>
      <w:r>
        <w:rPr>
          <w:b/>
          <w:i w:val="0"/>
          <w:smallCaps w:val="0"/>
          <w:strike w:val="0"/>
          <w:sz w:val="22"/>
          <w:u w:val="single"/>
        </w:rPr>
        <w:t>antivirals</w:t>
      </w:r>
      <w:r>
        <w:rPr>
          <w:b w:val="0"/>
          <w:i w:val="0"/>
          <w:smallCaps w:val="0"/>
          <w:strike w:val="0"/>
          <w:sz w:val="22"/>
          <w:u w:val="single"/>
        </w:rPr>
        <w:t xml:space="preserve">, </w:t>
      </w:r>
      <w:r>
        <w:rPr>
          <w:b w:val="0"/>
          <w:i w:val="0"/>
          <w:smallCaps w:val="0"/>
          <w:strike w:val="0"/>
          <w:sz w:val="22"/>
          <w:highlight w:val="cyan"/>
          <w:u w:val="single"/>
        </w:rPr>
        <w:t xml:space="preserve">and </w:t>
      </w:r>
      <w:r>
        <w:rPr>
          <w:b/>
          <w:i w:val="0"/>
          <w:smallCaps w:val="0"/>
          <w:strike w:val="0"/>
          <w:sz w:val="22"/>
          <w:highlight w:val="cyan"/>
          <w:u w:val="single"/>
        </w:rPr>
        <w:t>syn</w:t>
      </w:r>
      <w:r>
        <w:rPr>
          <w:b w:val="0"/>
          <w:i w:val="0"/>
          <w:smallCaps w:val="0"/>
          <w:strike w:val="0"/>
          <w:sz w:val="14"/>
          <w:u w:val="single"/>
        </w:rPr>
        <w:t>t</w:t>
      </w:r>
      <w:r>
        <w:rPr>
          <w:b/>
          <w:i w:val="0"/>
          <w:smallCaps w:val="0"/>
          <w:strike w:val="0"/>
          <w:sz w:val="14"/>
          <w:u w:val="none"/>
        </w:rPr>
        <w:t xml:space="preserve">hetic </w:t>
      </w:r>
      <w:r>
        <w:rPr>
          <w:b/>
          <w:i w:val="0"/>
          <w:smallCaps w:val="0"/>
          <w:strike w:val="0"/>
          <w:sz w:val="22"/>
          <w:highlight w:val="cyan"/>
          <w:u w:val="single"/>
        </w:rPr>
        <w:t>bio</w:t>
      </w:r>
      <w:r>
        <w:rPr>
          <w:b/>
          <w:i w:val="0"/>
          <w:smallCaps w:val="0"/>
          <w:strike w:val="0"/>
          <w:sz w:val="14"/>
          <w:u w:val="none"/>
        </w:rPr>
        <w:t xml:space="preserve">logy, where it currently contributes one-third of all high-impact research papers.11 </w:t>
      </w:r>
      <w:r>
        <w:rPr>
          <w:b w:val="0"/>
          <w:i w:val="0"/>
          <w:smallCaps w:val="0"/>
          <w:strike w:val="0"/>
          <w:sz w:val="22"/>
          <w:u w:val="single"/>
        </w:rPr>
        <w:t xml:space="preserve">The U.S. </w:t>
      </w:r>
      <w:r>
        <w:rPr>
          <w:b/>
          <w:i w:val="0"/>
          <w:smallCaps w:val="0"/>
          <w:strike w:val="0"/>
          <w:sz w:val="14"/>
          <w:u w:val="none"/>
        </w:rPr>
        <w:t xml:space="preserve">innovation ecosystem </w:t>
      </w:r>
      <w:r>
        <w:rPr>
          <w:b w:val="0"/>
          <w:i w:val="0"/>
          <w:smallCaps w:val="0"/>
          <w:strike w:val="0"/>
          <w:sz w:val="22"/>
          <w:u w:val="single"/>
        </w:rPr>
        <w:t>still leads</w:t>
      </w:r>
      <w:r>
        <w:rPr>
          <w:b/>
          <w:i w:val="0"/>
          <w:smallCaps w:val="0"/>
          <w:strike w:val="0"/>
          <w:sz w:val="14"/>
          <w:u w:val="none"/>
        </w:rPr>
        <w:t xml:space="preserve"> in biotech </w:t>
      </w:r>
      <w:r>
        <w:rPr>
          <w:b w:val="0"/>
          <w:i w:val="0"/>
          <w:smallCaps w:val="0"/>
          <w:strike w:val="0"/>
          <w:sz w:val="22"/>
          <w:u w:val="single"/>
        </w:rPr>
        <w:t>overall</w:t>
      </w:r>
      <w:r>
        <w:rPr>
          <w:b/>
          <w:i w:val="0"/>
          <w:smallCaps w:val="0"/>
          <w:strike w:val="0"/>
          <w:sz w:val="14"/>
          <w:u w:val="none"/>
        </w:rPr>
        <w:t xml:space="preserve">, maintaining approximately 59 percent of global biotech value to China’s 11 percent in 2021.12 </w:t>
      </w:r>
      <w:r>
        <w:rPr>
          <w:b w:val="0"/>
          <w:i w:val="0"/>
          <w:smallCaps w:val="0"/>
          <w:strike w:val="0"/>
          <w:sz w:val="22"/>
          <w:u w:val="single"/>
        </w:rPr>
        <w:t xml:space="preserve">But </w:t>
      </w:r>
      <w:r>
        <w:rPr>
          <w:b/>
          <w:i w:val="0"/>
          <w:smallCaps w:val="0"/>
          <w:strike w:val="0"/>
          <w:sz w:val="22"/>
          <w:highlight w:val="cyan"/>
          <w:u w:val="single"/>
        </w:rPr>
        <w:t>China’s</w:t>
      </w:r>
      <w:r>
        <w:rPr>
          <w:b/>
          <w:i w:val="0"/>
          <w:smallCaps w:val="0"/>
          <w:strike w:val="0"/>
          <w:sz w:val="14"/>
          <w:u w:val="none"/>
        </w:rPr>
        <w:t xml:space="preserve"> national strategy of state investment, combined with massive private investment, is </w:t>
      </w:r>
      <w:r>
        <w:rPr>
          <w:b/>
          <w:i w:val="0"/>
          <w:smallCaps w:val="0"/>
          <w:strike w:val="0"/>
          <w:sz w:val="22"/>
          <w:highlight w:val="cyan"/>
          <w:u w:val="single"/>
        </w:rPr>
        <w:t>chipping away</w:t>
      </w:r>
      <w:r>
        <w:rPr>
          <w:b w:val="0"/>
          <w:i w:val="0"/>
          <w:smallCaps w:val="0"/>
          <w:strike w:val="0"/>
          <w:sz w:val="22"/>
          <w:u w:val="single"/>
        </w:rPr>
        <w:t xml:space="preserve"> at the difference—and the </w:t>
      </w:r>
      <w:r>
        <w:rPr>
          <w:b/>
          <w:i w:val="0"/>
          <w:smallCaps w:val="0"/>
          <w:strike w:val="0"/>
          <w:sz w:val="22"/>
          <w:u w:val="single"/>
        </w:rPr>
        <w:t>U</w:t>
      </w:r>
      <w:r>
        <w:rPr>
          <w:b/>
          <w:i w:val="0"/>
          <w:smallCaps w:val="0"/>
          <w:strike w:val="0"/>
          <w:sz w:val="14"/>
          <w:u w:val="none"/>
        </w:rPr>
        <w:t xml:space="preserve">nited </w:t>
      </w:r>
      <w:r>
        <w:rPr>
          <w:b/>
          <w:i w:val="0"/>
          <w:smallCaps w:val="0"/>
          <w:strike w:val="0"/>
          <w:sz w:val="22"/>
          <w:u w:val="single"/>
        </w:rPr>
        <w:t>S</w:t>
      </w:r>
      <w:r>
        <w:rPr>
          <w:b/>
          <w:i w:val="0"/>
          <w:smallCaps w:val="0"/>
          <w:strike w:val="0"/>
          <w:sz w:val="14"/>
          <w:u w:val="none"/>
        </w:rPr>
        <w:t xml:space="preserve">tates </w:t>
      </w:r>
      <w:r>
        <w:rPr>
          <w:b w:val="0"/>
          <w:i w:val="0"/>
          <w:smallCaps w:val="0"/>
          <w:strike w:val="0"/>
          <w:sz w:val="22"/>
          <w:u w:val="single"/>
        </w:rPr>
        <w:t xml:space="preserve">is </w:t>
      </w:r>
      <w:r>
        <w:rPr>
          <w:b/>
          <w:i w:val="0"/>
          <w:smallCaps w:val="0"/>
          <w:strike w:val="0"/>
          <w:sz w:val="22"/>
          <w:u w:val="single"/>
        </w:rPr>
        <w:t>failing</w:t>
      </w:r>
      <w:r>
        <w:rPr>
          <w:b w:val="0"/>
          <w:i w:val="0"/>
          <w:smallCaps w:val="0"/>
          <w:strike w:val="0"/>
          <w:sz w:val="22"/>
          <w:u w:val="single"/>
        </w:rPr>
        <w:t xml:space="preserve"> to</w:t>
      </w:r>
      <w:r>
        <w:rPr>
          <w:b/>
          <w:i w:val="0"/>
          <w:smallCaps w:val="0"/>
          <w:strike w:val="0"/>
          <w:sz w:val="14"/>
          <w:u w:val="none"/>
        </w:rPr>
        <w:t xml:space="preserve"> decisively </w:t>
      </w:r>
      <w:r>
        <w:rPr>
          <w:b w:val="0"/>
          <w:i w:val="0"/>
          <w:smallCaps w:val="0"/>
          <w:strike w:val="0"/>
          <w:sz w:val="22"/>
          <w:u w:val="single"/>
        </w:rPr>
        <w:t>respond</w:t>
      </w:r>
      <w:r>
        <w:rPr>
          <w:b/>
          <w:i w:val="0"/>
          <w:smallCaps w:val="0"/>
          <w:strike w:val="0"/>
          <w:sz w:val="14"/>
          <w:u w:val="none"/>
        </w:rPr>
        <w:t>.13</w:t>
      </w:r>
    </w:p>
    <w:p>
      <w:pPr>
        <w:spacing w:after="60"/>
      </w:pPr>
      <w:r>
        <w:rPr>
          <w:b/>
          <w:i w:val="0"/>
          <w:smallCaps w:val="0"/>
          <w:strike w:val="0"/>
          <w:sz w:val="16"/>
          <w:u w:val="none"/>
        </w:rPr>
        <w:t>Assessing the U.S. Biotech Landscape</w:t>
      </w:r>
    </w:p>
    <w:p>
      <w:pPr>
        <w:spacing w:after="60"/>
      </w:pPr>
      <w:r>
        <w:rPr>
          <w:b/>
          <w:i w:val="0"/>
          <w:smallCaps w:val="0"/>
          <w:strike w:val="0"/>
          <w:sz w:val="16"/>
          <w:u w:val="none"/>
        </w:rPr>
        <w:t>After the biotech executive order was released, CNAS launched a Task Force on Biotechnology and American Competitiveness in November 2022.14 Over the past year, the CNAS Biotech Task Force has convened experts from government, industry, and academia to explore critical issues at the intersection of biotech and national security. A review of the focus and high-level conclusions of those discussions follows.</w:t>
      </w:r>
    </w:p>
    <w:p>
      <w:pPr>
        <w:spacing w:after="60"/>
      </w:pPr>
      <w:r>
        <w:rPr>
          <w:b/>
          <w:i w:val="0"/>
          <w:smallCaps w:val="0"/>
          <w:strike w:val="0"/>
          <w:sz w:val="16"/>
          <w:u w:val="none"/>
        </w:rPr>
        <w:t>Session I: Opportunities for Biotech Leadership</w:t>
      </w:r>
    </w:p>
    <w:p>
      <w:pPr>
        <w:spacing w:after="60"/>
      </w:pPr>
      <w:r>
        <w:rPr>
          <w:b/>
          <w:i w:val="0"/>
          <w:smallCaps w:val="0"/>
          <w:strike w:val="0"/>
          <w:sz w:val="16"/>
          <w:u w:val="none"/>
        </w:rPr>
        <w:t xml:space="preserve">Today’s biotech applications focus principally on health, agriculture, and biodefense, but the field has much greater potential. </w:t>
      </w:r>
      <w:r>
        <w:rPr>
          <w:b w:val="0"/>
          <w:i w:val="0"/>
          <w:smallCaps w:val="0"/>
          <w:strike w:val="0"/>
          <w:sz w:val="22"/>
          <w:highlight w:val="cyan"/>
          <w:u w:val="single"/>
        </w:rPr>
        <w:t>Biotech</w:t>
      </w:r>
      <w:r>
        <w:rPr>
          <w:b/>
          <w:i w:val="0"/>
          <w:smallCaps w:val="0"/>
          <w:strike w:val="0"/>
          <w:sz w:val="16"/>
          <w:u w:val="none"/>
        </w:rPr>
        <w:t xml:space="preserve"> is poised to </w:t>
      </w:r>
      <w:r>
        <w:rPr>
          <w:b/>
          <w:i w:val="0"/>
          <w:smallCaps w:val="0"/>
          <w:strike w:val="0"/>
          <w:sz w:val="22"/>
          <w:highlight w:val="cyan"/>
          <w:u w:val="single"/>
        </w:rPr>
        <w:t>underpin</w:t>
      </w:r>
      <w:r>
        <w:rPr>
          <w:b w:val="0"/>
          <w:i w:val="0"/>
          <w:smallCaps w:val="0"/>
          <w:strike w:val="0"/>
          <w:sz w:val="22"/>
          <w:u w:val="single"/>
        </w:rPr>
        <w:t xml:space="preserve"> the future of </w:t>
      </w:r>
      <w:r>
        <w:rPr>
          <w:b/>
          <w:i w:val="0"/>
          <w:smallCaps w:val="0"/>
          <w:strike w:val="0"/>
          <w:sz w:val="22"/>
          <w:highlight w:val="cyan"/>
          <w:u w:val="single"/>
        </w:rPr>
        <w:t>manufacturing</w:t>
      </w:r>
      <w:r>
        <w:rPr>
          <w:b/>
          <w:i w:val="0"/>
          <w:smallCaps w:val="0"/>
          <w:strike w:val="0"/>
          <w:sz w:val="16"/>
          <w:u w:val="none"/>
        </w:rPr>
        <w:t xml:space="preserve"> (e.g., </w:t>
      </w:r>
      <w:r>
        <w:rPr>
          <w:b w:val="0"/>
          <w:i w:val="0"/>
          <w:smallCaps w:val="0"/>
          <w:strike w:val="0"/>
          <w:sz w:val="22"/>
          <w:u w:val="single"/>
        </w:rPr>
        <w:t>for</w:t>
      </w:r>
      <w:r>
        <w:rPr>
          <w:b/>
          <w:i w:val="0"/>
          <w:smallCaps w:val="0"/>
          <w:strike w:val="0"/>
          <w:sz w:val="16"/>
          <w:u w:val="none"/>
        </w:rPr>
        <w:t xml:space="preserve"> textiles, </w:t>
      </w:r>
      <w:r>
        <w:rPr>
          <w:b/>
          <w:i w:val="0"/>
          <w:smallCaps w:val="0"/>
          <w:strike w:val="0"/>
          <w:sz w:val="22"/>
          <w:highlight w:val="cyan"/>
          <w:u w:val="single"/>
        </w:rPr>
        <w:t>energy</w:t>
      </w:r>
      <w:r>
        <w:rPr>
          <w:b w:val="0"/>
          <w:i w:val="0"/>
          <w:smallCaps w:val="0"/>
          <w:strike w:val="0"/>
          <w:sz w:val="22"/>
          <w:u w:val="single"/>
        </w:rPr>
        <w:t xml:space="preserve"> alternatives, </w:t>
      </w:r>
      <w:r>
        <w:rPr>
          <w:b w:val="0"/>
          <w:i w:val="0"/>
          <w:smallCaps w:val="0"/>
          <w:strike w:val="0"/>
          <w:sz w:val="22"/>
          <w:highlight w:val="cyan"/>
          <w:u w:val="single"/>
        </w:rPr>
        <w:t>and</w:t>
      </w:r>
      <w:r>
        <w:rPr>
          <w:b/>
          <w:i w:val="0"/>
          <w:smallCaps w:val="0"/>
          <w:strike w:val="0"/>
          <w:sz w:val="16"/>
          <w:u w:val="none"/>
        </w:rPr>
        <w:t xml:space="preserve"> critical </w:t>
      </w:r>
      <w:r>
        <w:rPr>
          <w:b/>
          <w:i w:val="0"/>
          <w:smallCaps w:val="0"/>
          <w:strike w:val="0"/>
          <w:sz w:val="22"/>
          <w:highlight w:val="cyan"/>
          <w:u w:val="single"/>
        </w:rPr>
        <w:t>defense</w:t>
      </w:r>
      <w:r>
        <w:rPr>
          <w:b/>
          <w:i w:val="0"/>
          <w:smallCaps w:val="0"/>
          <w:strike w:val="0"/>
          <w:sz w:val="16"/>
          <w:u w:val="none"/>
        </w:rPr>
        <w:t xml:space="preserve"> materials), enable the </w:t>
      </w:r>
      <w:r>
        <w:rPr>
          <w:b/>
          <w:i w:val="0"/>
          <w:smallCaps w:val="0"/>
          <w:strike w:val="0"/>
          <w:sz w:val="22"/>
          <w:u w:val="single"/>
        </w:rPr>
        <w:t>restoration</w:t>
      </w:r>
      <w:r>
        <w:rPr>
          <w:b w:val="0"/>
          <w:i w:val="0"/>
          <w:smallCaps w:val="0"/>
          <w:strike w:val="0"/>
          <w:sz w:val="22"/>
          <w:u w:val="single"/>
        </w:rPr>
        <w:t xml:space="preserve"> of polluted </w:t>
      </w:r>
      <w:r>
        <w:rPr>
          <w:b/>
          <w:i w:val="0"/>
          <w:smallCaps w:val="0"/>
          <w:strike w:val="0"/>
          <w:sz w:val="22"/>
          <w:u w:val="single"/>
        </w:rPr>
        <w:t>environments</w:t>
      </w:r>
      <w:r>
        <w:rPr>
          <w:b/>
          <w:i w:val="0"/>
          <w:smallCaps w:val="0"/>
          <w:strike w:val="0"/>
          <w:sz w:val="16"/>
          <w:u w:val="none"/>
        </w:rPr>
        <w:t xml:space="preserve">, and </w:t>
      </w:r>
      <w:r>
        <w:rPr>
          <w:b w:val="0"/>
          <w:i w:val="0"/>
          <w:smallCaps w:val="0"/>
          <w:strike w:val="0"/>
          <w:sz w:val="22"/>
          <w:u w:val="single"/>
        </w:rPr>
        <w:t>revolutionize</w:t>
      </w:r>
      <w:r>
        <w:rPr>
          <w:b w:val="0"/>
          <w:i w:val="0"/>
          <w:smallCaps w:val="0"/>
          <w:strike w:val="0"/>
          <w:sz w:val="22"/>
          <w:u w:val="single"/>
        </w:rPr>
        <w:t xml:space="preserve"> </w:t>
      </w:r>
      <w:r>
        <w:rPr>
          <w:b/>
          <w:i w:val="0"/>
          <w:smallCaps w:val="0"/>
          <w:strike w:val="0"/>
          <w:sz w:val="22"/>
          <w:u w:val="single"/>
        </w:rPr>
        <w:t>info</w:t>
      </w:r>
      <w:r>
        <w:rPr>
          <w:b/>
          <w:i w:val="0"/>
          <w:smallCaps w:val="0"/>
          <w:strike w:val="0"/>
          <w:sz w:val="16"/>
          <w:u w:val="none"/>
        </w:rPr>
        <w:t xml:space="preserve">rmation science—all </w:t>
      </w:r>
      <w:r>
        <w:rPr>
          <w:b w:val="0"/>
          <w:i w:val="0"/>
          <w:smallCaps w:val="0"/>
          <w:strike w:val="0"/>
          <w:sz w:val="22"/>
          <w:highlight w:val="cyan"/>
          <w:u w:val="single"/>
        </w:rPr>
        <w:t>with major</w:t>
      </w:r>
      <w:r>
        <w:rPr>
          <w:b w:val="0"/>
          <w:i w:val="0"/>
          <w:smallCaps w:val="0"/>
          <w:strike w:val="0"/>
          <w:sz w:val="22"/>
          <w:u w:val="single"/>
        </w:rPr>
        <w:t xml:space="preserve"> </w:t>
      </w:r>
      <w:r>
        <w:rPr>
          <w:b/>
          <w:i w:val="0"/>
          <w:smallCaps w:val="0"/>
          <w:strike w:val="0"/>
          <w:sz w:val="22"/>
          <w:u w:val="single"/>
        </w:rPr>
        <w:t>economic</w:t>
      </w:r>
      <w:r>
        <w:rPr>
          <w:b w:val="0"/>
          <w:i w:val="0"/>
          <w:smallCaps w:val="0"/>
          <w:strike w:val="0"/>
          <w:sz w:val="22"/>
          <w:u w:val="single"/>
        </w:rPr>
        <w:t xml:space="preserve"> and </w:t>
      </w:r>
      <w:r>
        <w:rPr>
          <w:b/>
          <w:i w:val="0"/>
          <w:smallCaps w:val="0"/>
          <w:strike w:val="0"/>
          <w:sz w:val="22"/>
          <w:u w:val="single"/>
        </w:rPr>
        <w:t xml:space="preserve">geopolitical </w:t>
      </w:r>
      <w:r>
        <w:rPr>
          <w:b/>
          <w:i w:val="0"/>
          <w:smallCaps w:val="0"/>
          <w:strike w:val="0"/>
          <w:sz w:val="22"/>
          <w:highlight w:val="cyan"/>
          <w:u w:val="single"/>
        </w:rPr>
        <w:t>benefits</w:t>
      </w:r>
      <w:r>
        <w:rPr>
          <w:b w:val="0"/>
          <w:i w:val="0"/>
          <w:smallCaps w:val="0"/>
          <w:strike w:val="0"/>
          <w:sz w:val="22"/>
          <w:highlight w:val="cyan"/>
          <w:u w:val="single"/>
        </w:rPr>
        <w:t xml:space="preserve"> for the leading power</w:t>
      </w:r>
      <w:r>
        <w:rPr>
          <w:b/>
          <w:i w:val="0"/>
          <w:smallCaps w:val="0"/>
          <w:strike w:val="0"/>
          <w:sz w:val="16"/>
          <w:u w:val="none"/>
        </w:rPr>
        <w:t>. This is especially true for advancements in synthetic biology, genomics, and biological manufacturing—areas where China currently leads.</w:t>
      </w:r>
    </w:p>
    <w:p>
      <w:pPr>
        <w:spacing w:after="60"/>
      </w:pPr>
      <w:r>
        <w:rPr>
          <w:b/>
          <w:i w:val="0"/>
          <w:smallCaps w:val="0"/>
          <w:strike w:val="0"/>
          <w:sz w:val="16"/>
          <w:u w:val="none"/>
        </w:rPr>
        <w:t>&lt;&lt;TEXT CONDENSED, NONE OMITTED&gt;&gt;</w:t>
      </w:r>
    </w:p>
    <w:p>
      <w:pPr>
        <w:spacing w:after="60"/>
      </w:pPr>
      <w:r>
        <w:rPr>
          <w:b/>
          <w:i w:val="0"/>
          <w:smallCaps w:val="0"/>
          <w:strike w:val="0"/>
          <w:u w:val="none"/>
        </w:rPr>
        <w:t xml:space="preserve">Session II: Obstacles to Biotech Competitiveness </w:t>
      </w:r>
      <w:r>
        <w:rPr>
          <w:b/>
          <w:i w:val="0"/>
          <w:smallCaps w:val="0"/>
          <w:strike w:val="0"/>
          <w:u w:val="none"/>
        </w:rPr>
        <w:t>The</w:t>
      </w:r>
      <w:r>
        <w:rPr>
          <w:b/>
          <w:i w:val="0"/>
          <w:smallCaps w:val="0"/>
          <w:strike w:val="0"/>
          <w:u w:val="none"/>
        </w:rPr>
        <w:t xml:space="preserve"> United States faces several obstacles to reasserting its biotech leadership. First, the bioeconomy’s cross-sector nature renders it difficult to measure, leading to a lack of consensus on how to define and evaluate it at the national and international levels. Without clear metrics, it is difficult to assess where the United States stands relative to its allies, partners, and adversaries in biotechnologies, as well as to evaluate the efficacy of existing policies, prioritize advancements, and measure progress. The United States also lacks a national, affirmative strategy for biotech, as well as clear government leadership to drive the nation’s biotech interests forward. Relatedly, public distrust in the scientific community is on the rise (e.g., regarding genetically modified organisms, the COVID-19 vaccine, etc.). This distrust, coupled with critical U.S. talent gaps in science, technology, engineering, and mathematics (STEM), must be addressed to secure sustained, whole-of-nation support. Session III: Answering the Weaponization of Emerging Biotechnologies Biotechnology’s great promise for societal good and economic competitiveness must be balanced with its potential for misuse by bad actors. Without a strong and healthy U.S. commercial biotech sector, the United States will not have what it needs to rapidly respond to new and emerging bio-enabled threats. The U.S. government—and specifically the Department of Defense—has historically struggled to quickly incorporate critical and emerging technologies into its workstreams. The United States must therefore reevaluate its approach to public-private partnerships in biotech, or risk failing to secure critical defensive technologies at pace with the offensive capabilities of its adversaries. In addition to ensuring that the nation can respond to such threats, the United States should also consider expanding export controls for high-risk biotechnologies, which could help mitigate the misuse of U.S.-origin biotech inputs and technologies abroad. Session IV: A National Strategy for U.S. Biotechnology To catalyze whole-of-nation support for the priorities in the executive order and Bold Goals, the White House must develop a strong, affirmative national strategy for U.S. biotechnological competitiveness. While the recent Bold Goals lists important priorities for the sector, U.S. policymakers and the public need a clear call to action that not only demystifies how biotechnologies already feature in their everyday lives, but what potential they hold, and what it would mean for the United States to fall behind. Along with this strategy, the United States needs to establish clear metrics to assess bioeconomic strength, as well as more accessible, scalable innovation infrastructure for the life sciences, and stronger STEM talent pipelines that both foster domestic expertise and better leverage critical foreign talent. The United States also needs to collaborate more robustly with bio-leading allies and partners to combine relative strengths and mitigate sectoral weaknesses. Meeting the Bio Moment U.S. policymakers must grapple with several lingering and immediate questions if the United States is to fully realize its biotech leadership. This commentary opens a series in which CNAS Biotech Task Force experts tackle these critical issues. What are the impacts of existing domestic regulations on the U.S. biotech sector? Do they effectively ensure safety and security while still enabling innovation? If not, what would an ideal regulatory framework look like? How does the U.S. biological data ecosystem compare with those of its allies, partners, and adversaries? What changes, if any, should the United States make to better leverage the data it has and secure the data it needs to innovate at the leading edge? What is the current state of U.S. public-private partnerships in biotech? How might they be improved to better catalyze the domestic sector and meet the needs of the nation? Important as it is to mitigate the risks, there are also opportunities at the intersection of biotech and AI. What are these? How can the United States better capitalize on this potential? How should the United States approach biotech cooperation with allies and partners going forward? (e.g., information sharing on emerging biotech capabilities and supply chains, talent cooperation, joint research and development projects, co-developing democratic norms and standards for emerging biotechnologies, etc.)</w:t>
      </w:r>
    </w:p>
    <w:p>
      <w:pPr>
        <w:spacing w:after="60"/>
      </w:pPr>
      <w:r>
        <w:rPr>
          <w:b/>
          <w:i w:val="0"/>
          <w:smallCaps w:val="0"/>
          <w:strike w:val="0"/>
          <w:sz w:val="16"/>
          <w:u w:val="none"/>
        </w:rPr>
        <w:t>&lt;&lt;PARAGRAPH BREAKS RESUME&gt;&gt;</w:t>
      </w:r>
    </w:p>
    <w:p>
      <w:pPr>
        <w:spacing w:after="60"/>
      </w:pPr>
      <w:r>
        <w:rPr>
          <w:b/>
          <w:i w:val="0"/>
          <w:smallCaps w:val="0"/>
          <w:strike w:val="0"/>
          <w:sz w:val="22"/>
          <w:highlight w:val="cyan"/>
          <w:u w:val="single"/>
        </w:rPr>
        <w:t>Failing</w:t>
      </w:r>
      <w:r>
        <w:rPr>
          <w:b w:val="0"/>
          <w:i w:val="0"/>
          <w:smallCaps w:val="0"/>
          <w:strike w:val="0"/>
          <w:sz w:val="22"/>
          <w:highlight w:val="cyan"/>
          <w:u w:val="single"/>
        </w:rPr>
        <w:t xml:space="preserve"> to </w:t>
      </w:r>
      <w:r>
        <w:rPr>
          <w:b/>
          <w:i w:val="0"/>
          <w:smallCaps w:val="0"/>
          <w:strike w:val="0"/>
          <w:sz w:val="22"/>
          <w:highlight w:val="cyan"/>
          <w:u w:val="single"/>
        </w:rPr>
        <w:t>secure</w:t>
      </w:r>
      <w:r>
        <w:rPr>
          <w:b w:val="0"/>
          <w:i w:val="0"/>
          <w:smallCaps w:val="0"/>
          <w:strike w:val="0"/>
          <w:sz w:val="22"/>
          <w:highlight w:val="cyan"/>
          <w:u w:val="single"/>
        </w:rPr>
        <w:t xml:space="preserve"> U.S. </w:t>
      </w:r>
      <w:r>
        <w:rPr>
          <w:b/>
          <w:i w:val="0"/>
          <w:smallCaps w:val="0"/>
          <w:strike w:val="0"/>
          <w:sz w:val="22"/>
          <w:highlight w:val="cyan"/>
          <w:u w:val="single"/>
        </w:rPr>
        <w:t>leadership</w:t>
      </w:r>
      <w:r>
        <w:rPr>
          <w:b w:val="0"/>
          <w:i w:val="0"/>
          <w:smallCaps w:val="0"/>
          <w:strike w:val="0"/>
          <w:sz w:val="22"/>
          <w:highlight w:val="cyan"/>
          <w:u w:val="single"/>
        </w:rPr>
        <w:t xml:space="preserve"> in biotech</w:t>
      </w:r>
      <w:r>
        <w:rPr>
          <w:b/>
          <w:i w:val="0"/>
          <w:smallCaps w:val="0"/>
          <w:strike w:val="0"/>
          <w:sz w:val="14"/>
          <w:u w:val="none"/>
        </w:rPr>
        <w:t xml:space="preserve">nology </w:t>
      </w:r>
      <w:r>
        <w:rPr>
          <w:b w:val="0"/>
          <w:i w:val="0"/>
          <w:smallCaps w:val="0"/>
          <w:strike w:val="0"/>
          <w:sz w:val="22"/>
          <w:highlight w:val="cyan"/>
          <w:u w:val="single"/>
        </w:rPr>
        <w:t xml:space="preserve">risks </w:t>
      </w:r>
      <w:r>
        <w:rPr>
          <w:b/>
          <w:i w:val="0"/>
          <w:smallCaps w:val="0"/>
          <w:strike w:val="0"/>
          <w:sz w:val="22"/>
          <w:highlight w:val="cyan"/>
          <w:u w:val="single"/>
        </w:rPr>
        <w:t>ceding</w:t>
      </w:r>
      <w:r>
        <w:rPr>
          <w:b w:val="0"/>
          <w:i w:val="0"/>
          <w:smallCaps w:val="0"/>
          <w:strike w:val="0"/>
          <w:sz w:val="22"/>
          <w:highlight w:val="cyan"/>
          <w:u w:val="single"/>
        </w:rPr>
        <w:t xml:space="preserve"> not only</w:t>
      </w:r>
      <w:r>
        <w:rPr>
          <w:b w:val="0"/>
          <w:i w:val="0"/>
          <w:smallCaps w:val="0"/>
          <w:strike w:val="0"/>
          <w:sz w:val="22"/>
          <w:u w:val="single"/>
        </w:rPr>
        <w:t xml:space="preserve"> a </w:t>
      </w:r>
      <w:r>
        <w:rPr>
          <w:b/>
          <w:i w:val="0"/>
          <w:smallCaps w:val="0"/>
          <w:strike w:val="0"/>
          <w:sz w:val="22"/>
          <w:highlight w:val="cyan"/>
          <w:u w:val="single"/>
        </w:rPr>
        <w:t>technological</w:t>
      </w:r>
      <w:r>
        <w:rPr>
          <w:b w:val="0"/>
          <w:i w:val="0"/>
          <w:smallCaps w:val="0"/>
          <w:strike w:val="0"/>
          <w:sz w:val="22"/>
          <w:highlight w:val="cyan"/>
          <w:u w:val="single"/>
        </w:rPr>
        <w:t xml:space="preserve"> and </w:t>
      </w:r>
      <w:r>
        <w:rPr>
          <w:b/>
          <w:i w:val="0"/>
          <w:smallCaps w:val="0"/>
          <w:strike w:val="0"/>
          <w:sz w:val="22"/>
          <w:highlight w:val="cyan"/>
          <w:u w:val="single"/>
        </w:rPr>
        <w:t>economic edge</w:t>
      </w:r>
      <w:r>
        <w:rPr>
          <w:b w:val="0"/>
          <w:i w:val="0"/>
          <w:smallCaps w:val="0"/>
          <w:strike w:val="0"/>
          <w:sz w:val="22"/>
          <w:u w:val="single"/>
        </w:rPr>
        <w:t xml:space="preserve"> to China, </w:t>
      </w:r>
      <w:r>
        <w:rPr>
          <w:b w:val="0"/>
          <w:i w:val="0"/>
          <w:smallCaps w:val="0"/>
          <w:strike w:val="0"/>
          <w:sz w:val="22"/>
          <w:highlight w:val="cyan"/>
          <w:u w:val="single"/>
        </w:rPr>
        <w:t>but</w:t>
      </w:r>
      <w:r>
        <w:rPr>
          <w:b/>
          <w:i w:val="0"/>
          <w:smallCaps w:val="0"/>
          <w:strike w:val="0"/>
          <w:sz w:val="14"/>
          <w:u w:val="none"/>
        </w:rPr>
        <w:t xml:space="preserve"> also the </w:t>
      </w:r>
      <w:r>
        <w:rPr>
          <w:b/>
          <w:i w:val="0"/>
          <w:smallCaps w:val="0"/>
          <w:strike w:val="0"/>
          <w:sz w:val="22"/>
          <w:u w:val="single"/>
        </w:rPr>
        <w:t>power</w:t>
      </w:r>
      <w:r>
        <w:rPr>
          <w:b w:val="0"/>
          <w:i w:val="0"/>
          <w:smallCaps w:val="0"/>
          <w:strike w:val="0"/>
          <w:sz w:val="22"/>
          <w:u w:val="single"/>
        </w:rPr>
        <w:t xml:space="preserve"> to </w:t>
      </w:r>
      <w:r>
        <w:rPr>
          <w:b/>
          <w:i w:val="0"/>
          <w:smallCaps w:val="0"/>
          <w:strike w:val="0"/>
          <w:sz w:val="22"/>
          <w:u w:val="single"/>
        </w:rPr>
        <w:t>set</w:t>
      </w:r>
      <w:r>
        <w:rPr>
          <w:b w:val="0"/>
          <w:i w:val="0"/>
          <w:smallCaps w:val="0"/>
          <w:strike w:val="0"/>
          <w:sz w:val="22"/>
          <w:u w:val="single"/>
        </w:rPr>
        <w:t xml:space="preserve"> and enforce </w:t>
      </w:r>
      <w:r>
        <w:rPr>
          <w:b/>
          <w:i w:val="0"/>
          <w:smallCaps w:val="0"/>
          <w:strike w:val="0"/>
          <w:sz w:val="22"/>
          <w:highlight w:val="cyan"/>
          <w:u w:val="single"/>
        </w:rPr>
        <w:t>rules of the road</w:t>
      </w:r>
      <w:r>
        <w:rPr>
          <w:b w:val="0"/>
          <w:i w:val="0"/>
          <w:smallCaps w:val="0"/>
          <w:strike w:val="0"/>
          <w:sz w:val="14"/>
          <w:u w:val="single"/>
        </w:rPr>
        <w:t xml:space="preserve"> </w:t>
      </w:r>
      <w:r>
        <w:rPr>
          <w:b/>
          <w:i w:val="0"/>
          <w:smallCaps w:val="0"/>
          <w:strike w:val="0"/>
          <w:sz w:val="14"/>
          <w:u w:val="none"/>
        </w:rPr>
        <w:t xml:space="preserve">as these technologies become further embedded into everyday life. While strengthening and expanding U.S. bioeconomic leadership will take time, political will, and dedicated resources, </w:t>
      </w:r>
      <w:r>
        <w:rPr>
          <w:b/>
          <w:i w:val="0"/>
          <w:smallCaps w:val="0"/>
          <w:strike w:val="0"/>
          <w:sz w:val="22"/>
          <w:highlight w:val="cyan"/>
          <w:u w:val="single"/>
        </w:rPr>
        <w:t>the U</w:t>
      </w:r>
      <w:r>
        <w:rPr>
          <w:b/>
          <w:i w:val="0"/>
          <w:smallCaps w:val="0"/>
          <w:strike w:val="0"/>
          <w:sz w:val="14"/>
          <w:u w:val="none"/>
        </w:rPr>
        <w:t xml:space="preserve">nited </w:t>
      </w:r>
      <w:r>
        <w:rPr>
          <w:b/>
          <w:i w:val="0"/>
          <w:smallCaps w:val="0"/>
          <w:strike w:val="0"/>
          <w:sz w:val="22"/>
          <w:highlight w:val="cyan"/>
          <w:u w:val="single"/>
        </w:rPr>
        <w:t>S</w:t>
      </w:r>
      <w:r>
        <w:rPr>
          <w:b/>
          <w:i w:val="0"/>
          <w:smallCaps w:val="0"/>
          <w:strike w:val="0"/>
          <w:sz w:val="14"/>
          <w:u w:val="none"/>
        </w:rPr>
        <w:t xml:space="preserve">tates </w:t>
      </w:r>
      <w:r>
        <w:rPr>
          <w:b/>
          <w:i w:val="0"/>
          <w:smallCaps w:val="0"/>
          <w:strike w:val="0"/>
          <w:sz w:val="22"/>
          <w:highlight w:val="cyan"/>
          <w:u w:val="single"/>
        </w:rPr>
        <w:t>cannot</w:t>
      </w:r>
      <w:r>
        <w:rPr>
          <w:b w:val="0"/>
          <w:i w:val="0"/>
          <w:smallCaps w:val="0"/>
          <w:strike w:val="0"/>
          <w:sz w:val="22"/>
          <w:u w:val="single"/>
        </w:rPr>
        <w:t xml:space="preserve"> afford to </w:t>
      </w:r>
      <w:r>
        <w:rPr>
          <w:b/>
          <w:i w:val="0"/>
          <w:smallCaps w:val="0"/>
          <w:strike w:val="0"/>
          <w:sz w:val="22"/>
          <w:highlight w:val="cyan"/>
          <w:u w:val="single"/>
        </w:rPr>
        <w:t>wait</w:t>
      </w:r>
      <w:r>
        <w:rPr>
          <w:b w:val="0"/>
          <w:i w:val="0"/>
          <w:smallCaps w:val="0"/>
          <w:strike w:val="0"/>
          <w:sz w:val="22"/>
          <w:u w:val="single"/>
        </w:rPr>
        <w:t>. China surely is not.</w:t>
      </w:r>
    </w:p>
    <w:p>
      <w:pPr>
        <w:pStyle w:val="Caption"/>
      </w:pPr>
      <w:r>
        <w:t>Source: Prophetics CP - Michigan 7 2024 CGO · Michigan · 2024</w:t>
      </w:r>
    </w:p>
    <w:sectPr w:rsidR="00FC693F" w:rsidRPr="0006063C" w:rsidSect="00034616">
      <w:pgSz w:w="12240" w:h="15840"/>
      <w:pgMar w:top="720" w:right="840" w:bottom="720" w:left="8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