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Sahm rule</w:t>
      </w:r>
      <w:r>
        <w:rPr>
          <w:b/>
          <w:i w:val="0"/>
          <w:smallCaps w:val="0"/>
          <w:strike w:val="0"/>
          <w:sz w:val="26"/>
          <w:u w:val="none"/>
        </w:rPr>
        <w:t xml:space="preserve"> proves recession is likely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Cox 24</w:t>
      </w:r>
      <w:r>
        <w:rPr>
          <w:b w:val="0"/>
          <w:i w:val="0"/>
          <w:smallCaps w:val="0"/>
          <w:strike w:val="0"/>
          <w:u w:val="none"/>
        </w:rPr>
        <w:t xml:space="preserve"> (Jeff Cox, CNBC, “The Fed is ‘playing with fire’ by not cutting rates, says creator of ‘Sahm Rule’ recession indicator” 6/18/2024. Accessed 6/19/2024. </w:t>
      </w:r>
      <w:r>
        <w:rPr>
          <w:b w:val="0"/>
          <w:i w:val="0"/>
          <w:smallCaps w:val="0"/>
          <w:strike w:val="0"/>
          <w:u w:val="none"/>
        </w:rPr>
        <w:t>) wtk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The Fed</w:t>
      </w:r>
      <w:r>
        <w:rPr>
          <w:b/>
          <w:i w:val="0"/>
          <w:smallCaps w:val="0"/>
          <w:strike w:val="0"/>
          <w:sz w:val="22"/>
          <w:u w:val="single"/>
        </w:rPr>
        <w:t xml:space="preserve">eral Reserve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is risking tipping the economy into contraction</w:t>
      </w:r>
      <w:r>
        <w:rPr>
          <w:b w:val="0"/>
          <w:i w:val="0"/>
          <w:smallCaps w:val="0"/>
          <w:strike w:val="0"/>
          <w:u w:val="none"/>
        </w:rPr>
        <w:t xml:space="preserve"> by not cutting interest rates now, according to the author of a time-tested rule for when recessions happen.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Economist Claudia Sahm has shown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when the unemployment rate’s three-month average is half a percentage point higher than its 12-month low, the economy is in recession</w:t>
      </w:r>
      <w:r>
        <w:rPr>
          <w:b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As the jobless level has ticked up in recent months, the “Sahm Rule” has generated increasing talk on Wall Street that what has been a strong labor market is showing cracks and pointing to potential trouble ahead. That in turn has generated speculation over when the Fed finally will start reducing interest rates.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Sahm</w:t>
      </w:r>
      <w:r>
        <w:rPr>
          <w:b w:val="0"/>
          <w:i w:val="0"/>
          <w:smallCaps w:val="0"/>
          <w:strike w:val="0"/>
          <w:u w:val="none"/>
        </w:rPr>
        <w:t xml:space="preserve">, chief economist at New Century Advisors,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said the central bank is taking a big risk by not moving now with gradual cuts</w:t>
      </w:r>
      <w:r>
        <w:rPr>
          <w:b w:val="0"/>
          <w:i w:val="0"/>
          <w:smallCaps w:val="0"/>
          <w:strike w:val="0"/>
          <w:u w:val="none"/>
        </w:rPr>
        <w:t xml:space="preserve">: </w:t>
      </w:r>
      <w:r>
        <w:rPr>
          <w:b/>
          <w:i w:val="0"/>
          <w:smallCaps w:val="0"/>
          <w:strike w:val="0"/>
          <w:sz w:val="22"/>
          <w:u w:val="single"/>
        </w:rPr>
        <w:t xml:space="preserve">By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not taking action, the Fed risks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the Sahm Rule kicking in</w:t>
      </w:r>
      <w:r>
        <w:rPr>
          <w:b w:val="0"/>
          <w:i w:val="0"/>
          <w:smallCaps w:val="0"/>
          <w:strike w:val="0"/>
          <w:u w:val="none"/>
        </w:rPr>
        <w:t xml:space="preserve"> and</w:t>
      </w:r>
      <w:r>
        <w:rPr>
          <w:b w:val="0"/>
          <w:i w:val="0"/>
          <w:smallCaps w:val="0"/>
          <w:strike w:val="0"/>
          <w:u w:val="none"/>
        </w:rPr>
        <w:t xml:space="preserve">, with it,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 recession</w:t>
      </w:r>
      <w:r>
        <w:rPr>
          <w:b w:val="0"/>
          <w:i w:val="0"/>
          <w:smallCaps w:val="0"/>
          <w:strike w:val="0"/>
          <w:u w:val="none"/>
        </w:rPr>
        <w:t xml:space="preserve"> that potentially could force policymakers to take more drastic action.</w:t>
      </w:r>
    </w:p>
    <w:p>
      <w:pPr>
        <w:pStyle w:val="Caption"/>
      </w:pPr>
      <w:r>
        <w:t>Source: Inflation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