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Critical</w:t>
      </w:r>
      <w:r>
        <w:rPr>
          <w:b/>
          <w:i w:val="0"/>
          <w:smallCaps w:val="0"/>
          <w:strike w:val="0"/>
          <w:sz w:val="24"/>
          <w:u w:val="none"/>
        </w:rPr>
        <w:t xml:space="preserve"> mineral shortages </w:t>
      </w:r>
      <w:r>
        <w:rPr>
          <w:b/>
          <w:i w:val="0"/>
          <w:smallCaps w:val="0"/>
          <w:strike w:val="0"/>
          <w:sz w:val="24"/>
          <w:u w:val="single"/>
        </w:rPr>
        <w:t>undermine</w:t>
      </w:r>
      <w:r>
        <w:rPr>
          <w:b/>
          <w:i w:val="0"/>
          <w:smallCaps w:val="0"/>
          <w:strike w:val="0"/>
          <w:sz w:val="24"/>
          <w:u w:val="none"/>
        </w:rPr>
        <w:t xml:space="preserve"> geopolitical tensions---That causes U.S. China </w:t>
      </w:r>
      <w:r>
        <w:rPr>
          <w:b/>
          <w:i w:val="0"/>
          <w:smallCaps w:val="0"/>
          <w:strike w:val="0"/>
          <w:sz w:val="24"/>
          <w:u w:val="single"/>
        </w:rPr>
        <w:t>Conflict</w:t>
      </w:r>
    </w:p>
    <w:p>
      <w:pPr>
        <w:spacing w:after="80"/>
      </w:pPr>
      <w:r>
        <w:rPr>
          <w:b w:val="0"/>
          <w:i w:val="0"/>
          <w:smallCaps w:val="0"/>
          <w:strike w:val="0"/>
          <w:sz w:val="20"/>
          <w:u w:val="none"/>
        </w:rPr>
        <w:t xml:space="preserve">Gregory D. </w:t>
      </w:r>
      <w:r>
        <w:rPr>
          <w:b/>
          <w:i w:val="0"/>
          <w:smallCaps w:val="0"/>
          <w:strike w:val="0"/>
          <w:sz w:val="24"/>
          <w:u w:val="none"/>
        </w:rPr>
        <w:t>Wischer</w:t>
      </w:r>
      <w:r>
        <w:rPr>
          <w:b w:val="0"/>
          <w:i w:val="0"/>
          <w:smallCaps w:val="0"/>
          <w:strike w:val="0"/>
          <w:sz w:val="20"/>
          <w:u w:val="none"/>
        </w:rPr>
        <w:t xml:space="preserve"> 20</w:t>
      </w:r>
      <w:r>
        <w:rPr>
          <w:b/>
          <w:i w:val="0"/>
          <w:smallCaps w:val="0"/>
          <w:strike w:val="0"/>
          <w:sz w:val="24"/>
          <w:u w:val="none"/>
        </w:rPr>
        <w:t>24</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Gregory Wischer is founder and principal of Dei Gratia Minerals, a </w:t>
      </w:r>
      <w:r>
        <w:rPr>
          <w:b w:val="0"/>
          <w:i w:val="0"/>
          <w:smallCaps w:val="0"/>
          <w:strike w:val="0"/>
          <w:sz w:val="20"/>
          <w:u w:val="none"/>
        </w:rPr>
        <w:t>critical minerals</w:t>
      </w:r>
      <w:r>
        <w:rPr>
          <w:b w:val="0"/>
          <w:i w:val="0"/>
          <w:smallCaps w:val="0"/>
          <w:strike w:val="0"/>
          <w:sz w:val="20"/>
          <w:u w:val="none"/>
        </w:rPr>
        <w:t xml:space="preserve"> consulting firm</w:t>
      </w:r>
      <w:r>
        <w:rPr>
          <w:b w:val="0"/>
          <w:i w:val="0"/>
          <w:smallCaps w:val="0"/>
          <w:strike w:val="0"/>
          <w:sz w:val="20"/>
          <w:u w:val="none"/>
        </w:rPr>
        <w:t>, February 12 2024, "</w:t>
      </w:r>
      <w:r>
        <w:rPr>
          <w:b w:val="0"/>
          <w:i w:val="0"/>
          <w:smallCaps w:val="0"/>
          <w:strike w:val="0"/>
          <w:sz w:val="20"/>
          <w:u w:val="none"/>
        </w:rPr>
        <w:t>The U.S. Military and NATO Face Serious Risks of Mineral Shortages</w:t>
      </w:r>
      <w:r>
        <w:rPr>
          <w:b w:val="0"/>
          <w:i w:val="0"/>
          <w:smallCaps w:val="0"/>
          <w:strike w:val="0"/>
          <w:sz w:val="20"/>
          <w:u w:val="none"/>
        </w:rPr>
        <w:t xml:space="preserve">", </w:t>
      </w:r>
      <w:r>
        <w:rPr>
          <w:b w:val="0"/>
          <w:i w:val="0"/>
          <w:smallCaps w:val="0"/>
          <w:strike w:val="0"/>
          <w:sz w:val="20"/>
          <w:u w:val="none"/>
        </w:rPr>
        <w:t>https://carnegieendowment.org/research/2024/02/the-us-military-and-nato-face-serious-risks-of-mineral-shortages?lang=en</w:t>
      </w:r>
      <w:r>
        <w:rPr>
          <w:b w:val="0"/>
          <w:i w:val="0"/>
          <w:smallCaps w:val="0"/>
          <w:strike w:val="0"/>
          <w:sz w:val="20"/>
          <w:u w:val="none"/>
        </w:rPr>
        <w:t>)//rohan</w:t>
      </w:r>
    </w:p>
    <w:p>
      <w:pPr>
        <w:spacing w:after="60"/>
      </w:pPr>
      <w:r>
        <w:rPr>
          <w:b w:val="0"/>
          <w:i w:val="0"/>
          <w:smallCaps w:val="0"/>
          <w:strike w:val="0"/>
          <w:sz w:val="20"/>
          <w:u w:val="single"/>
        </w:rPr>
        <w:t>Critical</w:t>
      </w:r>
      <w:r>
        <w:rPr>
          <w:b w:val="0"/>
          <w:i w:val="0"/>
          <w:smallCaps w:val="0"/>
          <w:strike w:val="0"/>
          <w:sz w:val="14"/>
          <w:u w:val="none"/>
        </w:rPr>
        <w:t xml:space="preserve"> </w:t>
      </w:r>
      <w:r>
        <w:rPr>
          <w:b w:val="0"/>
          <w:i w:val="0"/>
          <w:smallCaps w:val="0"/>
          <w:strike w:val="0"/>
          <w:sz w:val="20"/>
          <w:highlight w:val="cyan"/>
          <w:u w:val="single"/>
        </w:rPr>
        <w:t>minerals</w:t>
      </w:r>
      <w:r>
        <w:rPr>
          <w:b w:val="0"/>
          <w:i w:val="0"/>
          <w:smallCaps w:val="0"/>
          <w:strike w:val="0"/>
          <w:sz w:val="20"/>
          <w:highlight w:val="cyan"/>
          <w:u w:val="single"/>
        </w:rPr>
        <w:t xml:space="preserve"> </w:t>
      </w:r>
      <w:r>
        <w:rPr>
          <w:b w:val="0"/>
          <w:i w:val="0"/>
          <w:smallCaps w:val="0"/>
          <w:strike w:val="0"/>
          <w:sz w:val="20"/>
          <w:highlight w:val="cyan"/>
          <w:u w:val="single"/>
        </w:rPr>
        <w:t>undergird</w:t>
      </w:r>
      <w:r>
        <w:rPr>
          <w:b w:val="0"/>
          <w:i w:val="0"/>
          <w:smallCaps w:val="0"/>
          <w:strike w:val="0"/>
          <w:sz w:val="20"/>
          <w:highlight w:val="cyan"/>
          <w:u w:val="single"/>
        </w:rPr>
        <w:t xml:space="preserve"> great power </w:t>
      </w:r>
      <w:r>
        <w:rPr>
          <w:b w:val="0"/>
          <w:i w:val="0"/>
          <w:smallCaps w:val="0"/>
          <w:strike w:val="0"/>
          <w:sz w:val="20"/>
          <w:highlight w:val="cyan"/>
          <w:u w:val="single"/>
        </w:rPr>
        <w:t>competition</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u w:val="single"/>
        </w:rPr>
        <w:t>war</w:t>
      </w:r>
      <w:r>
        <w:rPr>
          <w:b w:val="0"/>
          <w:i w:val="0"/>
          <w:smallCaps w:val="0"/>
          <w:strike w:val="0"/>
          <w:sz w:val="14"/>
          <w:u w:val="none"/>
        </w:rPr>
        <w:t xml:space="preserve">. These nonfuel minerals and mineral materials are </w:t>
      </w:r>
      <w:r>
        <w:rPr>
          <w:b w:val="0"/>
          <w:i w:val="0"/>
          <w:smallCaps w:val="0"/>
          <w:strike w:val="0"/>
          <w:sz w:val="20"/>
          <w:highlight w:val="cyan"/>
          <w:u w:val="single"/>
        </w:rPr>
        <w:t>vital</w:t>
      </w:r>
      <w:r>
        <w:rPr>
          <w:b w:val="0"/>
          <w:i w:val="0"/>
          <w:smallCaps w:val="0"/>
          <w:strike w:val="0"/>
          <w:sz w:val="20"/>
          <w:highlight w:val="cyan"/>
          <w:u w:val="single"/>
        </w:rPr>
        <w:t xml:space="preserve"> to </w:t>
      </w:r>
      <w:r>
        <w:rPr>
          <w:b w:val="0"/>
          <w:i w:val="0"/>
          <w:smallCaps w:val="0"/>
          <w:strike w:val="0"/>
          <w:sz w:val="20"/>
          <w:u w:val="single"/>
        </w:rPr>
        <w:t xml:space="preserve">countries’ </w:t>
      </w:r>
      <w:r>
        <w:rPr>
          <w:b w:val="0"/>
          <w:i w:val="0"/>
          <w:smallCaps w:val="0"/>
          <w:strike w:val="0"/>
          <w:sz w:val="20"/>
          <w:highlight w:val="cyan"/>
          <w:u w:val="single"/>
        </w:rPr>
        <w:t>defense</w:t>
      </w:r>
      <w:r>
        <w:rPr>
          <w:b w:val="0"/>
          <w:i w:val="0"/>
          <w:smallCaps w:val="0"/>
          <w:strike w:val="0"/>
          <w:sz w:val="20"/>
          <w:highlight w:val="cyan"/>
          <w:u w:val="single"/>
        </w:rPr>
        <w:t xml:space="preserve"> </w:t>
      </w:r>
      <w:r>
        <w:rPr>
          <w:b w:val="0"/>
          <w:i w:val="0"/>
          <w:smallCaps w:val="0"/>
          <w:strike w:val="0"/>
          <w:sz w:val="20"/>
          <w:u w:val="single"/>
        </w:rPr>
        <w:t xml:space="preserve">industrial </w:t>
      </w:r>
      <w:r>
        <w:rPr>
          <w:b w:val="0"/>
          <w:i w:val="0"/>
          <w:smallCaps w:val="0"/>
          <w:strike w:val="0"/>
          <w:sz w:val="20"/>
          <w:highlight w:val="cyan"/>
          <w:u w:val="single"/>
        </w:rPr>
        <w:t>bases</w:t>
      </w:r>
      <w:r>
        <w:rPr>
          <w:b w:val="0"/>
          <w:i w:val="0"/>
          <w:smallCaps w:val="0"/>
          <w:strike w:val="0"/>
          <w:sz w:val="20"/>
          <w:u w:val="single"/>
        </w:rPr>
        <w:t xml:space="preserve">, enabling the </w:t>
      </w:r>
      <w:r>
        <w:rPr>
          <w:b w:val="0"/>
          <w:i w:val="0"/>
          <w:smallCaps w:val="0"/>
          <w:strike w:val="0"/>
          <w:sz w:val="20"/>
          <w:highlight w:val="cyan"/>
          <w:u w:val="single"/>
        </w:rPr>
        <w:t xml:space="preserve">production of </w:t>
      </w:r>
      <w:r>
        <w:rPr>
          <w:b w:val="0"/>
          <w:i w:val="0"/>
          <w:smallCaps w:val="0"/>
          <w:strike w:val="0"/>
          <w:sz w:val="20"/>
          <w:u w:val="single"/>
        </w:rPr>
        <w:t>military</w:t>
      </w:r>
      <w:r>
        <w:rPr>
          <w:b w:val="0"/>
          <w:i w:val="0"/>
          <w:smallCaps w:val="0"/>
          <w:strike w:val="0"/>
          <w:sz w:val="20"/>
          <w:u w:val="single"/>
        </w:rPr>
        <w:t xml:space="preserve"> </w:t>
      </w:r>
      <w:r>
        <w:rPr>
          <w:b w:val="0"/>
          <w:i w:val="0"/>
          <w:smallCaps w:val="0"/>
          <w:strike w:val="0"/>
          <w:sz w:val="20"/>
          <w:highlight w:val="cyan"/>
          <w:u w:val="single"/>
        </w:rPr>
        <w:t>platforms</w:t>
      </w:r>
      <w:r>
        <w:rPr>
          <w:b w:val="0"/>
          <w:i w:val="0"/>
          <w:smallCaps w:val="0"/>
          <w:strike w:val="0"/>
          <w:sz w:val="20"/>
          <w:highlight w:val="cyan"/>
          <w:u w:val="single"/>
        </w:rPr>
        <w:t xml:space="preserve"> </w:t>
      </w:r>
      <w:r>
        <w:rPr>
          <w:b w:val="0"/>
          <w:i w:val="0"/>
          <w:smallCaps w:val="0"/>
          <w:strike w:val="0"/>
          <w:sz w:val="20"/>
          <w:u w:val="single"/>
        </w:rPr>
        <w:t>like tanks as well as munitions and artillery shells.</w:t>
      </w:r>
      <w:r>
        <w:rPr>
          <w:b w:val="0"/>
          <w:i w:val="0"/>
          <w:smallCaps w:val="0"/>
          <w:strike w:val="0"/>
          <w:sz w:val="14"/>
          <w:u w:val="none"/>
        </w:rPr>
        <w:t xml:space="preserve"> </w:t>
      </w:r>
      <w:r>
        <w:rPr>
          <w:b w:val="0"/>
          <w:i w:val="0"/>
          <w:smallCaps w:val="0"/>
          <w:strike w:val="0"/>
          <w:sz w:val="20"/>
          <w:u w:val="single"/>
        </w:rPr>
        <w:t xml:space="preserve">Therefore, mineral </w:t>
      </w:r>
      <w:r>
        <w:rPr>
          <w:b w:val="0"/>
          <w:i w:val="0"/>
          <w:smallCaps w:val="0"/>
          <w:strike w:val="0"/>
          <w:sz w:val="20"/>
          <w:highlight w:val="cyan"/>
          <w:u w:val="single"/>
        </w:rPr>
        <w:t xml:space="preserve">supplies can </w:t>
      </w:r>
      <w:r>
        <w:rPr>
          <w:b w:val="0"/>
          <w:i w:val="0"/>
          <w:smallCaps w:val="0"/>
          <w:strike w:val="0"/>
          <w:sz w:val="20"/>
          <w:u w:val="single"/>
        </w:rPr>
        <w:t xml:space="preserve">help </w:t>
      </w:r>
      <w:r>
        <w:rPr>
          <w:b w:val="0"/>
          <w:i w:val="0"/>
          <w:smallCaps w:val="0"/>
          <w:strike w:val="0"/>
          <w:sz w:val="20"/>
          <w:highlight w:val="cyan"/>
          <w:u w:val="single"/>
        </w:rPr>
        <w:t>sustain</w:t>
      </w:r>
      <w:r>
        <w:rPr>
          <w:b w:val="0"/>
          <w:i w:val="0"/>
          <w:smallCaps w:val="0"/>
          <w:strike w:val="0"/>
          <w:sz w:val="20"/>
          <w:highlight w:val="cyan"/>
          <w:u w:val="single"/>
        </w:rPr>
        <w:t xml:space="preserve"> </w:t>
      </w:r>
      <w:r>
        <w:rPr>
          <w:b w:val="0"/>
          <w:i w:val="0"/>
          <w:smallCaps w:val="0"/>
          <w:strike w:val="0"/>
          <w:sz w:val="20"/>
          <w:u w:val="single"/>
        </w:rPr>
        <w:t xml:space="preserve">military </w:t>
      </w:r>
      <w:r>
        <w:rPr>
          <w:b w:val="0"/>
          <w:i w:val="0"/>
          <w:smallCaps w:val="0"/>
          <w:strike w:val="0"/>
          <w:sz w:val="20"/>
          <w:highlight w:val="cyan"/>
          <w:u w:val="single"/>
        </w:rPr>
        <w:t>power</w:t>
      </w:r>
      <w:r>
        <w:rPr>
          <w:b w:val="0"/>
          <w:i w:val="0"/>
          <w:smallCaps w:val="0"/>
          <w:strike w:val="0"/>
          <w:sz w:val="20"/>
          <w:u w:val="single"/>
        </w:rPr>
        <w:t xml:space="preserve">, </w:t>
      </w:r>
      <w:r>
        <w:rPr>
          <w:b w:val="0"/>
          <w:i w:val="0"/>
          <w:smallCaps w:val="0"/>
          <w:strike w:val="0"/>
          <w:sz w:val="20"/>
          <w:highlight w:val="cyan"/>
          <w:u w:val="single"/>
        </w:rPr>
        <w:t xml:space="preserve">while </w:t>
      </w:r>
      <w:r>
        <w:rPr>
          <w:b w:val="0"/>
          <w:i w:val="0"/>
          <w:smallCaps w:val="0"/>
          <w:strike w:val="0"/>
          <w:sz w:val="20"/>
          <w:u w:val="single"/>
        </w:rPr>
        <w:t xml:space="preserve">mineral </w:t>
      </w:r>
      <w:r>
        <w:rPr>
          <w:b w:val="0"/>
          <w:i w:val="0"/>
          <w:smallCaps w:val="0"/>
          <w:strike w:val="0"/>
          <w:sz w:val="20"/>
          <w:highlight w:val="cyan"/>
          <w:u w:val="single"/>
        </w:rPr>
        <w:t>shortages</w:t>
      </w:r>
      <w:r>
        <w:rPr>
          <w:b w:val="0"/>
          <w:i w:val="0"/>
          <w:smallCaps w:val="0"/>
          <w:strike w:val="0"/>
          <w:sz w:val="20"/>
          <w:highlight w:val="cyan"/>
          <w:u w:val="single"/>
        </w:rPr>
        <w:t xml:space="preserve"> can </w:t>
      </w:r>
      <w:r>
        <w:rPr>
          <w:b w:val="0"/>
          <w:i w:val="0"/>
          <w:smallCaps w:val="0"/>
          <w:strike w:val="0"/>
          <w:sz w:val="20"/>
          <w:u w:val="single"/>
        </w:rPr>
        <w:t xml:space="preserve">severely </w:t>
      </w:r>
      <w:r>
        <w:rPr>
          <w:b w:val="0"/>
          <w:i w:val="0"/>
          <w:smallCaps w:val="0"/>
          <w:strike w:val="0"/>
          <w:sz w:val="20"/>
          <w:highlight w:val="cyan"/>
          <w:u w:val="single"/>
        </w:rPr>
        <w:t>undermine</w:t>
      </w:r>
      <w:r>
        <w:rPr>
          <w:b w:val="0"/>
          <w:i w:val="0"/>
          <w:smallCaps w:val="0"/>
          <w:strike w:val="0"/>
          <w:sz w:val="20"/>
          <w:highlight w:val="cyan"/>
          <w:u w:val="single"/>
        </w:rPr>
        <w:t xml:space="preserve"> it</w:t>
      </w:r>
      <w:r>
        <w:rPr>
          <w:b w:val="0"/>
          <w:i w:val="0"/>
          <w:smallCaps w:val="0"/>
          <w:strike w:val="0"/>
          <w:sz w:val="20"/>
          <w:u w:val="single"/>
        </w:rPr>
        <w:t>.</w:t>
      </w:r>
      <w:r>
        <w:rPr>
          <w:b w:val="0"/>
          <w:i w:val="0"/>
          <w:smallCaps w:val="0"/>
          <w:strike w:val="0"/>
          <w:sz w:val="14"/>
          <w:u w:val="none"/>
        </w:rPr>
        <w:t xml:space="preserve"> For example, the Allied powers’ control of most of the world’s minerals before World War II proved instrumental in their eventual victory over the Axis powers.</w:t>
      </w:r>
    </w:p>
    <w:p>
      <w:pPr>
        <w:spacing w:after="60"/>
      </w:pPr>
      <w:r>
        <w:rPr>
          <w:b w:val="0"/>
          <w:i w:val="0"/>
          <w:smallCaps w:val="0"/>
          <w:strike w:val="0"/>
          <w:sz w:val="20"/>
          <w:u w:val="single"/>
        </w:rPr>
        <w:t>Minerals remain important for military power today</w:t>
      </w:r>
      <w:r>
        <w:rPr>
          <w:b w:val="0"/>
          <w:i w:val="0"/>
          <w:smallCaps w:val="0"/>
          <w:strike w:val="0"/>
          <w:sz w:val="14"/>
          <w:u w:val="none"/>
        </w:rPr>
        <w:t>. Iron is used in steel, which is necessary for military components like ship hulls and tank armor. Copper is commonly used in munitions such as bullets and artillery shells. And lithium and other minerals have gained further relevance due to their use in new energy technologies, like high-capacity batteries. The U.S. Army aims to field an entirely electric non-tactical light-duty vehicle fleet by 2027, and the army’s climate strategy emphasizes installing battery storage systems and generating renewable electricity on its bases.</w:t>
      </w:r>
    </w:p>
    <w:p>
      <w:pPr>
        <w:spacing w:after="60"/>
      </w:pPr>
      <w:r>
        <w:rPr>
          <w:b w:val="0"/>
          <w:i w:val="0"/>
          <w:smallCaps w:val="0"/>
          <w:strike w:val="0"/>
          <w:sz w:val="14"/>
          <w:u w:val="none"/>
        </w:rPr>
        <w:t xml:space="preserve">Yet, the importance </w:t>
      </w:r>
      <w:r>
        <w:rPr>
          <w:b w:val="0"/>
          <w:i w:val="0"/>
          <w:smallCaps w:val="0"/>
          <w:strike w:val="0"/>
          <w:sz w:val="20"/>
          <w:u w:val="single"/>
        </w:rPr>
        <w:t xml:space="preserve">of these minerals also makes them a </w:t>
      </w:r>
      <w:r>
        <w:rPr>
          <w:b w:val="0"/>
          <w:i w:val="0"/>
          <w:smallCaps w:val="0"/>
          <w:strike w:val="0"/>
          <w:sz w:val="20"/>
          <w:highlight w:val="cyan"/>
          <w:u w:val="single"/>
        </w:rPr>
        <w:t>dangerous</w:t>
      </w:r>
      <w:r>
        <w:rPr>
          <w:b w:val="0"/>
          <w:i w:val="0"/>
          <w:smallCaps w:val="0"/>
          <w:strike w:val="0"/>
          <w:sz w:val="20"/>
          <w:highlight w:val="cyan"/>
          <w:u w:val="single"/>
        </w:rPr>
        <w:t xml:space="preserve"> </w:t>
      </w:r>
      <w:r>
        <w:rPr>
          <w:b w:val="0"/>
          <w:i w:val="0"/>
          <w:smallCaps w:val="0"/>
          <w:strike w:val="0"/>
          <w:sz w:val="20"/>
          <w:highlight w:val="cyan"/>
          <w:u w:val="single"/>
        </w:rPr>
        <w:t>vulnerability</w:t>
      </w:r>
      <w:r>
        <w:rPr>
          <w:b w:val="0"/>
          <w:i w:val="0"/>
          <w:smallCaps w:val="0"/>
          <w:strike w:val="0"/>
          <w:sz w:val="20"/>
          <w:highlight w:val="cyan"/>
          <w:u w:val="single"/>
        </w:rPr>
        <w:t xml:space="preserve"> if </w:t>
      </w:r>
      <w:r>
        <w:rPr>
          <w:b w:val="0"/>
          <w:i w:val="0"/>
          <w:smallCaps w:val="0"/>
          <w:strike w:val="0"/>
          <w:sz w:val="20"/>
          <w:u w:val="single"/>
        </w:rPr>
        <w:t xml:space="preserve">their </w:t>
      </w:r>
      <w:r>
        <w:rPr>
          <w:b w:val="0"/>
          <w:i w:val="0"/>
          <w:smallCaps w:val="0"/>
          <w:strike w:val="0"/>
          <w:sz w:val="20"/>
          <w:highlight w:val="cyan"/>
          <w:u w:val="single"/>
        </w:rPr>
        <w:t xml:space="preserve">supply chains are </w:t>
      </w:r>
      <w:r>
        <w:rPr>
          <w:b w:val="0"/>
          <w:i w:val="0"/>
          <w:smallCaps w:val="0"/>
          <w:strike w:val="0"/>
          <w:sz w:val="20"/>
          <w:highlight w:val="cyan"/>
          <w:u w:val="single"/>
        </w:rPr>
        <w:t>not</w:t>
      </w:r>
      <w:r>
        <w:rPr>
          <w:b w:val="0"/>
          <w:i w:val="0"/>
          <w:smallCaps w:val="0"/>
          <w:strike w:val="0"/>
          <w:sz w:val="20"/>
          <w:highlight w:val="cyan"/>
          <w:u w:val="single"/>
        </w:rPr>
        <w:t xml:space="preserve"> </w:t>
      </w:r>
      <w:r>
        <w:rPr>
          <w:b w:val="0"/>
          <w:i w:val="0"/>
          <w:smallCaps w:val="0"/>
          <w:strike w:val="0"/>
          <w:sz w:val="20"/>
          <w:highlight w:val="cyan"/>
          <w:u w:val="single"/>
        </w:rPr>
        <w:t>secure</w:t>
      </w:r>
      <w:r>
        <w:rPr>
          <w:b w:val="0"/>
          <w:i w:val="0"/>
          <w:smallCaps w:val="0"/>
          <w:strike w:val="0"/>
          <w:sz w:val="20"/>
          <w:u w:val="single"/>
        </w:rPr>
        <w:t xml:space="preserve">—and unfortunately, </w:t>
      </w:r>
      <w:r>
        <w:rPr>
          <w:b w:val="0"/>
          <w:i w:val="0"/>
          <w:smallCaps w:val="0"/>
          <w:strike w:val="0"/>
          <w:sz w:val="20"/>
          <w:highlight w:val="cyan"/>
          <w:u w:val="single"/>
        </w:rPr>
        <w:t xml:space="preserve">the U.S. </w:t>
      </w:r>
      <w:r>
        <w:rPr>
          <w:b w:val="0"/>
          <w:i w:val="0"/>
          <w:smallCaps w:val="0"/>
          <w:strike w:val="0"/>
          <w:sz w:val="20"/>
          <w:u w:val="single"/>
        </w:rPr>
        <w:t xml:space="preserve">and other NATO militaries </w:t>
      </w:r>
      <w:r>
        <w:rPr>
          <w:b w:val="0"/>
          <w:i w:val="0"/>
          <w:smallCaps w:val="0"/>
          <w:strike w:val="0"/>
          <w:sz w:val="20"/>
          <w:highlight w:val="cyan"/>
          <w:u w:val="single"/>
        </w:rPr>
        <w:t>rely</w:t>
      </w:r>
      <w:r>
        <w:rPr>
          <w:b w:val="0"/>
          <w:i w:val="0"/>
          <w:smallCaps w:val="0"/>
          <w:strike w:val="0"/>
          <w:sz w:val="20"/>
          <w:highlight w:val="cyan"/>
          <w:u w:val="single"/>
        </w:rPr>
        <w:t xml:space="preserve"> on defense </w:t>
      </w:r>
      <w:r>
        <w:rPr>
          <w:b w:val="0"/>
          <w:i w:val="0"/>
          <w:smallCaps w:val="0"/>
          <w:strike w:val="0"/>
          <w:sz w:val="20"/>
          <w:u w:val="single"/>
        </w:rPr>
        <w:t xml:space="preserve">industrial </w:t>
      </w:r>
      <w:r>
        <w:rPr>
          <w:b w:val="0"/>
          <w:i w:val="0"/>
          <w:smallCaps w:val="0"/>
          <w:strike w:val="0"/>
          <w:sz w:val="20"/>
          <w:highlight w:val="cyan"/>
          <w:u w:val="single"/>
        </w:rPr>
        <w:t xml:space="preserve">bases </w:t>
      </w:r>
      <w:r>
        <w:rPr>
          <w:b w:val="0"/>
          <w:i w:val="0"/>
          <w:smallCaps w:val="0"/>
          <w:strike w:val="0"/>
          <w:sz w:val="20"/>
          <w:u w:val="single"/>
        </w:rPr>
        <w:t xml:space="preserve">with </w:t>
      </w:r>
      <w:r>
        <w:rPr>
          <w:b w:val="0"/>
          <w:i w:val="0"/>
          <w:smallCaps w:val="0"/>
          <w:strike w:val="0"/>
          <w:sz w:val="20"/>
          <w:u w:val="single"/>
        </w:rPr>
        <w:t>vulnerable</w:t>
      </w:r>
      <w:r>
        <w:rPr>
          <w:b w:val="0"/>
          <w:i w:val="0"/>
          <w:smallCaps w:val="0"/>
          <w:strike w:val="0"/>
          <w:sz w:val="20"/>
          <w:u w:val="single"/>
        </w:rPr>
        <w:t xml:space="preserve"> mineral </w:t>
      </w:r>
      <w:r>
        <w:rPr>
          <w:b w:val="0"/>
          <w:i w:val="0"/>
          <w:smallCaps w:val="0"/>
          <w:strike w:val="0"/>
          <w:sz w:val="20"/>
          <w:u w:val="single"/>
        </w:rPr>
        <w:t>supply</w:t>
      </w:r>
      <w:r>
        <w:rPr>
          <w:b w:val="0"/>
          <w:i w:val="0"/>
          <w:smallCaps w:val="0"/>
          <w:strike w:val="0"/>
          <w:sz w:val="20"/>
          <w:u w:val="single"/>
        </w:rPr>
        <w:t xml:space="preserve"> </w:t>
      </w:r>
      <w:r>
        <w:rPr>
          <w:b w:val="0"/>
          <w:i w:val="0"/>
          <w:smallCaps w:val="0"/>
          <w:strike w:val="0"/>
          <w:sz w:val="20"/>
          <w:u w:val="single"/>
        </w:rPr>
        <w:t>chains</w:t>
      </w:r>
      <w:r>
        <w:rPr>
          <w:b w:val="0"/>
          <w:i w:val="0"/>
          <w:smallCaps w:val="0"/>
          <w:strike w:val="0"/>
          <w:sz w:val="14"/>
          <w:u w:val="none"/>
        </w:rPr>
        <w:t xml:space="preserve">. Given their </w:t>
      </w:r>
      <w:r>
        <w:rPr>
          <w:b w:val="0"/>
          <w:i w:val="0"/>
          <w:smallCaps w:val="0"/>
          <w:strike w:val="0"/>
          <w:sz w:val="20"/>
          <w:highlight w:val="cyan"/>
          <w:u w:val="single"/>
        </w:rPr>
        <w:t>limited</w:t>
      </w:r>
      <w:r>
        <w:rPr>
          <w:b w:val="0"/>
          <w:i w:val="0"/>
          <w:smallCaps w:val="0"/>
          <w:strike w:val="0"/>
          <w:sz w:val="20"/>
          <w:highlight w:val="cyan"/>
          <w:u w:val="single"/>
        </w:rPr>
        <w:t xml:space="preserve"> </w:t>
      </w:r>
      <w:r>
        <w:rPr>
          <w:b w:val="0"/>
          <w:i w:val="0"/>
          <w:smallCaps w:val="0"/>
          <w:strike w:val="0"/>
          <w:sz w:val="20"/>
          <w:u w:val="single"/>
        </w:rPr>
        <w:t xml:space="preserve">domestic mineral </w:t>
      </w:r>
      <w:r>
        <w:rPr>
          <w:b w:val="0"/>
          <w:i w:val="0"/>
          <w:smallCaps w:val="0"/>
          <w:strike w:val="0"/>
          <w:sz w:val="20"/>
          <w:highlight w:val="cyan"/>
          <w:u w:val="single"/>
        </w:rPr>
        <w:t>production</w:t>
      </w:r>
      <w:r>
        <w:rPr>
          <w:b w:val="0"/>
          <w:i w:val="0"/>
          <w:smallCaps w:val="0"/>
          <w:strike w:val="0"/>
          <w:sz w:val="20"/>
          <w:u w:val="single"/>
        </w:rPr>
        <w:t xml:space="preserve">, both </w:t>
      </w:r>
      <w:r>
        <w:rPr>
          <w:b w:val="0"/>
          <w:i w:val="0"/>
          <w:smallCaps w:val="0"/>
          <w:strike w:val="0"/>
          <w:sz w:val="20"/>
          <w:highlight w:val="cyan"/>
          <w:u w:val="single"/>
        </w:rPr>
        <w:t>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and Europe </w:t>
      </w:r>
      <w:r>
        <w:rPr>
          <w:b w:val="0"/>
          <w:i w:val="0"/>
          <w:smallCaps w:val="0"/>
          <w:strike w:val="0"/>
          <w:sz w:val="20"/>
          <w:highlight w:val="cyan"/>
          <w:u w:val="single"/>
        </w:rPr>
        <w:t>depend</w:t>
      </w:r>
      <w:r>
        <w:rPr>
          <w:b w:val="0"/>
          <w:i w:val="0"/>
          <w:smallCaps w:val="0"/>
          <w:strike w:val="0"/>
          <w:sz w:val="20"/>
          <w:highlight w:val="cyan"/>
          <w:u w:val="single"/>
        </w:rPr>
        <w:t xml:space="preserve"> </w:t>
      </w:r>
      <w:r>
        <w:rPr>
          <w:b w:val="0"/>
          <w:i w:val="0"/>
          <w:smallCaps w:val="0"/>
          <w:strike w:val="0"/>
          <w:sz w:val="20"/>
          <w:u w:val="single"/>
        </w:rPr>
        <w:t xml:space="preserve">heavily </w:t>
      </w:r>
      <w:r>
        <w:rPr>
          <w:b w:val="0"/>
          <w:i w:val="0"/>
          <w:smallCaps w:val="0"/>
          <w:strike w:val="0"/>
          <w:sz w:val="20"/>
          <w:highlight w:val="cyan"/>
          <w:u w:val="single"/>
        </w:rPr>
        <w:t xml:space="preserve">on </w:t>
      </w:r>
      <w:r>
        <w:rPr>
          <w:b w:val="0"/>
          <w:i w:val="0"/>
          <w:smallCaps w:val="0"/>
          <w:strike w:val="0"/>
          <w:sz w:val="20"/>
          <w:u w:val="single"/>
        </w:rPr>
        <w:t>mineral</w:t>
      </w:r>
      <w:r>
        <w:rPr>
          <w:b w:val="0"/>
          <w:i w:val="0"/>
          <w:smallCaps w:val="0"/>
          <w:strike w:val="0"/>
          <w:sz w:val="20"/>
          <w:u w:val="single"/>
        </w:rPr>
        <w:t xml:space="preserve"> </w:t>
      </w:r>
      <w:r>
        <w:rPr>
          <w:b w:val="0"/>
          <w:i w:val="0"/>
          <w:smallCaps w:val="0"/>
          <w:strike w:val="0"/>
          <w:sz w:val="20"/>
          <w:highlight w:val="cyan"/>
          <w:u w:val="single"/>
        </w:rPr>
        <w:t>imports</w:t>
      </w:r>
      <w:r>
        <w:rPr>
          <w:b w:val="0"/>
          <w:i w:val="0"/>
          <w:smallCaps w:val="0"/>
          <w:strike w:val="0"/>
          <w:sz w:val="20"/>
          <w:u w:val="single"/>
        </w:rPr>
        <w:t xml:space="preserve">, including </w:t>
      </w:r>
      <w:r>
        <w:rPr>
          <w:b w:val="0"/>
          <w:i w:val="0"/>
          <w:smallCaps w:val="0"/>
          <w:strike w:val="0"/>
          <w:sz w:val="20"/>
          <w:highlight w:val="cyan"/>
          <w:u w:val="single"/>
        </w:rPr>
        <w:t xml:space="preserve">from </w:t>
      </w:r>
      <w:r>
        <w:rPr>
          <w:b w:val="0"/>
          <w:i w:val="0"/>
          <w:smallCaps w:val="0"/>
          <w:strike w:val="0"/>
          <w:sz w:val="20"/>
          <w:u w:val="single"/>
        </w:rPr>
        <w:t>rival</w:t>
      </w:r>
      <w:r>
        <w:rPr>
          <w:b w:val="0"/>
          <w:i w:val="0"/>
          <w:smallCaps w:val="0"/>
          <w:strike w:val="0"/>
          <w:sz w:val="20"/>
          <w:u w:val="single"/>
        </w:rPr>
        <w:t xml:space="preserve"> </w:t>
      </w:r>
      <w:r>
        <w:rPr>
          <w:b w:val="0"/>
          <w:i w:val="0"/>
          <w:smallCaps w:val="0"/>
          <w:strike w:val="0"/>
          <w:sz w:val="20"/>
          <w:highlight w:val="cyan"/>
          <w:u w:val="single"/>
        </w:rPr>
        <w:t>powers like China</w:t>
      </w:r>
      <w:r>
        <w:rPr>
          <w:b w:val="0"/>
          <w:i w:val="0"/>
          <w:smallCaps w:val="0"/>
          <w:strike w:val="0"/>
          <w:sz w:val="14"/>
          <w:u w:val="none"/>
        </w:rPr>
        <w:t xml:space="preserve">, which supplies minerals such as graphite, rare earth elements, and other battery minerals, and Russia, which provides aluminum, nickel, and titanium. In June 2023, NATO Secretary General Jens Stoltenberg warned the alliance </w:t>
      </w:r>
      <w:r>
        <w:rPr>
          <w:b w:val="0"/>
          <w:i w:val="0"/>
          <w:smallCaps w:val="0"/>
          <w:strike w:val="0"/>
          <w:sz w:val="20"/>
          <w:u w:val="single"/>
        </w:rPr>
        <w:t xml:space="preserve">to avoid </w:t>
      </w:r>
      <w:r>
        <w:rPr>
          <w:b w:val="0"/>
          <w:i w:val="0"/>
          <w:smallCaps w:val="0"/>
          <w:strike w:val="0"/>
          <w:sz w:val="20"/>
          <w:highlight w:val="cyan"/>
          <w:u w:val="single"/>
        </w:rPr>
        <w:t xml:space="preserve">becoming </w:t>
      </w:r>
      <w:r>
        <w:rPr>
          <w:b w:val="0"/>
          <w:i w:val="0"/>
          <w:smallCaps w:val="0"/>
          <w:strike w:val="0"/>
          <w:sz w:val="20"/>
          <w:highlight w:val="cyan"/>
          <w:u w:val="single"/>
        </w:rPr>
        <w:t>overdependent</w:t>
      </w:r>
      <w:r>
        <w:rPr>
          <w:b w:val="0"/>
          <w:i w:val="0"/>
          <w:smallCaps w:val="0"/>
          <w:strike w:val="0"/>
          <w:sz w:val="20"/>
          <w:highlight w:val="cyan"/>
          <w:u w:val="single"/>
        </w:rPr>
        <w:t xml:space="preserve"> on Chinese minerals</w:t>
      </w:r>
      <w:r>
        <w:rPr>
          <w:b w:val="0"/>
          <w:i w:val="0"/>
          <w:smallCaps w:val="0"/>
          <w:strike w:val="0"/>
          <w:sz w:val="20"/>
          <w:u w:val="single"/>
        </w:rPr>
        <w:t xml:space="preserve">, just as many NATO countries </w:t>
      </w:r>
      <w:r>
        <w:rPr>
          <w:b w:val="0"/>
          <w:i w:val="0"/>
          <w:smallCaps w:val="0"/>
          <w:strike w:val="0"/>
          <w:sz w:val="20"/>
          <w:u w:val="single"/>
        </w:rPr>
        <w:t>previously</w:t>
      </w:r>
      <w:r>
        <w:rPr>
          <w:b w:val="0"/>
          <w:i w:val="0"/>
          <w:smallCaps w:val="0"/>
          <w:strike w:val="0"/>
          <w:sz w:val="20"/>
          <w:u w:val="single"/>
        </w:rPr>
        <w:t xml:space="preserve"> became </w:t>
      </w:r>
      <w:r>
        <w:rPr>
          <w:b w:val="0"/>
          <w:i w:val="0"/>
          <w:smallCaps w:val="0"/>
          <w:strike w:val="0"/>
          <w:sz w:val="20"/>
          <w:u w:val="single"/>
        </w:rPr>
        <w:t>overdependent</w:t>
      </w:r>
      <w:r>
        <w:rPr>
          <w:b w:val="0"/>
          <w:i w:val="0"/>
          <w:smallCaps w:val="0"/>
          <w:strike w:val="0"/>
          <w:sz w:val="20"/>
          <w:u w:val="single"/>
        </w:rPr>
        <w:t xml:space="preserve"> on Russian gas.</w:t>
      </w:r>
      <w:r>
        <w:rPr>
          <w:b w:val="0"/>
          <w:i w:val="0"/>
          <w:smallCaps w:val="0"/>
          <w:strike w:val="0"/>
          <w:sz w:val="14"/>
          <w:u w:val="none"/>
        </w:rPr>
        <w:t xml:space="preserve"> Additionally</w:t>
      </w:r>
      <w:r>
        <w:rPr>
          <w:b w:val="0"/>
          <w:i w:val="0"/>
          <w:smallCaps w:val="0"/>
          <w:strike w:val="0"/>
          <w:sz w:val="20"/>
          <w:u w:val="single"/>
        </w:rPr>
        <w:t xml:space="preserve">, </w:t>
      </w:r>
      <w:r>
        <w:rPr>
          <w:b w:val="0"/>
          <w:i w:val="0"/>
          <w:smallCaps w:val="0"/>
          <w:strike w:val="0"/>
          <w:sz w:val="20"/>
          <w:highlight w:val="cyan"/>
          <w:u w:val="single"/>
        </w:rPr>
        <w:t xml:space="preserve">the </w:t>
      </w:r>
      <w:r>
        <w:rPr>
          <w:b w:val="0"/>
          <w:i w:val="0"/>
          <w:smallCaps w:val="0"/>
          <w:strike w:val="0"/>
          <w:sz w:val="20"/>
          <w:u w:val="single"/>
        </w:rPr>
        <w:t xml:space="preserve">U.S. </w:t>
      </w:r>
      <w:r>
        <w:rPr>
          <w:b w:val="0"/>
          <w:i w:val="0"/>
          <w:smallCaps w:val="0"/>
          <w:strike w:val="0"/>
          <w:sz w:val="20"/>
          <w:highlight w:val="cyan"/>
          <w:u w:val="single"/>
        </w:rPr>
        <w:t xml:space="preserve">government holds </w:t>
      </w:r>
      <w:r>
        <w:rPr>
          <w:b w:val="0"/>
          <w:i w:val="0"/>
          <w:smallCaps w:val="0"/>
          <w:strike w:val="0"/>
          <w:sz w:val="20"/>
          <w:highlight w:val="cyan"/>
          <w:u w:val="single"/>
        </w:rPr>
        <w:t>limited</w:t>
      </w:r>
      <w:r>
        <w:rPr>
          <w:b w:val="0"/>
          <w:i w:val="0"/>
          <w:smallCaps w:val="0"/>
          <w:strike w:val="0"/>
          <w:sz w:val="20"/>
          <w:highlight w:val="cyan"/>
          <w:u w:val="single"/>
        </w:rPr>
        <w:t xml:space="preserve"> mineral </w:t>
      </w:r>
      <w:r>
        <w:rPr>
          <w:b w:val="0"/>
          <w:i w:val="0"/>
          <w:smallCaps w:val="0"/>
          <w:strike w:val="0"/>
          <w:sz w:val="20"/>
          <w:highlight w:val="cyan"/>
          <w:u w:val="single"/>
        </w:rPr>
        <w:t>inventories</w:t>
      </w:r>
      <w:r>
        <w:rPr>
          <w:b w:val="0"/>
          <w:i w:val="0"/>
          <w:smallCaps w:val="0"/>
          <w:strike w:val="0"/>
          <w:sz w:val="20"/>
          <w:highlight w:val="cyan"/>
          <w:u w:val="single"/>
        </w:rPr>
        <w:t xml:space="preserve"> </w:t>
      </w:r>
      <w:r>
        <w:rPr>
          <w:b w:val="0"/>
          <w:i w:val="0"/>
          <w:smallCaps w:val="0"/>
          <w:strike w:val="0"/>
          <w:sz w:val="20"/>
          <w:u w:val="single"/>
        </w:rPr>
        <w:t xml:space="preserve">in its </w:t>
      </w:r>
      <w:r>
        <w:rPr>
          <w:b w:val="0"/>
          <w:i w:val="0"/>
          <w:smallCaps w:val="0"/>
          <w:strike w:val="0"/>
          <w:sz w:val="20"/>
          <w:u w:val="single"/>
        </w:rPr>
        <w:t>National</w:t>
      </w:r>
      <w:r>
        <w:rPr>
          <w:b w:val="0"/>
          <w:i w:val="0"/>
          <w:smallCaps w:val="0"/>
          <w:strike w:val="0"/>
          <w:sz w:val="20"/>
          <w:u w:val="single"/>
        </w:rPr>
        <w:t xml:space="preserve"> </w:t>
      </w:r>
      <w:r>
        <w:rPr>
          <w:b w:val="0"/>
          <w:i w:val="0"/>
          <w:smallCaps w:val="0"/>
          <w:strike w:val="0"/>
          <w:sz w:val="20"/>
          <w:u w:val="single"/>
        </w:rPr>
        <w:t>Defense</w:t>
      </w:r>
      <w:r>
        <w:rPr>
          <w:b w:val="0"/>
          <w:i w:val="0"/>
          <w:smallCaps w:val="0"/>
          <w:strike w:val="0"/>
          <w:sz w:val="20"/>
          <w:u w:val="single"/>
        </w:rPr>
        <w:t xml:space="preserve"> </w:t>
      </w:r>
      <w:r>
        <w:rPr>
          <w:b w:val="0"/>
          <w:i w:val="0"/>
          <w:smallCaps w:val="0"/>
          <w:strike w:val="0"/>
          <w:sz w:val="20"/>
          <w:u w:val="single"/>
        </w:rPr>
        <w:t>Stockpile</w:t>
      </w:r>
      <w:r>
        <w:rPr>
          <w:b w:val="0"/>
          <w:i w:val="0"/>
          <w:smallCaps w:val="0"/>
          <w:strike w:val="0"/>
          <w:sz w:val="20"/>
          <w:u w:val="single"/>
        </w:rPr>
        <w:t xml:space="preserve">, while the European Union (EU) has </w:t>
      </w:r>
      <w:r>
        <w:rPr>
          <w:b w:val="0"/>
          <w:i w:val="0"/>
          <w:smallCaps w:val="0"/>
          <w:strike w:val="0"/>
          <w:sz w:val="20"/>
          <w:u w:val="single"/>
        </w:rPr>
        <w:t>walked</w:t>
      </w:r>
      <w:r>
        <w:rPr>
          <w:b w:val="0"/>
          <w:i w:val="0"/>
          <w:smallCaps w:val="0"/>
          <w:strike w:val="0"/>
          <w:sz w:val="20"/>
          <w:u w:val="single"/>
        </w:rPr>
        <w:t xml:space="preserve"> </w:t>
      </w:r>
      <w:r>
        <w:rPr>
          <w:b w:val="0"/>
          <w:i w:val="0"/>
          <w:smallCaps w:val="0"/>
          <w:strike w:val="0"/>
          <w:sz w:val="20"/>
          <w:u w:val="single"/>
        </w:rPr>
        <w:t>back</w:t>
      </w:r>
      <w:r>
        <w:rPr>
          <w:b w:val="0"/>
          <w:i w:val="0"/>
          <w:smallCaps w:val="0"/>
          <w:strike w:val="0"/>
          <w:sz w:val="20"/>
          <w:u w:val="single"/>
        </w:rPr>
        <w:t xml:space="preserve"> its plans to develop a centralized mineral stockpile.</w:t>
      </w:r>
    </w:p>
    <w:p>
      <w:pPr>
        <w:spacing w:after="60"/>
      </w:pPr>
      <w:r>
        <w:rPr>
          <w:b w:val="0"/>
          <w:i w:val="0"/>
          <w:smallCaps w:val="0"/>
          <w:strike w:val="0"/>
          <w:sz w:val="20"/>
          <w:u w:val="single"/>
        </w:rPr>
        <w:t xml:space="preserve">Mineral supply chain </w:t>
      </w:r>
      <w:r>
        <w:rPr>
          <w:b w:val="0"/>
          <w:i w:val="0"/>
          <w:smallCaps w:val="0"/>
          <w:strike w:val="0"/>
          <w:sz w:val="20"/>
          <w:highlight w:val="cyan"/>
          <w:u w:val="single"/>
        </w:rPr>
        <w:t>risks</w:t>
      </w:r>
      <w:r>
        <w:rPr>
          <w:b w:val="0"/>
          <w:i w:val="0"/>
          <w:smallCaps w:val="0"/>
          <w:strike w:val="0"/>
          <w:sz w:val="20"/>
          <w:highlight w:val="cyan"/>
          <w:u w:val="single"/>
        </w:rPr>
        <w:t xml:space="preserve"> are </w:t>
      </w:r>
      <w:r>
        <w:rPr>
          <w:b w:val="0"/>
          <w:i w:val="0"/>
          <w:smallCaps w:val="0"/>
          <w:strike w:val="0"/>
          <w:sz w:val="20"/>
          <w:highlight w:val="cyan"/>
          <w:u w:val="single"/>
        </w:rPr>
        <w:t>rising</w:t>
      </w:r>
      <w:r>
        <w:rPr>
          <w:b w:val="0"/>
          <w:i w:val="0"/>
          <w:smallCaps w:val="0"/>
          <w:strike w:val="0"/>
          <w:sz w:val="20"/>
          <w:highlight w:val="cyan"/>
          <w:u w:val="single"/>
        </w:rPr>
        <w:t xml:space="preserve"> </w:t>
      </w:r>
      <w:r>
        <w:rPr>
          <w:b w:val="0"/>
          <w:i w:val="0"/>
          <w:smallCaps w:val="0"/>
          <w:strike w:val="0"/>
          <w:sz w:val="20"/>
          <w:u w:val="single"/>
        </w:rPr>
        <w:t>as the adoption of renewable energy technology</w:t>
      </w:r>
      <w:r>
        <w:rPr>
          <w:b w:val="0"/>
          <w:i w:val="0"/>
          <w:smallCaps w:val="0"/>
          <w:strike w:val="0"/>
          <w:sz w:val="14"/>
          <w:u w:val="none"/>
        </w:rPr>
        <w:t xml:space="preserve"> increases mineral demand and as the rearmament efforts of the U.S. and allied militaries in support of Ukraine use more minerals. </w:t>
      </w:r>
      <w:r>
        <w:rPr>
          <w:b w:val="0"/>
          <w:i w:val="0"/>
          <w:smallCaps w:val="0"/>
          <w:strike w:val="0"/>
          <w:sz w:val="20"/>
          <w:u w:val="single"/>
        </w:rPr>
        <w:t xml:space="preserve">Coupled with </w:t>
      </w:r>
      <w:r>
        <w:rPr>
          <w:b w:val="0"/>
          <w:i w:val="0"/>
          <w:smallCaps w:val="0"/>
          <w:strike w:val="0"/>
          <w:sz w:val="20"/>
          <w:u w:val="single"/>
        </w:rPr>
        <w:t>limited</w:t>
      </w:r>
      <w:r>
        <w:rPr>
          <w:b w:val="0"/>
          <w:i w:val="0"/>
          <w:smallCaps w:val="0"/>
          <w:strike w:val="0"/>
          <w:sz w:val="20"/>
          <w:u w:val="single"/>
        </w:rPr>
        <w:t xml:space="preserve"> </w:t>
      </w:r>
      <w:r>
        <w:rPr>
          <w:b w:val="0"/>
          <w:i w:val="0"/>
          <w:smallCaps w:val="0"/>
          <w:strike w:val="0"/>
          <w:sz w:val="20"/>
          <w:u w:val="single"/>
        </w:rPr>
        <w:t>production</w:t>
      </w:r>
      <w:r>
        <w:rPr>
          <w:b w:val="0"/>
          <w:i w:val="0"/>
          <w:smallCaps w:val="0"/>
          <w:strike w:val="0"/>
          <w:sz w:val="20"/>
          <w:u w:val="single"/>
        </w:rPr>
        <w:t xml:space="preserve"> and stockpiles, </w:t>
      </w:r>
      <w:r>
        <w:rPr>
          <w:b w:val="0"/>
          <w:i w:val="0"/>
          <w:smallCaps w:val="0"/>
          <w:strike w:val="0"/>
          <w:sz w:val="20"/>
          <w:highlight w:val="cyan"/>
          <w:u w:val="single"/>
        </w:rPr>
        <w:t xml:space="preserve">the U.S. </w:t>
      </w:r>
      <w:r>
        <w:rPr>
          <w:b w:val="0"/>
          <w:i w:val="0"/>
          <w:smallCaps w:val="0"/>
          <w:strike w:val="0"/>
          <w:sz w:val="20"/>
          <w:u w:val="single"/>
        </w:rPr>
        <w:t xml:space="preserve">and other NATO militaries </w:t>
      </w:r>
      <w:r>
        <w:rPr>
          <w:b w:val="0"/>
          <w:i w:val="0"/>
          <w:smallCaps w:val="0"/>
          <w:strike w:val="0"/>
          <w:sz w:val="20"/>
          <w:highlight w:val="cyan"/>
          <w:u w:val="single"/>
        </w:rPr>
        <w:t xml:space="preserve">face </w:t>
      </w:r>
      <w:r>
        <w:rPr>
          <w:b w:val="0"/>
          <w:i w:val="0"/>
          <w:smallCaps w:val="0"/>
          <w:strike w:val="0"/>
          <w:sz w:val="20"/>
          <w:u w:val="single"/>
        </w:rPr>
        <w:t xml:space="preserve">three </w:t>
      </w:r>
      <w:r>
        <w:rPr>
          <w:b w:val="0"/>
          <w:i w:val="0"/>
          <w:smallCaps w:val="0"/>
          <w:strike w:val="0"/>
          <w:sz w:val="20"/>
          <w:highlight w:val="cyan"/>
          <w:u w:val="single"/>
        </w:rPr>
        <w:t>serious</w:t>
      </w:r>
      <w:r>
        <w:rPr>
          <w:b w:val="0"/>
          <w:i w:val="0"/>
          <w:smallCaps w:val="0"/>
          <w:strike w:val="0"/>
          <w:sz w:val="20"/>
          <w:highlight w:val="cyan"/>
          <w:u w:val="single"/>
        </w:rPr>
        <w:t xml:space="preserve"> </w:t>
      </w:r>
      <w:r>
        <w:rPr>
          <w:b w:val="0"/>
          <w:i w:val="0"/>
          <w:smallCaps w:val="0"/>
          <w:strike w:val="0"/>
          <w:sz w:val="20"/>
          <w:highlight w:val="cyan"/>
          <w:u w:val="single"/>
        </w:rPr>
        <w:t>risks</w:t>
      </w:r>
      <w:r>
        <w:rPr>
          <w:b w:val="0"/>
          <w:i w:val="0"/>
          <w:smallCaps w:val="0"/>
          <w:strike w:val="0"/>
          <w:sz w:val="20"/>
          <w:highlight w:val="cyan"/>
          <w:u w:val="single"/>
        </w:rPr>
        <w:t xml:space="preserve"> </w:t>
      </w:r>
      <w:r>
        <w:rPr>
          <w:b w:val="0"/>
          <w:i w:val="0"/>
          <w:smallCaps w:val="0"/>
          <w:strike w:val="0"/>
          <w:sz w:val="20"/>
          <w:u w:val="single"/>
        </w:rPr>
        <w:t xml:space="preserve">that could lead to mineral shortages: </w:t>
      </w:r>
      <w:r>
        <w:rPr>
          <w:b w:val="0"/>
          <w:i w:val="0"/>
          <w:smallCaps w:val="0"/>
          <w:strike w:val="0"/>
          <w:sz w:val="20"/>
          <w:highlight w:val="cyan"/>
          <w:u w:val="single"/>
        </w:rPr>
        <w:t>foreign</w:t>
      </w:r>
      <w:r>
        <w:rPr>
          <w:b w:val="0"/>
          <w:i w:val="0"/>
          <w:smallCaps w:val="0"/>
          <w:strike w:val="0"/>
          <w:sz w:val="20"/>
          <w:highlight w:val="cyan"/>
          <w:u w:val="single"/>
        </w:rPr>
        <w:t xml:space="preserve"> </w:t>
      </w:r>
      <w:r>
        <w:rPr>
          <w:b w:val="0"/>
          <w:i w:val="0"/>
          <w:smallCaps w:val="0"/>
          <w:strike w:val="0"/>
          <w:sz w:val="20"/>
          <w:highlight w:val="cyan"/>
          <w:u w:val="single"/>
        </w:rPr>
        <w:t>export</w:t>
      </w:r>
      <w:r>
        <w:rPr>
          <w:b w:val="0"/>
          <w:i w:val="0"/>
          <w:smallCaps w:val="0"/>
          <w:strike w:val="0"/>
          <w:sz w:val="20"/>
          <w:highlight w:val="cyan"/>
          <w:u w:val="single"/>
        </w:rPr>
        <w:t xml:space="preserve"> </w:t>
      </w:r>
      <w:r>
        <w:rPr>
          <w:b w:val="0"/>
          <w:i w:val="0"/>
          <w:smallCaps w:val="0"/>
          <w:strike w:val="0"/>
          <w:sz w:val="20"/>
          <w:highlight w:val="cyan"/>
          <w:u w:val="single"/>
        </w:rPr>
        <w:t>controls</w:t>
      </w:r>
      <w:r>
        <w:rPr>
          <w:b w:val="0"/>
          <w:i w:val="0"/>
          <w:smallCaps w:val="0"/>
          <w:strike w:val="0"/>
          <w:sz w:val="20"/>
          <w:u w:val="single"/>
        </w:rPr>
        <w:t xml:space="preserve">; </w:t>
      </w:r>
      <w:r>
        <w:rPr>
          <w:b w:val="0"/>
          <w:i w:val="0"/>
          <w:smallCaps w:val="0"/>
          <w:strike w:val="0"/>
          <w:sz w:val="20"/>
          <w:u w:val="single"/>
        </w:rPr>
        <w:t>rising</w:t>
      </w:r>
      <w:r>
        <w:rPr>
          <w:b w:val="0"/>
          <w:i w:val="0"/>
          <w:smallCaps w:val="0"/>
          <w:strike w:val="0"/>
          <w:sz w:val="20"/>
          <w:u w:val="single"/>
        </w:rPr>
        <w:t xml:space="preserve"> </w:t>
      </w:r>
      <w:r>
        <w:rPr>
          <w:b w:val="0"/>
          <w:i w:val="0"/>
          <w:smallCaps w:val="0"/>
          <w:strike w:val="0"/>
          <w:sz w:val="20"/>
          <w:highlight w:val="cyan"/>
          <w:u w:val="single"/>
        </w:rPr>
        <w:t xml:space="preserve">military </w:t>
      </w:r>
      <w:r>
        <w:rPr>
          <w:b w:val="0"/>
          <w:i w:val="0"/>
          <w:smallCaps w:val="0"/>
          <w:strike w:val="0"/>
          <w:sz w:val="20"/>
          <w:highlight w:val="cyan"/>
          <w:u w:val="single"/>
        </w:rPr>
        <w:t>demand</w:t>
      </w:r>
      <w:r>
        <w:rPr>
          <w:b w:val="0"/>
          <w:i w:val="0"/>
          <w:smallCaps w:val="0"/>
          <w:strike w:val="0"/>
          <w:sz w:val="20"/>
          <w:highlight w:val="cyan"/>
          <w:u w:val="single"/>
        </w:rPr>
        <w:t xml:space="preserve"> </w:t>
      </w:r>
      <w:r>
        <w:rPr>
          <w:b w:val="0"/>
          <w:i w:val="0"/>
          <w:smallCaps w:val="0"/>
          <w:strike w:val="0"/>
          <w:sz w:val="20"/>
          <w:u w:val="single"/>
        </w:rPr>
        <w:t xml:space="preserve">amid </w:t>
      </w:r>
      <w:r>
        <w:rPr>
          <w:b w:val="0"/>
          <w:i w:val="0"/>
          <w:smallCaps w:val="0"/>
          <w:strike w:val="0"/>
          <w:sz w:val="20"/>
          <w:highlight w:val="cyan"/>
          <w:u w:val="single"/>
        </w:rPr>
        <w:t>great</w:t>
      </w:r>
      <w:r>
        <w:rPr>
          <w:b w:val="0"/>
          <w:i w:val="0"/>
          <w:smallCaps w:val="0"/>
          <w:strike w:val="0"/>
          <w:sz w:val="20"/>
          <w:highlight w:val="cyan"/>
          <w:u w:val="single"/>
        </w:rPr>
        <w:t xml:space="preserve"> </w:t>
      </w:r>
      <w:r>
        <w:rPr>
          <w:b w:val="0"/>
          <w:i w:val="0"/>
          <w:smallCaps w:val="0"/>
          <w:strike w:val="0"/>
          <w:sz w:val="20"/>
          <w:highlight w:val="cyan"/>
          <w:u w:val="single"/>
        </w:rPr>
        <w:t>power</w:t>
      </w:r>
      <w:r>
        <w:rPr>
          <w:b w:val="0"/>
          <w:i w:val="0"/>
          <w:smallCaps w:val="0"/>
          <w:strike w:val="0"/>
          <w:sz w:val="20"/>
          <w:highlight w:val="cyan"/>
          <w:u w:val="single"/>
        </w:rPr>
        <w:t xml:space="preserve"> </w:t>
      </w:r>
      <w:r>
        <w:rPr>
          <w:b w:val="0"/>
          <w:i w:val="0"/>
          <w:smallCaps w:val="0"/>
          <w:strike w:val="0"/>
          <w:sz w:val="20"/>
          <w:highlight w:val="cyan"/>
          <w:u w:val="single"/>
        </w:rPr>
        <w:t>competition</w:t>
      </w:r>
      <w:r>
        <w:rPr>
          <w:b w:val="0"/>
          <w:i w:val="0"/>
          <w:smallCaps w:val="0"/>
          <w:strike w:val="0"/>
          <w:sz w:val="20"/>
          <w:u w:val="single"/>
        </w:rPr>
        <w:t xml:space="preserve">, </w:t>
      </w:r>
      <w:r>
        <w:rPr>
          <w:b w:val="0"/>
          <w:i w:val="0"/>
          <w:smallCaps w:val="0"/>
          <w:strike w:val="0"/>
          <w:sz w:val="14"/>
          <w:u w:val="none"/>
        </w:rPr>
        <w:t>including the possibility of</w:t>
      </w:r>
      <w:r>
        <w:rPr>
          <w:b w:val="0"/>
          <w:i w:val="0"/>
          <w:smallCaps w:val="0"/>
          <w:strike w:val="0"/>
          <w:sz w:val="20"/>
          <w:u w:val="single"/>
        </w:rPr>
        <w:t xml:space="preserve"> a </w:t>
      </w:r>
      <w:r>
        <w:rPr>
          <w:b w:val="0"/>
          <w:i w:val="0"/>
          <w:smallCaps w:val="0"/>
          <w:strike w:val="0"/>
          <w:sz w:val="20"/>
          <w:highlight w:val="cyan"/>
          <w:u w:val="single"/>
        </w:rPr>
        <w:t>U.S.-China conflict</w:t>
      </w:r>
      <w:r>
        <w:rPr>
          <w:b w:val="0"/>
          <w:i w:val="0"/>
          <w:smallCaps w:val="0"/>
          <w:strike w:val="0"/>
          <w:sz w:val="20"/>
          <w:u w:val="single"/>
        </w:rPr>
        <w:t>; and disrupted sea-lanes.</w:t>
      </w:r>
      <w:r>
        <w:rPr>
          <w:b w:val="0"/>
          <w:i w:val="0"/>
          <w:smallCaps w:val="0"/>
          <w:strike w:val="0"/>
          <w:sz w:val="14"/>
          <w:u w:val="none"/>
        </w:rPr>
        <w:t xml:space="preserve"> </w:t>
      </w:r>
      <w:r>
        <w:rPr>
          <w:b w:val="0"/>
          <w:i w:val="0"/>
          <w:smallCaps w:val="0"/>
          <w:strike w:val="0"/>
          <w:sz w:val="20"/>
          <w:highlight w:val="cyan"/>
          <w:u w:val="single"/>
        </w:rPr>
        <w:t xml:space="preserve">The </w:t>
      </w:r>
      <w:r>
        <w:rPr>
          <w:b w:val="0"/>
          <w:i w:val="0"/>
          <w:smallCaps w:val="0"/>
          <w:strike w:val="0"/>
          <w:sz w:val="20"/>
          <w:highlight w:val="cyan"/>
          <w:u w:val="single"/>
        </w:rPr>
        <w:t>United</w:t>
      </w:r>
      <w:r>
        <w:rPr>
          <w:b w:val="0"/>
          <w:i w:val="0"/>
          <w:smallCaps w:val="0"/>
          <w:strike w:val="0"/>
          <w:sz w:val="20"/>
          <w:highlight w:val="cyan"/>
          <w:u w:val="single"/>
        </w:rPr>
        <w:t xml:space="preserve"> </w:t>
      </w:r>
      <w:r>
        <w:rPr>
          <w:b w:val="0"/>
          <w:i w:val="0"/>
          <w:smallCaps w:val="0"/>
          <w:strike w:val="0"/>
          <w:sz w:val="20"/>
          <w:highlight w:val="cyan"/>
          <w:u w:val="single"/>
        </w:rPr>
        <w:t>States</w:t>
      </w:r>
      <w:r>
        <w:rPr>
          <w:b w:val="0"/>
          <w:i w:val="0"/>
          <w:smallCaps w:val="0"/>
          <w:strike w:val="0"/>
          <w:sz w:val="20"/>
          <w:highlight w:val="cyan"/>
          <w:u w:val="single"/>
        </w:rPr>
        <w:t xml:space="preserve"> </w:t>
      </w:r>
      <w:r>
        <w:rPr>
          <w:b w:val="0"/>
          <w:i w:val="0"/>
          <w:smallCaps w:val="0"/>
          <w:strike w:val="0"/>
          <w:sz w:val="20"/>
          <w:u w:val="single"/>
        </w:rPr>
        <w:t xml:space="preserve">and other NATO countries </w:t>
      </w:r>
      <w:r>
        <w:rPr>
          <w:b w:val="0"/>
          <w:i w:val="0"/>
          <w:smallCaps w:val="0"/>
          <w:strike w:val="0"/>
          <w:sz w:val="20"/>
          <w:highlight w:val="cyan"/>
          <w:u w:val="single"/>
        </w:rPr>
        <w:t xml:space="preserve">must </w:t>
      </w:r>
      <w:r>
        <w:rPr>
          <w:b w:val="0"/>
          <w:i w:val="0"/>
          <w:smallCaps w:val="0"/>
          <w:strike w:val="0"/>
          <w:sz w:val="20"/>
          <w:highlight w:val="cyan"/>
          <w:u w:val="single"/>
        </w:rPr>
        <w:t>act</w:t>
      </w:r>
      <w:r>
        <w:rPr>
          <w:b w:val="0"/>
          <w:i w:val="0"/>
          <w:smallCaps w:val="0"/>
          <w:strike w:val="0"/>
          <w:sz w:val="20"/>
          <w:highlight w:val="cyan"/>
          <w:u w:val="single"/>
        </w:rPr>
        <w:t xml:space="preserve"> </w:t>
      </w:r>
      <w:r>
        <w:rPr>
          <w:b w:val="0"/>
          <w:i w:val="0"/>
          <w:smallCaps w:val="0"/>
          <w:strike w:val="0"/>
          <w:sz w:val="20"/>
          <w:highlight w:val="cyan"/>
          <w:u w:val="single"/>
        </w:rPr>
        <w:t>now</w:t>
      </w:r>
      <w:r>
        <w:rPr>
          <w:b w:val="0"/>
          <w:i w:val="0"/>
          <w:smallCaps w:val="0"/>
          <w:strike w:val="0"/>
          <w:sz w:val="20"/>
          <w:highlight w:val="cyan"/>
          <w:u w:val="single"/>
        </w:rPr>
        <w:t xml:space="preserve"> </w:t>
      </w:r>
      <w:r>
        <w:rPr>
          <w:b w:val="0"/>
          <w:i w:val="0"/>
          <w:smallCaps w:val="0"/>
          <w:strike w:val="0"/>
          <w:sz w:val="20"/>
          <w:u w:val="single"/>
        </w:rPr>
        <w:t xml:space="preserve">to </w:t>
      </w:r>
      <w:r>
        <w:rPr>
          <w:b w:val="0"/>
          <w:i w:val="0"/>
          <w:smallCaps w:val="0"/>
          <w:strike w:val="0"/>
          <w:sz w:val="20"/>
          <w:u w:val="single"/>
        </w:rPr>
        <w:t>address</w:t>
      </w:r>
      <w:r>
        <w:rPr>
          <w:b w:val="0"/>
          <w:i w:val="0"/>
          <w:smallCaps w:val="0"/>
          <w:strike w:val="0"/>
          <w:sz w:val="20"/>
          <w:u w:val="single"/>
        </w:rPr>
        <w:t xml:space="preserve"> these supply chain risks.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