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U.S. and Chinese diplomatic relations increasing now</w:t>
      </w:r>
      <w:r>
        <w:rPr>
          <w:b w:val="0"/>
          <w:i w:val="0"/>
          <w:smallCaps w:val="0"/>
          <w:strike w:val="0"/>
          <w:sz w:val="24"/>
          <w:u w:val="none"/>
        </w:rPr>
        <w:t xml:space="preserve">---China realizes stabilizing relations is key to Xi agenda </w:t>
      </w:r>
      <w:r>
        <w:rPr>
          <w:b w:val="0"/>
          <w:i w:val="0"/>
          <w:smallCaps w:val="0"/>
          <w:strike w:val="0"/>
          <w:sz w:val="24"/>
          <w:u w:val="none"/>
        </w:rPr>
        <w:br/>
      </w:r>
      <w:r>
        <w:rPr>
          <w:b/>
          <w:i w:val="0"/>
          <w:smallCaps w:val="0"/>
          <w:strike w:val="0"/>
          <w:sz w:val="24"/>
          <w:u w:val="none"/>
        </w:rPr>
        <w:t>Brunnstrom</w:t>
      </w:r>
      <w:r>
        <w:rPr>
          <w:b/>
          <w:i w:val="0"/>
          <w:smallCaps w:val="0"/>
          <w:strike w:val="0"/>
          <w:sz w:val="24"/>
          <w:u w:val="none"/>
        </w:rPr>
        <w:t xml:space="preserve"> and </w:t>
      </w:r>
      <w:r>
        <w:rPr>
          <w:b/>
          <w:i w:val="0"/>
          <w:smallCaps w:val="0"/>
          <w:strike w:val="0"/>
          <w:sz w:val="24"/>
          <w:u w:val="none"/>
        </w:rPr>
        <w:t xml:space="preserve">Martina </w:t>
      </w:r>
      <w:r>
        <w:rPr>
          <w:b/>
          <w:i w:val="0"/>
          <w:smallCaps w:val="0"/>
          <w:strike w:val="0"/>
          <w:sz w:val="24"/>
          <w:u w:val="none"/>
        </w:rPr>
        <w:t>6/12</w:t>
      </w:r>
      <w:r>
        <w:rPr>
          <w:b/>
          <w:i w:val="0"/>
          <w:smallCaps w:val="0"/>
          <w:strike w:val="0"/>
          <w:sz w:val="24"/>
          <w:u w:val="none"/>
        </w:rPr>
        <w:t xml:space="preserve"> </w:t>
      </w:r>
      <w:r>
        <w:rPr>
          <w:b w:val="0"/>
          <w:i w:val="0"/>
          <w:smallCaps w:val="0"/>
          <w:strike w:val="0"/>
          <w:sz w:val="22"/>
          <w:u w:val="none"/>
        </w:rPr>
        <w:t xml:space="preserve">– </w:t>
      </w:r>
      <w:r>
        <w:rPr>
          <w:b w:val="0"/>
          <w:i w:val="0"/>
          <w:smallCaps w:val="0"/>
          <w:strike w:val="0"/>
          <w:sz w:val="22"/>
          <w:u w:val="none"/>
        </w:rPr>
        <w:t xml:space="preserve">David </w:t>
      </w:r>
      <w:r>
        <w:rPr>
          <w:b w:val="0"/>
          <w:i w:val="0"/>
          <w:smallCaps w:val="0"/>
          <w:strike w:val="0"/>
          <w:sz w:val="22"/>
          <w:u w:val="none"/>
        </w:rPr>
        <w:t>Brunnstrom</w:t>
      </w:r>
      <w:r>
        <w:rPr>
          <w:b w:val="0"/>
          <w:i w:val="0"/>
          <w:smallCaps w:val="0"/>
          <w:strike w:val="0"/>
          <w:sz w:val="22"/>
          <w:u w:val="none"/>
        </w:rPr>
        <w:t xml:space="preserve"> reporter at Reuters when it comes Internation law, long running writer. Michael Martina foreign policy correspondent at Reuters. </w:t>
      </w:r>
      <w:r>
        <w:rPr>
          <w:b w:val="0"/>
          <w:i/>
          <w:smallCaps w:val="0"/>
          <w:strike w:val="0"/>
          <w:sz w:val="22"/>
          <w:u w:val="none"/>
        </w:rPr>
        <w:t xml:space="preserve">Senior US diplomat believes China determined to </w:t>
      </w:r>
      <w:r>
        <w:rPr>
          <w:b w:val="0"/>
          <w:i/>
          <w:smallCaps w:val="0"/>
          <w:strike w:val="0"/>
          <w:sz w:val="22"/>
          <w:u w:val="none"/>
        </w:rPr>
        <w:t xml:space="preserve">l with </w:t>
      </w:r>
      <w:r>
        <w:rPr>
          <w:b w:val="0"/>
          <w:i/>
          <w:smallCaps w:val="0"/>
          <w:strike w:val="0"/>
          <w:sz w:val="22"/>
          <w:u w:val="none"/>
        </w:rPr>
        <w:t>stabilize relations</w:t>
      </w:r>
      <w:r>
        <w:rPr>
          <w:b w:val="0"/>
          <w:i w:val="0"/>
          <w:smallCaps w:val="0"/>
          <w:strike w:val="0"/>
          <w:sz w:val="22"/>
          <w:u w:val="none"/>
        </w:rPr>
        <w:t>. https://www.reuters.com/world/senior-us-diplomat-believes-china-determined-stabilize-relations-2024-06-12/</w:t>
      </w:r>
      <w:r>
        <w:rPr>
          <w:b w:val="0"/>
          <w:i w:val="0"/>
          <w:smallCaps w:val="0"/>
          <w:strike w:val="0"/>
          <w:sz w:val="22"/>
          <w:u w:val="none"/>
        </w:rPr>
        <w:t>/HarrisC</w:t>
      </w:r>
    </w:p>
    <w:p>
      <w:pPr>
        <w:spacing w:after="80"/>
      </w:pPr>
      <w:r>
        <w:rPr>
          <w:b w:val="0"/>
          <w:i w:val="0"/>
          <w:smallCaps w:val="0"/>
          <w:strike w:val="0"/>
          <w:sz w:val="16"/>
          <w:u w:val="none"/>
        </w:rPr>
        <w:t xml:space="preserve">WASHINGTON, June 12 (Reuters) - </w:t>
      </w:r>
      <w:r>
        <w:rPr>
          <w:b w:val="0"/>
          <w:i w:val="0"/>
          <w:smallCaps w:val="0"/>
          <w:strike w:val="0"/>
          <w:u w:val="single"/>
        </w:rPr>
        <w:t xml:space="preserve">The </w:t>
      </w:r>
      <w:r>
        <w:rPr>
          <w:b w:val="0"/>
          <w:i w:val="0"/>
          <w:smallCaps w:val="0"/>
          <w:strike w:val="0"/>
          <w:u w:val="single"/>
        </w:rPr>
        <w:t>U</w:t>
      </w:r>
      <w:r>
        <w:rPr>
          <w:b w:val="0"/>
          <w:i w:val="0"/>
          <w:smallCaps w:val="0"/>
          <w:strike w:val="0"/>
          <w:u w:val="single"/>
        </w:rPr>
        <w:t xml:space="preserve">nited States believes </w:t>
      </w:r>
      <w:r>
        <w:rPr>
          <w:b w:val="0"/>
          <w:i w:val="0"/>
          <w:smallCaps w:val="0"/>
          <w:strike w:val="0"/>
          <w:highlight w:val="cyan"/>
          <w:u w:val="single"/>
        </w:rPr>
        <w:t>China's</w:t>
      </w:r>
      <w:r>
        <w:rPr>
          <w:b w:val="0"/>
          <w:i w:val="0"/>
          <w:smallCaps w:val="0"/>
          <w:strike w:val="0"/>
          <w:u w:val="single"/>
        </w:rPr>
        <w:t xml:space="preserve"> primary </w:t>
      </w:r>
      <w:r>
        <w:rPr>
          <w:b w:val="0"/>
          <w:i w:val="0"/>
          <w:smallCaps w:val="0"/>
          <w:strike w:val="0"/>
          <w:highlight w:val="cyan"/>
          <w:u w:val="single"/>
        </w:rPr>
        <w:t xml:space="preserve">focus currently is its </w:t>
      </w:r>
      <w:r>
        <w:rPr>
          <w:b/>
          <w:i w:val="0"/>
          <w:smallCaps w:val="0"/>
          <w:strike w:val="0"/>
          <w:sz w:val="22"/>
          <w:highlight w:val="cyan"/>
          <w:u w:val="single"/>
        </w:rPr>
        <w:t>economy</w:t>
      </w:r>
      <w:r>
        <w:rPr>
          <w:b w:val="0"/>
          <w:i w:val="0"/>
          <w:smallCaps w:val="0"/>
          <w:strike w:val="0"/>
          <w:highlight w:val="cyan"/>
          <w:u w:val="single"/>
        </w:rPr>
        <w:t xml:space="preserve"> and</w:t>
      </w:r>
      <w:r>
        <w:rPr>
          <w:b w:val="0"/>
          <w:i w:val="0"/>
          <w:smallCaps w:val="0"/>
          <w:strike w:val="0"/>
          <w:u w:val="single"/>
        </w:rPr>
        <w:t xml:space="preserve"> that it is </w:t>
      </w:r>
      <w:r>
        <w:rPr>
          <w:b w:val="0"/>
          <w:i w:val="0"/>
          <w:smallCaps w:val="0"/>
          <w:strike w:val="0"/>
          <w:highlight w:val="cyan"/>
          <w:u w:val="single"/>
        </w:rPr>
        <w:t>determined t</w:t>
      </w:r>
      <w:r>
        <w:rPr>
          <w:b w:val="0"/>
          <w:i w:val="0"/>
          <w:smallCaps w:val="0"/>
          <w:strike w:val="0"/>
          <w:u w:val="single"/>
        </w:rPr>
        <w:t xml:space="preserve">o work to </w:t>
      </w:r>
      <w:r>
        <w:rPr>
          <w:b/>
          <w:i w:val="0"/>
          <w:smallCaps w:val="0"/>
          <w:strike w:val="0"/>
          <w:sz w:val="22"/>
          <w:highlight w:val="cyan"/>
          <w:u w:val="single"/>
        </w:rPr>
        <w:t>stabilize bilateral relations</w:t>
      </w:r>
      <w:r>
        <w:rPr>
          <w:b w:val="0"/>
          <w:i w:val="0"/>
          <w:smallCaps w:val="0"/>
          <w:strike w:val="0"/>
          <w:highlight w:val="cyan"/>
          <w:u w:val="single"/>
        </w:rPr>
        <w:t xml:space="preserve"> with</w:t>
      </w:r>
      <w:r>
        <w:rPr>
          <w:b w:val="0"/>
          <w:i w:val="0"/>
          <w:smallCaps w:val="0"/>
          <w:strike w:val="0"/>
          <w:u w:val="single"/>
        </w:rPr>
        <w:t xml:space="preserve"> the </w:t>
      </w:r>
      <w:r>
        <w:rPr>
          <w:b w:val="0"/>
          <w:i w:val="0"/>
          <w:smallCaps w:val="0"/>
          <w:strike w:val="0"/>
          <w:highlight w:val="cyan"/>
          <w:u w:val="single"/>
        </w:rPr>
        <w:t>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tates,</w:t>
      </w:r>
      <w:r>
        <w:rPr>
          <w:b w:val="0"/>
          <w:i w:val="0"/>
          <w:smallCaps w:val="0"/>
          <w:strike w:val="0"/>
          <w:sz w:val="16"/>
          <w:u w:val="none"/>
        </w:rPr>
        <w:t xml:space="preserve"> U.S. Deputy Secretary of State Kurt Campbell said on Wednesday.</w:t>
      </w:r>
    </w:p>
    <w:p>
      <w:pPr>
        <w:spacing w:after="60"/>
      </w:pPr>
      <w:r>
        <w:rPr>
          <w:b w:val="0"/>
          <w:i w:val="0"/>
          <w:smallCaps w:val="0"/>
          <w:strike w:val="0"/>
          <w:sz w:val="16"/>
          <w:u w:val="none"/>
        </w:rPr>
        <w:t xml:space="preserve">Campbell told Washington's Stimson Center think tank </w:t>
      </w:r>
      <w:r>
        <w:rPr>
          <w:b w:val="0"/>
          <w:i w:val="0"/>
          <w:smallCaps w:val="0"/>
          <w:strike w:val="0"/>
          <w:highlight w:val="cyan"/>
          <w:u w:val="single"/>
        </w:rPr>
        <w:t xml:space="preserve">China needed to </w:t>
      </w:r>
      <w:r>
        <w:rPr>
          <w:b/>
          <w:i w:val="0"/>
          <w:smallCaps w:val="0"/>
          <w:strike w:val="0"/>
          <w:sz w:val="22"/>
          <w:highlight w:val="cyan"/>
          <w:u w:val="single"/>
        </w:rPr>
        <w:t>reassure</w:t>
      </w:r>
      <w:r>
        <w:rPr>
          <w:b w:val="0"/>
          <w:i w:val="0"/>
          <w:smallCaps w:val="0"/>
          <w:strike w:val="0"/>
          <w:highlight w:val="cyan"/>
          <w:u w:val="single"/>
        </w:rPr>
        <w:t xml:space="preserve"> investors</w:t>
      </w:r>
      <w:r>
        <w:rPr>
          <w:b w:val="0"/>
          <w:i w:val="0"/>
          <w:smallCaps w:val="0"/>
          <w:strike w:val="0"/>
          <w:u w:val="single"/>
        </w:rPr>
        <w:t xml:space="preserve"> and others that it has a plan for its economy </w:t>
      </w:r>
      <w:r>
        <w:rPr>
          <w:b w:val="0"/>
          <w:i w:val="0"/>
          <w:smallCaps w:val="0"/>
          <w:strike w:val="0"/>
          <w:highlight w:val="cyan"/>
          <w:u w:val="single"/>
        </w:rPr>
        <w:t>and</w:t>
      </w:r>
      <w:r>
        <w:rPr>
          <w:b w:val="0"/>
          <w:i w:val="0"/>
          <w:smallCaps w:val="0"/>
          <w:strike w:val="0"/>
          <w:u w:val="single"/>
        </w:rPr>
        <w:t xml:space="preserve"> would </w:t>
      </w:r>
      <w:r>
        <w:rPr>
          <w:b/>
          <w:i w:val="0"/>
          <w:smallCaps w:val="0"/>
          <w:strike w:val="0"/>
          <w:sz w:val="22"/>
          <w:highlight w:val="cyan"/>
          <w:u w:val="single"/>
        </w:rPr>
        <w:t>not</w:t>
      </w:r>
      <w:r>
        <w:rPr>
          <w:b w:val="0"/>
          <w:i w:val="0"/>
          <w:smallCaps w:val="0"/>
          <w:strike w:val="0"/>
          <w:u w:val="single"/>
        </w:rPr>
        <w:t xml:space="preserve"> be </w:t>
      </w:r>
      <w:r>
        <w:rPr>
          <w:b/>
          <w:i w:val="0"/>
          <w:smallCaps w:val="0"/>
          <w:strike w:val="0"/>
          <w:sz w:val="22"/>
          <w:highlight w:val="cyan"/>
          <w:u w:val="single"/>
        </w:rPr>
        <w:t>look</w:t>
      </w:r>
      <w:r>
        <w:rPr>
          <w:b/>
          <w:i w:val="0"/>
          <w:smallCaps w:val="0"/>
          <w:strike w:val="0"/>
          <w:sz w:val="22"/>
          <w:u w:val="single"/>
        </w:rPr>
        <w:t>ing t</w:t>
      </w:r>
      <w:r>
        <w:rPr>
          <w:b/>
          <w:i w:val="0"/>
          <w:smallCaps w:val="0"/>
          <w:strike w:val="0"/>
          <w:sz w:val="22"/>
          <w:highlight w:val="cyan"/>
          <w:u w:val="single"/>
        </w:rPr>
        <w:t>o create frictions</w:t>
      </w:r>
      <w:r>
        <w:rPr>
          <w:b w:val="0"/>
          <w:i w:val="0"/>
          <w:smallCaps w:val="0"/>
          <w:strike w:val="0"/>
          <w:highlight w:val="cyan"/>
          <w:u w:val="single"/>
        </w:rPr>
        <w:t xml:space="preserve"> that</w:t>
      </w:r>
      <w:r>
        <w:rPr>
          <w:b w:val="0"/>
          <w:i w:val="0"/>
          <w:smallCaps w:val="0"/>
          <w:strike w:val="0"/>
          <w:u w:val="single"/>
        </w:rPr>
        <w:t xml:space="preserve"> could </w:t>
      </w:r>
      <w:r>
        <w:rPr>
          <w:b w:val="0"/>
          <w:i w:val="0"/>
          <w:smallCaps w:val="0"/>
          <w:strike w:val="0"/>
          <w:highlight w:val="cyan"/>
          <w:u w:val="single"/>
        </w:rPr>
        <w:t xml:space="preserve">escalate in </w:t>
      </w:r>
      <w:r>
        <w:rPr>
          <w:b/>
          <w:i w:val="0"/>
          <w:smallCaps w:val="0"/>
          <w:strike w:val="0"/>
          <w:sz w:val="22"/>
          <w:highlight w:val="cyan"/>
          <w:u w:val="single"/>
        </w:rPr>
        <w:t>unpredictable</w:t>
      </w:r>
      <w:r>
        <w:rPr>
          <w:b w:val="0"/>
          <w:i w:val="0"/>
          <w:smallCaps w:val="0"/>
          <w:strike w:val="0"/>
          <w:u w:val="single"/>
        </w:rPr>
        <w:t xml:space="preserve"> and dangerous </w:t>
      </w:r>
      <w:r>
        <w:rPr>
          <w:b w:val="0"/>
          <w:i w:val="0"/>
          <w:smallCaps w:val="0"/>
          <w:strike w:val="0"/>
          <w:highlight w:val="cyan"/>
          <w:u w:val="single"/>
        </w:rPr>
        <w:t>ways</w:t>
      </w:r>
      <w:r>
        <w:rPr>
          <w:b w:val="0"/>
          <w:i w:val="0"/>
          <w:smallCaps w:val="0"/>
          <w:strike w:val="0"/>
          <w:u w:val="single"/>
        </w:rPr>
        <w:t>.</w:t>
      </w:r>
    </w:p>
    <w:p>
      <w:pPr>
        <w:spacing w:after="60"/>
      </w:pPr>
      <w:r>
        <w:rPr>
          <w:b w:val="0"/>
          <w:i w:val="0"/>
          <w:smallCaps w:val="0"/>
          <w:strike w:val="0"/>
          <w:sz w:val="14"/>
          <w:u w:val="none"/>
        </w:rPr>
        <w:t xml:space="preserve">"It's very hard for China to take certain steps without harming its own economy," Campbell said. "And I think we now understand that </w:t>
      </w:r>
      <w:r>
        <w:rPr>
          <w:b w:val="0"/>
          <w:i w:val="0"/>
          <w:smallCaps w:val="0"/>
          <w:strike w:val="0"/>
          <w:u w:val="single"/>
        </w:rPr>
        <w:t xml:space="preserve">economic performance </w:t>
      </w:r>
      <w:r>
        <w:rPr>
          <w:b w:val="0"/>
          <w:i w:val="0"/>
          <w:smallCaps w:val="0"/>
          <w:strike w:val="0"/>
          <w:sz w:val="14"/>
          <w:u w:val="none"/>
        </w:rPr>
        <w:t>is central right now to what is</w:t>
      </w:r>
      <w:r>
        <w:rPr>
          <w:b w:val="0"/>
          <w:i w:val="0"/>
          <w:smallCaps w:val="0"/>
          <w:strike w:val="0"/>
          <w:u w:val="single"/>
        </w:rPr>
        <w:t xml:space="preserve"> </w:t>
      </w:r>
      <w:r>
        <w:rPr>
          <w:b w:val="0"/>
          <w:i w:val="0"/>
          <w:smallCaps w:val="0"/>
          <w:strike w:val="0"/>
          <w:u w:val="single"/>
        </w:rPr>
        <w:t>important to President Xi</w:t>
      </w:r>
      <w:r>
        <w:rPr>
          <w:b w:val="0"/>
          <w:i w:val="0"/>
          <w:smallCaps w:val="0"/>
          <w:strike w:val="0"/>
          <w:sz w:val="14"/>
          <w:u w:val="none"/>
        </w:rPr>
        <w:t>."</w:t>
      </w:r>
    </w:p>
    <w:p>
      <w:pPr>
        <w:spacing w:after="60"/>
      </w:pPr>
      <w:r>
        <w:rPr>
          <w:b w:val="0"/>
          <w:i w:val="0"/>
          <w:smallCaps w:val="0"/>
          <w:strike w:val="0"/>
          <w:sz w:val="16"/>
          <w:u w:val="none"/>
        </w:rPr>
        <w:t xml:space="preserve">Campbell was addressing questions about stepped up pressure </w:t>
      </w:r>
      <w:r>
        <w:rPr>
          <w:b w:val="0"/>
          <w:i w:val="0"/>
          <w:smallCaps w:val="0"/>
          <w:strike w:val="0"/>
          <w:highlight w:val="cyan"/>
          <w:u w:val="single"/>
        </w:rPr>
        <w:t>China</w:t>
      </w:r>
      <w:r>
        <w:rPr>
          <w:b w:val="0"/>
          <w:i w:val="0"/>
          <w:smallCaps w:val="0"/>
          <w:strike w:val="0"/>
          <w:u w:val="single"/>
        </w:rPr>
        <w:t xml:space="preserve"> has </w:t>
      </w:r>
      <w:r>
        <w:rPr>
          <w:b/>
          <w:i w:val="0"/>
          <w:smallCaps w:val="0"/>
          <w:strike w:val="0"/>
          <w:sz w:val="22"/>
          <w:highlight w:val="cyan"/>
          <w:u w:val="single"/>
        </w:rPr>
        <w:t>put</w:t>
      </w:r>
      <w:r>
        <w:rPr>
          <w:b/>
          <w:i w:val="0"/>
          <w:smallCaps w:val="0"/>
          <w:strike w:val="0"/>
          <w:sz w:val="22"/>
          <w:u w:val="single"/>
        </w:rPr>
        <w:t xml:space="preserve"> on </w:t>
      </w:r>
      <w:r>
        <w:rPr>
          <w:b/>
          <w:i w:val="0"/>
          <w:smallCaps w:val="0"/>
          <w:strike w:val="0"/>
          <w:sz w:val="22"/>
          <w:highlight w:val="cyan"/>
          <w:u w:val="single"/>
        </w:rPr>
        <w:t>U.S. allies</w:t>
      </w:r>
      <w:r>
        <w:rPr>
          <w:b w:val="0"/>
          <w:i w:val="0"/>
          <w:smallCaps w:val="0"/>
          <w:strike w:val="0"/>
          <w:u w:val="single"/>
        </w:rPr>
        <w:t xml:space="preserve"> and partners </w:t>
      </w:r>
      <w:r>
        <w:rPr>
          <w:b w:val="0"/>
          <w:i w:val="0"/>
          <w:smallCaps w:val="0"/>
          <w:strike w:val="0"/>
          <w:highlight w:val="cyan"/>
          <w:u w:val="single"/>
        </w:rPr>
        <w:t>in</w:t>
      </w:r>
      <w:r>
        <w:rPr>
          <w:b w:val="0"/>
          <w:i w:val="0"/>
          <w:smallCaps w:val="0"/>
          <w:strike w:val="0"/>
          <w:u w:val="single"/>
        </w:rPr>
        <w:t xml:space="preserve"> the </w:t>
      </w:r>
      <w:r>
        <w:rPr>
          <w:b/>
          <w:i w:val="0"/>
          <w:smallCaps w:val="0"/>
          <w:strike w:val="0"/>
          <w:sz w:val="22"/>
          <w:highlight w:val="cyan"/>
          <w:u w:val="single"/>
        </w:rPr>
        <w:t>Indo-Pacific</w:t>
      </w:r>
      <w:r>
        <w:rPr>
          <w:b w:val="0"/>
          <w:i w:val="0"/>
          <w:smallCaps w:val="0"/>
          <w:strike w:val="0"/>
          <w:highlight w:val="cyan"/>
          <w:u w:val="single"/>
        </w:rPr>
        <w:t xml:space="preserve"> region</w:t>
      </w:r>
      <w:r>
        <w:rPr>
          <w:b w:val="0"/>
          <w:i w:val="0"/>
          <w:smallCaps w:val="0"/>
          <w:strike w:val="0"/>
          <w:u w:val="single"/>
        </w:rPr>
        <w:t>,</w:t>
      </w:r>
      <w:r>
        <w:rPr>
          <w:b w:val="0"/>
          <w:i w:val="0"/>
          <w:smallCaps w:val="0"/>
          <w:strike w:val="0"/>
          <w:sz w:val="16"/>
          <w:u w:val="none"/>
        </w:rPr>
        <w:t xml:space="preserve"> which has included run-ins with the Philippines over rival maritime claims in the South China Sea and increased military activity around Taiwan.</w:t>
      </w:r>
    </w:p>
    <w:p>
      <w:pPr>
        <w:spacing w:after="60"/>
      </w:pPr>
      <w:r>
        <w:rPr>
          <w:b w:val="0"/>
          <w:i w:val="0"/>
          <w:smallCaps w:val="0"/>
          <w:strike w:val="0"/>
          <w:u w:val="single"/>
        </w:rPr>
        <w:t xml:space="preserve">The </w:t>
      </w:r>
      <w:r>
        <w:rPr>
          <w:b w:val="0"/>
          <w:i w:val="0"/>
          <w:smallCaps w:val="0"/>
          <w:strike w:val="0"/>
          <w:highlight w:val="cyan"/>
          <w:u w:val="single"/>
        </w:rPr>
        <w:t>U.S. and China</w:t>
      </w:r>
      <w:r>
        <w:rPr>
          <w:b w:val="0"/>
          <w:i w:val="0"/>
          <w:smallCaps w:val="0"/>
          <w:strike w:val="0"/>
          <w:u w:val="single"/>
        </w:rPr>
        <w:t xml:space="preserve"> have </w:t>
      </w:r>
      <w:r>
        <w:rPr>
          <w:b/>
          <w:i w:val="0"/>
          <w:smallCaps w:val="0"/>
          <w:strike w:val="0"/>
          <w:sz w:val="22"/>
          <w:highlight w:val="cyan"/>
          <w:u w:val="single"/>
        </w:rPr>
        <w:t>taken steps</w:t>
      </w:r>
      <w:r>
        <w:rPr>
          <w:b w:val="0"/>
          <w:i w:val="0"/>
          <w:smallCaps w:val="0"/>
          <w:strike w:val="0"/>
          <w:highlight w:val="cyan"/>
          <w:u w:val="single"/>
        </w:rPr>
        <w:t xml:space="preserve"> to reengage at </w:t>
      </w:r>
      <w:r>
        <w:rPr>
          <w:b/>
          <w:i w:val="0"/>
          <w:smallCaps w:val="0"/>
          <w:strike w:val="0"/>
          <w:sz w:val="22"/>
          <w:highlight w:val="cyan"/>
          <w:u w:val="single"/>
        </w:rPr>
        <w:t>high levels diplomatically</w:t>
      </w:r>
      <w:r>
        <w:rPr>
          <w:b w:val="0"/>
          <w:i w:val="0"/>
          <w:smallCaps w:val="0"/>
          <w:strike w:val="0"/>
          <w:u w:val="single"/>
        </w:rPr>
        <w:t xml:space="preserve"> after relations sank to their lowest point in decades</w:t>
      </w:r>
      <w:r>
        <w:rPr>
          <w:b w:val="0"/>
          <w:i w:val="0"/>
          <w:smallCaps w:val="0"/>
          <w:strike w:val="0"/>
          <w:sz w:val="14"/>
          <w:u w:val="none"/>
        </w:rPr>
        <w:t>, but serious frictions remain, including China's support for Russia in its war in Ukraine, and worries that Beijing might act against Taiwan as Moscow did against Kiev.</w:t>
      </w:r>
    </w:p>
    <w:p>
      <w:pPr>
        <w:spacing w:after="60"/>
      </w:pPr>
      <w:r>
        <w:rPr>
          <w:b w:val="0"/>
          <w:i w:val="0"/>
          <w:smallCaps w:val="0"/>
          <w:strike w:val="0"/>
          <w:sz w:val="16"/>
          <w:u w:val="none"/>
        </w:rPr>
        <w:t>"</w:t>
      </w:r>
      <w:r>
        <w:rPr>
          <w:b w:val="0"/>
          <w:i w:val="0"/>
          <w:smallCaps w:val="0"/>
          <w:strike w:val="0"/>
          <w:u w:val="single"/>
        </w:rPr>
        <w:t xml:space="preserve">The </w:t>
      </w:r>
      <w:r>
        <w:rPr>
          <w:b w:val="0"/>
          <w:i w:val="0"/>
          <w:smallCaps w:val="0"/>
          <w:strike w:val="0"/>
          <w:highlight w:val="cyan"/>
          <w:u w:val="single"/>
        </w:rPr>
        <w:t>hope</w:t>
      </w:r>
      <w:r>
        <w:rPr>
          <w:b w:val="0"/>
          <w:i w:val="0"/>
          <w:smallCaps w:val="0"/>
          <w:strike w:val="0"/>
          <w:u w:val="single"/>
        </w:rPr>
        <w:t xml:space="preserve"> will be that we'll be able </w:t>
      </w:r>
      <w:r>
        <w:rPr>
          <w:b w:val="0"/>
          <w:i w:val="0"/>
          <w:smallCaps w:val="0"/>
          <w:strike w:val="0"/>
          <w:highlight w:val="cyan"/>
          <w:u w:val="single"/>
        </w:rPr>
        <w:t xml:space="preserve">to </w:t>
      </w:r>
      <w:r>
        <w:rPr>
          <w:b/>
          <w:i w:val="0"/>
          <w:smallCaps w:val="0"/>
          <w:strike w:val="0"/>
          <w:sz w:val="22"/>
          <w:highlight w:val="cyan"/>
          <w:u w:val="single"/>
        </w:rPr>
        <w:t>settle</w:t>
      </w:r>
      <w:r>
        <w:rPr>
          <w:b w:val="0"/>
          <w:i w:val="0"/>
          <w:smallCaps w:val="0"/>
          <w:strike w:val="0"/>
          <w:highlight w:val="cyan"/>
          <w:u w:val="single"/>
        </w:rPr>
        <w:t xml:space="preserve"> on</w:t>
      </w:r>
      <w:r>
        <w:rPr>
          <w:b w:val="0"/>
          <w:i w:val="0"/>
          <w:smallCaps w:val="0"/>
          <w:strike w:val="0"/>
          <w:u w:val="single"/>
        </w:rPr>
        <w:t xml:space="preserve"> certain </w:t>
      </w:r>
      <w:r>
        <w:rPr>
          <w:b w:val="0"/>
          <w:i w:val="0"/>
          <w:smallCaps w:val="0"/>
          <w:strike w:val="0"/>
          <w:highlight w:val="cyan"/>
          <w:u w:val="single"/>
        </w:rPr>
        <w:t>things</w:t>
      </w:r>
      <w:r>
        <w:rPr>
          <w:b w:val="0"/>
          <w:i w:val="0"/>
          <w:smallCaps w:val="0"/>
          <w:strike w:val="0"/>
          <w:u w:val="single"/>
        </w:rPr>
        <w:t xml:space="preserve"> that are necessary </w:t>
      </w:r>
      <w:r>
        <w:rPr>
          <w:b w:val="0"/>
          <w:i w:val="0"/>
          <w:smallCaps w:val="0"/>
          <w:strike w:val="0"/>
          <w:highlight w:val="cyan"/>
          <w:u w:val="single"/>
        </w:rPr>
        <w:t>for</w:t>
      </w:r>
      <w:r>
        <w:rPr>
          <w:b w:val="0"/>
          <w:i w:val="0"/>
          <w:smallCaps w:val="0"/>
          <w:strike w:val="0"/>
          <w:u w:val="single"/>
        </w:rPr>
        <w:t xml:space="preserve"> the </w:t>
      </w:r>
      <w:r>
        <w:rPr>
          <w:b/>
          <w:i w:val="0"/>
          <w:smallCaps w:val="0"/>
          <w:strike w:val="0"/>
          <w:sz w:val="22"/>
          <w:highlight w:val="cyan"/>
          <w:u w:val="single"/>
        </w:rPr>
        <w:t>sustainment</w:t>
      </w:r>
      <w:r>
        <w:rPr>
          <w:b w:val="0"/>
          <w:i w:val="0"/>
          <w:smallCaps w:val="0"/>
          <w:strike w:val="0"/>
          <w:u w:val="single"/>
        </w:rPr>
        <w:t xml:space="preserve"> of the global economy</w:t>
      </w:r>
      <w:r>
        <w:rPr>
          <w:b w:val="0"/>
          <w:i w:val="0"/>
          <w:smallCaps w:val="0"/>
          <w:strike w:val="0"/>
          <w:sz w:val="16"/>
          <w:u w:val="none"/>
        </w:rPr>
        <w:t>, that are unexceptional with respect to national security," Campbell said of the efforts in dialogue with China.</w:t>
      </w:r>
    </w:p>
    <w:p>
      <w:pPr>
        <w:spacing w:after="60"/>
      </w:pPr>
      <w:r>
        <w:rPr>
          <w:b w:val="0"/>
          <w:i w:val="0"/>
          <w:smallCaps w:val="0"/>
          <w:strike w:val="0"/>
          <w:sz w:val="16"/>
          <w:u w:val="none"/>
        </w:rPr>
        <w:t>"</w:t>
      </w:r>
      <w:r>
        <w:rPr>
          <w:b w:val="0"/>
          <w:i w:val="0"/>
          <w:smallCaps w:val="0"/>
          <w:strike w:val="0"/>
          <w:u w:val="single"/>
        </w:rPr>
        <w:t>Ultimately,</w:t>
      </w:r>
      <w:r>
        <w:rPr>
          <w:b w:val="0"/>
          <w:i w:val="0"/>
          <w:smallCaps w:val="0"/>
          <w:strike w:val="0"/>
          <w:sz w:val="16"/>
          <w:u w:val="none"/>
        </w:rPr>
        <w:t xml:space="preserve"> that </w:t>
      </w:r>
      <w:r>
        <w:rPr>
          <w:b w:val="0"/>
          <w:i w:val="0"/>
          <w:smallCaps w:val="0"/>
          <w:strike w:val="0"/>
          <w:u w:val="single"/>
        </w:rPr>
        <w:t xml:space="preserve">requires both </w:t>
      </w:r>
      <w:r>
        <w:rPr>
          <w:b/>
          <w:i w:val="0"/>
          <w:smallCaps w:val="0"/>
          <w:strike w:val="0"/>
          <w:sz w:val="22"/>
          <w:u w:val="single"/>
        </w:rPr>
        <w:t>strengthening</w:t>
      </w:r>
      <w:r>
        <w:rPr>
          <w:b w:val="0"/>
          <w:i w:val="0"/>
          <w:smallCaps w:val="0"/>
          <w:strike w:val="0"/>
          <w:u w:val="single"/>
        </w:rPr>
        <w:t>, extending and also careful coexistence</w:t>
      </w:r>
      <w:r>
        <w:rPr>
          <w:b w:val="0"/>
          <w:i w:val="0"/>
          <w:smallCaps w:val="0"/>
          <w:strike w:val="0"/>
          <w:sz w:val="16"/>
          <w:u w:val="none"/>
        </w:rPr>
        <w:t>, and that's really the nature of the diplomatic challenge that we have in front of us. It is one of the most difficult challenges in the history of American foreign policy."</w:t>
      </w:r>
    </w:p>
    <w:p>
      <w:pPr>
        <w:spacing w:after="60"/>
      </w:pPr>
      <w:r>
        <w:rPr>
          <w:b/>
          <w:i w:val="0"/>
          <w:smallCaps w:val="0"/>
          <w:strike w:val="0"/>
          <w:sz w:val="24"/>
          <w:u w:val="none"/>
        </w:rPr>
        <w:t>The protection of IP will be seen as getting a ‘strategic advantage’---undermines relations with China</w:t>
      </w:r>
      <w:r>
        <w:rPr>
          <w:b/>
          <w:i w:val="0"/>
          <w:smallCaps w:val="0"/>
          <w:strike w:val="0"/>
          <w:sz w:val="24"/>
          <w:u w:val="none"/>
        </w:rPr>
        <w:br/>
        <w:t xml:space="preserve">Harjani and Sworn </w:t>
      </w:r>
      <w:r>
        <w:rPr>
          <w:b/>
          <w:i w:val="0"/>
          <w:smallCaps w:val="0"/>
          <w:strike w:val="0"/>
          <w:sz w:val="24"/>
          <w:u w:val="none"/>
        </w:rPr>
        <w:t>22</w:t>
      </w:r>
      <w:r>
        <w:rPr>
          <w:b/>
          <w:i w:val="0"/>
          <w:smallCaps w:val="0"/>
          <w:strike w:val="0"/>
          <w:sz w:val="24"/>
          <w:u w:val="none"/>
        </w:rPr>
        <w:t xml:space="preserve"> </w:t>
      </w:r>
      <w:r>
        <w:rPr>
          <w:b w:val="0"/>
          <w:i w:val="0"/>
          <w:smallCaps w:val="0"/>
          <w:strike w:val="0"/>
          <w:sz w:val="22"/>
          <w:u w:val="none"/>
        </w:rPr>
        <w:t>–</w:t>
      </w:r>
      <w:r>
        <w:rPr>
          <w:b/>
          <w:i w:val="0"/>
          <w:smallCaps w:val="0"/>
          <w:strike w:val="0"/>
          <w:sz w:val="22"/>
          <w:u w:val="none"/>
        </w:rPr>
        <w:t xml:space="preserve"> </w:t>
      </w:r>
      <w:r>
        <w:rPr>
          <w:b w:val="0"/>
          <w:i w:val="0"/>
          <w:smallCaps w:val="0"/>
          <w:strike w:val="0"/>
          <w:sz w:val="22"/>
          <w:u w:val="none"/>
        </w:rPr>
        <w:t>Manoj Harjani is a Research Fellow with the Future Issues &amp; Technology research cluster at the S. Rajaratnam School of International Studies, Nanyang Technological University, Singapore. Hannah Elyse Sworn is a Senior Analyst at the S. Rajaratnam School of International Studies, Nanyang Technological University, Singapore</w:t>
      </w:r>
      <w:r>
        <w:rPr>
          <w:b w:val="0"/>
          <w:i/>
          <w:smallCaps w:val="0"/>
          <w:strike w:val="0"/>
          <w:sz w:val="22"/>
          <w:u w:val="none"/>
        </w:rPr>
        <w:t>.</w:t>
      </w:r>
      <w:r>
        <w:rPr>
          <w:b w:val="0"/>
          <w:i/>
          <w:smallCaps w:val="0"/>
          <w:strike w:val="0"/>
          <w:sz w:val="22"/>
          <w:u w:val="none"/>
        </w:rPr>
        <w:t xml:space="preserve"> </w:t>
      </w:r>
      <w:r>
        <w:rPr>
          <w:b w:val="0"/>
          <w:i/>
          <w:smallCaps w:val="0"/>
          <w:strike w:val="0"/>
          <w:sz w:val="22"/>
          <w:u w:val="none"/>
        </w:rPr>
        <w:t>US–China economic competition rests on intellectual property</w:t>
      </w:r>
      <w:r>
        <w:rPr>
          <w:b w:val="0"/>
          <w:i w:val="0"/>
          <w:smallCaps w:val="0"/>
          <w:strike w:val="0"/>
          <w:sz w:val="22"/>
          <w:u w:val="none"/>
        </w:rPr>
        <w:t xml:space="preserve">. </w:t>
      </w:r>
      <w:r>
        <w:rPr>
          <w:b w:val="0"/>
          <w:i w:val="0"/>
          <w:smallCaps w:val="0"/>
          <w:strike w:val="0"/>
          <w:sz w:val="22"/>
          <w:u w:val="none"/>
        </w:rPr>
        <w:t>https://eastasiaforum.org/2022/06/29/us-china-economic-competition-rests-on-intellectual-property/</w:t>
      </w:r>
      <w:r>
        <w:rPr>
          <w:b w:val="0"/>
          <w:i w:val="0"/>
          <w:smallCaps w:val="0"/>
          <w:strike w:val="0"/>
          <w:sz w:val="22"/>
          <w:u w:val="none"/>
        </w:rPr>
        <w:t>/HarrisC</w:t>
      </w:r>
    </w:p>
    <w:p>
      <w:pPr>
        <w:spacing w:after="60"/>
      </w:pPr>
      <w:r>
        <w:rPr>
          <w:b w:val="0"/>
          <w:i w:val="0"/>
          <w:smallCaps w:val="0"/>
          <w:strike w:val="0"/>
          <w:sz w:val="16"/>
          <w:u w:val="none"/>
        </w:rPr>
        <w:t xml:space="preserve">Intellectual property </w:t>
      </w:r>
      <w:r>
        <w:rPr>
          <w:b w:val="0"/>
          <w:i w:val="0"/>
          <w:smallCaps w:val="0"/>
          <w:strike w:val="0"/>
          <w:u w:val="single"/>
        </w:rPr>
        <w:t>(</w:t>
      </w:r>
      <w:r>
        <w:rPr>
          <w:b/>
          <w:i w:val="0"/>
          <w:smallCaps w:val="0"/>
          <w:strike w:val="0"/>
          <w:sz w:val="22"/>
          <w:highlight w:val="cyan"/>
          <w:u w:val="single"/>
        </w:rPr>
        <w:t>IP</w:t>
      </w:r>
      <w:r>
        <w:rPr>
          <w:b w:val="0"/>
          <w:i w:val="0"/>
          <w:smallCaps w:val="0"/>
          <w:strike w:val="0"/>
          <w:u w:val="single"/>
        </w:rPr>
        <w:t xml:space="preserve">) </w:t>
      </w:r>
      <w:r>
        <w:rPr>
          <w:b w:val="0"/>
          <w:i w:val="0"/>
          <w:smallCaps w:val="0"/>
          <w:strike w:val="0"/>
          <w:highlight w:val="cyan"/>
          <w:u w:val="single"/>
        </w:rPr>
        <w:t>has</w:t>
      </w:r>
      <w:r>
        <w:rPr>
          <w:b w:val="0"/>
          <w:i w:val="0"/>
          <w:smallCaps w:val="0"/>
          <w:strike w:val="0"/>
          <w:u w:val="single"/>
        </w:rPr>
        <w:t xml:space="preserve"> long </w:t>
      </w:r>
      <w:r>
        <w:rPr>
          <w:b w:val="0"/>
          <w:i w:val="0"/>
          <w:smallCaps w:val="0"/>
          <w:strike w:val="0"/>
          <w:highlight w:val="cyan"/>
          <w:u w:val="single"/>
        </w:rPr>
        <w:t xml:space="preserve">been a </w:t>
      </w:r>
      <w:r>
        <w:rPr>
          <w:b/>
          <w:i w:val="0"/>
          <w:smallCaps w:val="0"/>
          <w:strike w:val="0"/>
          <w:sz w:val="22"/>
          <w:highlight w:val="cyan"/>
          <w:u w:val="single"/>
        </w:rPr>
        <w:t>sore point</w:t>
      </w:r>
      <w:r>
        <w:rPr>
          <w:b w:val="0"/>
          <w:i w:val="0"/>
          <w:smallCaps w:val="0"/>
          <w:strike w:val="0"/>
          <w:highlight w:val="cyan"/>
          <w:u w:val="single"/>
        </w:rPr>
        <w:t xml:space="preserve"> in relations</w:t>
      </w:r>
      <w:r>
        <w:rPr>
          <w:b w:val="0"/>
          <w:i w:val="0"/>
          <w:smallCaps w:val="0"/>
          <w:strike w:val="0"/>
          <w:u w:val="single"/>
        </w:rPr>
        <w:t xml:space="preserve"> between Washington and Beijing. US officials</w:t>
      </w:r>
      <w:r>
        <w:rPr>
          <w:b w:val="0"/>
          <w:i w:val="0"/>
          <w:smallCaps w:val="0"/>
          <w:strike w:val="0"/>
          <w:sz w:val="16"/>
          <w:u w:val="none"/>
        </w:rPr>
        <w:t xml:space="preserve"> have repeatedly </w:t>
      </w:r>
      <w:r>
        <w:rPr>
          <w:b w:val="0"/>
          <w:i w:val="0"/>
          <w:smallCaps w:val="0"/>
          <w:strike w:val="0"/>
          <w:u w:val="single"/>
        </w:rPr>
        <w:t>targeted China for</w:t>
      </w:r>
      <w:r>
        <w:rPr>
          <w:b w:val="0"/>
          <w:i w:val="0"/>
          <w:smallCaps w:val="0"/>
          <w:strike w:val="0"/>
          <w:sz w:val="16"/>
          <w:u w:val="none"/>
        </w:rPr>
        <w:t xml:space="preserve"> widespread </w:t>
      </w:r>
      <w:r>
        <w:rPr>
          <w:b w:val="0"/>
          <w:i w:val="0"/>
          <w:smallCaps w:val="0"/>
          <w:strike w:val="0"/>
          <w:u w:val="single"/>
        </w:rPr>
        <w:t>counterfeiting since its economic ‘</w:t>
      </w:r>
      <w:r>
        <w:rPr>
          <w:b/>
          <w:i w:val="0"/>
          <w:smallCaps w:val="0"/>
          <w:strike w:val="0"/>
          <w:sz w:val="22"/>
          <w:u w:val="single"/>
        </w:rPr>
        <w:t>opening up’</w:t>
      </w:r>
      <w:r>
        <w:rPr>
          <w:b w:val="0"/>
          <w:i w:val="0"/>
          <w:smallCaps w:val="0"/>
          <w:strike w:val="0"/>
          <w:sz w:val="16"/>
          <w:u w:val="none"/>
        </w:rPr>
        <w:t xml:space="preserve"> in the late 1970s. But after enduring a punishing series of legal reforms to join the World Trade Organization in 2001, the </w:t>
      </w:r>
      <w:r>
        <w:rPr>
          <w:b w:val="0"/>
          <w:i w:val="0"/>
          <w:smallCaps w:val="0"/>
          <w:strike w:val="0"/>
          <w:u w:val="single"/>
        </w:rPr>
        <w:t>Chinese government is still under fire for weak enforcement</w:t>
      </w:r>
      <w:r>
        <w:rPr>
          <w:b w:val="0"/>
          <w:i w:val="0"/>
          <w:smallCaps w:val="0"/>
          <w:strike w:val="0"/>
          <w:sz w:val="16"/>
          <w:u w:val="none"/>
        </w:rPr>
        <w:t xml:space="preserve">, forced technology transfers and state-sponsored IP theft. </w:t>
      </w:r>
      <w:r>
        <w:rPr>
          <w:b w:val="0"/>
          <w:i w:val="0"/>
          <w:smallCaps w:val="0"/>
          <w:strike w:val="0"/>
          <w:highlight w:val="cyan"/>
          <w:u w:val="single"/>
        </w:rPr>
        <w:t>Now China’s</w:t>
      </w:r>
      <w:r>
        <w:rPr>
          <w:b w:val="0"/>
          <w:i w:val="0"/>
          <w:smallCaps w:val="0"/>
          <w:strike w:val="0"/>
          <w:sz w:val="16"/>
          <w:u w:val="none"/>
        </w:rPr>
        <w:t xml:space="preserve"> growing </w:t>
      </w:r>
      <w:r>
        <w:rPr>
          <w:b w:val="0"/>
          <w:i w:val="0"/>
          <w:smallCaps w:val="0"/>
          <w:strike w:val="0"/>
          <w:highlight w:val="cyan"/>
          <w:u w:val="single"/>
        </w:rPr>
        <w:t>ability to produce IP</w:t>
      </w:r>
      <w:r>
        <w:rPr>
          <w:b w:val="0"/>
          <w:i w:val="0"/>
          <w:smallCaps w:val="0"/>
          <w:strike w:val="0"/>
          <w:sz w:val="16"/>
          <w:u w:val="none"/>
        </w:rPr>
        <w:t xml:space="preserve"> indigenously is </w:t>
      </w:r>
      <w:r>
        <w:rPr>
          <w:b w:val="0"/>
          <w:i w:val="0"/>
          <w:smallCaps w:val="0"/>
          <w:strike w:val="0"/>
          <w:highlight w:val="cyan"/>
          <w:u w:val="single"/>
        </w:rPr>
        <w:t>driving</w:t>
      </w:r>
      <w:r>
        <w:rPr>
          <w:b w:val="0"/>
          <w:i w:val="0"/>
          <w:smallCaps w:val="0"/>
          <w:strike w:val="0"/>
          <w:sz w:val="16"/>
          <w:u w:val="none"/>
        </w:rPr>
        <w:t xml:space="preserve"> the </w:t>
      </w:r>
      <w:r>
        <w:rPr>
          <w:b w:val="0"/>
          <w:i w:val="0"/>
          <w:smallCaps w:val="0"/>
          <w:strike w:val="0"/>
          <w:highlight w:val="cyan"/>
          <w:u w:val="single"/>
        </w:rPr>
        <w:t>evolution of</w:t>
      </w:r>
      <w:r>
        <w:rPr>
          <w:b w:val="0"/>
          <w:i w:val="0"/>
          <w:smallCaps w:val="0"/>
          <w:strike w:val="0"/>
          <w:u w:val="single"/>
        </w:rPr>
        <w:t xml:space="preserve"> US</w:t>
      </w:r>
      <w:r>
        <w:rPr>
          <w:b w:val="0"/>
          <w:i w:val="0"/>
          <w:smallCaps w:val="0"/>
          <w:strike w:val="0"/>
          <w:u w:val="single"/>
        </w:rPr>
        <w:t xml:space="preserve">–China economic </w:t>
      </w:r>
      <w:r>
        <w:rPr>
          <w:b/>
          <w:i w:val="0"/>
          <w:smallCaps w:val="0"/>
          <w:strike w:val="0"/>
          <w:sz w:val="22"/>
          <w:highlight w:val="cyan"/>
          <w:u w:val="single"/>
        </w:rPr>
        <w:t>relations</w:t>
      </w:r>
      <w:r>
        <w:rPr>
          <w:b w:val="0"/>
          <w:i w:val="0"/>
          <w:smallCaps w:val="0"/>
          <w:strike w:val="0"/>
          <w:u w:val="single"/>
        </w:rPr>
        <w:t>.</w:t>
      </w:r>
    </w:p>
    <w:p>
      <w:pPr>
        <w:spacing w:after="60"/>
      </w:pPr>
      <w:r>
        <w:rPr>
          <w:b w:val="0"/>
          <w:i w:val="0"/>
          <w:smallCaps w:val="0"/>
          <w:strike w:val="0"/>
          <w:sz w:val="16"/>
          <w:u w:val="none"/>
        </w:rPr>
        <w:t xml:space="preserve">In 2021, China was the world’s top patent filer for the </w:t>
      </w:r>
      <w:r>
        <w:rPr>
          <w:b w:val="0"/>
          <w:i w:val="0"/>
          <w:smallCaps w:val="0"/>
          <w:strike w:val="0"/>
          <w:sz w:val="16"/>
          <w:u w:val="none"/>
        </w:rPr>
        <w:t>third year</w:t>
      </w:r>
      <w:r>
        <w:rPr>
          <w:b w:val="0"/>
          <w:i w:val="0"/>
          <w:smallCaps w:val="0"/>
          <w:strike w:val="0"/>
          <w:sz w:val="16"/>
          <w:u w:val="none"/>
        </w:rPr>
        <w:t xml:space="preserve"> in a row. </w:t>
      </w:r>
      <w:r>
        <w:rPr>
          <w:b w:val="0"/>
          <w:i w:val="0"/>
          <w:smallCaps w:val="0"/>
          <w:strike w:val="0"/>
          <w:u w:val="single"/>
        </w:rPr>
        <w:t xml:space="preserve">Chinese firms have filed approximately </w:t>
      </w:r>
      <w:r>
        <w:rPr>
          <w:b/>
          <w:i w:val="0"/>
          <w:smallCaps w:val="0"/>
          <w:strike w:val="0"/>
          <w:sz w:val="22"/>
          <w:u w:val="single"/>
        </w:rPr>
        <w:t>75</w:t>
      </w:r>
      <w:r>
        <w:rPr>
          <w:b w:val="0"/>
          <w:i w:val="0"/>
          <w:smallCaps w:val="0"/>
          <w:strike w:val="0"/>
          <w:u w:val="none"/>
        </w:rPr>
        <w:t xml:space="preserve"> per cent</w:t>
      </w:r>
      <w:r>
        <w:rPr>
          <w:b w:val="0"/>
          <w:i w:val="0"/>
          <w:smallCaps w:val="0"/>
          <w:strike w:val="0"/>
          <w:u w:val="single"/>
        </w:rPr>
        <w:t xml:space="preserve"> of global a</w:t>
      </w:r>
      <w:r>
        <w:rPr>
          <w:b w:val="0"/>
          <w:i w:val="0"/>
          <w:smallCaps w:val="0"/>
          <w:strike w:val="0"/>
          <w:sz w:val="16"/>
          <w:u w:val="none"/>
        </w:rPr>
        <w:t xml:space="preserve">rtificial </w:t>
      </w:r>
      <w:r>
        <w:rPr>
          <w:b w:val="0"/>
          <w:i w:val="0"/>
          <w:smallCaps w:val="0"/>
          <w:strike w:val="0"/>
          <w:u w:val="single"/>
        </w:rPr>
        <w:t>i</w:t>
      </w:r>
      <w:r>
        <w:rPr>
          <w:b w:val="0"/>
          <w:i w:val="0"/>
          <w:smallCaps w:val="0"/>
          <w:strike w:val="0"/>
          <w:sz w:val="16"/>
          <w:u w:val="none"/>
        </w:rPr>
        <w:t xml:space="preserve">ntelligence </w:t>
      </w:r>
      <w:r>
        <w:rPr>
          <w:b w:val="0"/>
          <w:i w:val="0"/>
          <w:smallCaps w:val="0"/>
          <w:strike w:val="0"/>
          <w:u w:val="single"/>
        </w:rPr>
        <w:t>patents in the past decade</w:t>
      </w:r>
      <w:r>
        <w:rPr>
          <w:b w:val="0"/>
          <w:i w:val="0"/>
          <w:smallCaps w:val="0"/>
          <w:strike w:val="0"/>
          <w:sz w:val="16"/>
          <w:u w:val="none"/>
        </w:rPr>
        <w:t xml:space="preserve"> and </w:t>
      </w:r>
      <w:r>
        <w:rPr>
          <w:b w:val="0"/>
          <w:i w:val="0"/>
          <w:smallCaps w:val="0"/>
          <w:strike w:val="0"/>
          <w:sz w:val="16"/>
          <w:u w:val="none"/>
        </w:rPr>
        <w:t>40 per cent</w:t>
      </w:r>
      <w:r>
        <w:rPr>
          <w:b w:val="0"/>
          <w:i w:val="0"/>
          <w:smallCaps w:val="0"/>
          <w:strike w:val="0"/>
          <w:sz w:val="16"/>
          <w:u w:val="none"/>
        </w:rPr>
        <w:t xml:space="preserve"> of all 6G patents, while the United States accounted for only 35 per cent of the latter. </w:t>
      </w:r>
      <w:r>
        <w:rPr>
          <w:b w:val="0"/>
          <w:i w:val="0"/>
          <w:smallCaps w:val="0"/>
          <w:strike w:val="0"/>
          <w:u w:val="single"/>
        </w:rPr>
        <w:t>The country’s ability to produce IP</w:t>
      </w:r>
      <w:r>
        <w:rPr>
          <w:b w:val="0"/>
          <w:i w:val="0"/>
          <w:smallCaps w:val="0"/>
          <w:strike w:val="0"/>
          <w:sz w:val="16"/>
          <w:u w:val="none"/>
        </w:rPr>
        <w:t xml:space="preserve"> across </w:t>
      </w:r>
      <w:r>
        <w:rPr>
          <w:b w:val="0"/>
          <w:i w:val="0"/>
          <w:smallCaps w:val="0"/>
          <w:strike w:val="0"/>
          <w:sz w:val="16"/>
          <w:u w:val="none"/>
        </w:rPr>
        <w:t>a number of</w:t>
      </w:r>
      <w:r>
        <w:rPr>
          <w:b w:val="0"/>
          <w:i w:val="0"/>
          <w:smallCaps w:val="0"/>
          <w:strike w:val="0"/>
          <w:sz w:val="16"/>
          <w:u w:val="none"/>
        </w:rPr>
        <w:t xml:space="preserve"> critical and emerging technologies has been </w:t>
      </w:r>
      <w:r>
        <w:rPr>
          <w:b w:val="0"/>
          <w:i w:val="0"/>
          <w:smallCaps w:val="0"/>
          <w:strike w:val="0"/>
          <w:u w:val="single"/>
        </w:rPr>
        <w:t xml:space="preserve">framed as evidence that China is </w:t>
      </w:r>
      <w:r>
        <w:rPr>
          <w:b/>
          <w:i w:val="0"/>
          <w:smallCaps w:val="0"/>
          <w:strike w:val="0"/>
          <w:sz w:val="22"/>
          <w:u w:val="single"/>
        </w:rPr>
        <w:t>surpassing</w:t>
      </w:r>
      <w:r>
        <w:rPr>
          <w:b w:val="0"/>
          <w:i w:val="0"/>
          <w:smallCaps w:val="0"/>
          <w:strike w:val="0"/>
          <w:u w:val="single"/>
        </w:rPr>
        <w:t xml:space="preserve"> the U</w:t>
      </w:r>
      <w:r>
        <w:rPr>
          <w:b w:val="0"/>
          <w:i w:val="0"/>
          <w:smallCaps w:val="0"/>
          <w:strike w:val="0"/>
          <w:sz w:val="16"/>
          <w:u w:val="none"/>
        </w:rPr>
        <w:t xml:space="preserve">nited </w:t>
      </w:r>
      <w:r>
        <w:rPr>
          <w:b w:val="0"/>
          <w:i w:val="0"/>
          <w:smallCaps w:val="0"/>
          <w:strike w:val="0"/>
          <w:u w:val="single"/>
        </w:rPr>
        <w:t>S</w:t>
      </w:r>
      <w:r>
        <w:rPr>
          <w:b w:val="0"/>
          <w:i w:val="0"/>
          <w:smallCaps w:val="0"/>
          <w:strike w:val="0"/>
          <w:sz w:val="16"/>
          <w:u w:val="none"/>
        </w:rPr>
        <w:t>tates in knowledge production.</w:t>
      </w:r>
    </w:p>
    <w:p>
      <w:pPr>
        <w:spacing w:after="60"/>
      </w:pPr>
      <w:r>
        <w:rPr>
          <w:b w:val="0"/>
          <w:i w:val="0"/>
          <w:smallCaps w:val="0"/>
          <w:strike w:val="0"/>
          <w:sz w:val="16"/>
          <w:u w:val="none"/>
        </w:rPr>
        <w:t xml:space="preserve">While the significant growth in China’s patent filings point to genuine improvement in its ability to innovate, </w:t>
      </w:r>
      <w:r>
        <w:rPr>
          <w:b w:val="0"/>
          <w:i w:val="0"/>
          <w:smallCaps w:val="0"/>
          <w:strike w:val="0"/>
          <w:sz w:val="16"/>
          <w:u w:val="none"/>
        </w:rPr>
        <w:t>focussing</w:t>
      </w:r>
      <w:r>
        <w:rPr>
          <w:b w:val="0"/>
          <w:i w:val="0"/>
          <w:smallCaps w:val="0"/>
          <w:strike w:val="0"/>
          <w:sz w:val="16"/>
          <w:u w:val="none"/>
        </w:rPr>
        <w:t xml:space="preserve"> on the number of filings is misleading. </w:t>
      </w:r>
      <w:r>
        <w:rPr>
          <w:b w:val="0"/>
          <w:i w:val="0"/>
          <w:smallCaps w:val="0"/>
          <w:strike w:val="0"/>
          <w:highlight w:val="cyan"/>
          <w:u w:val="single"/>
        </w:rPr>
        <w:t>China’s production of</w:t>
      </w:r>
      <w:r>
        <w:rPr>
          <w:b w:val="0"/>
          <w:i w:val="0"/>
          <w:smallCaps w:val="0"/>
          <w:strike w:val="0"/>
          <w:u w:val="single"/>
        </w:rPr>
        <w:t xml:space="preserve"> more </w:t>
      </w:r>
      <w:r>
        <w:rPr>
          <w:b w:val="0"/>
          <w:i w:val="0"/>
          <w:smallCaps w:val="0"/>
          <w:strike w:val="0"/>
          <w:highlight w:val="cyan"/>
          <w:u w:val="single"/>
        </w:rPr>
        <w:t>IP</w:t>
      </w:r>
      <w:r>
        <w:rPr>
          <w:b w:val="0"/>
          <w:i w:val="0"/>
          <w:smallCaps w:val="0"/>
          <w:strike w:val="0"/>
          <w:u w:val="single"/>
        </w:rPr>
        <w:t xml:space="preserve"> does </w:t>
      </w:r>
      <w:r>
        <w:rPr>
          <w:b w:val="0"/>
          <w:i w:val="0"/>
          <w:smallCaps w:val="0"/>
          <w:strike w:val="0"/>
          <w:highlight w:val="cyan"/>
          <w:u w:val="single"/>
        </w:rPr>
        <w:t>not</w:t>
      </w:r>
      <w:r>
        <w:rPr>
          <w:b w:val="0"/>
          <w:i w:val="0"/>
          <w:smallCaps w:val="0"/>
          <w:strike w:val="0"/>
          <w:u w:val="single"/>
        </w:rPr>
        <w:t xml:space="preserve"> automatically </w:t>
      </w:r>
      <w:r>
        <w:rPr>
          <w:b w:val="0"/>
          <w:i w:val="0"/>
          <w:smallCaps w:val="0"/>
          <w:strike w:val="0"/>
          <w:highlight w:val="cyan"/>
          <w:u w:val="single"/>
        </w:rPr>
        <w:t>translate</w:t>
      </w:r>
      <w:r>
        <w:rPr>
          <w:b w:val="0"/>
          <w:i w:val="0"/>
          <w:smallCaps w:val="0"/>
          <w:strike w:val="0"/>
          <w:u w:val="single"/>
        </w:rPr>
        <w:t xml:space="preserve"> in</w:t>
      </w:r>
      <w:r>
        <w:rPr>
          <w:b w:val="0"/>
          <w:i w:val="0"/>
          <w:smallCaps w:val="0"/>
          <w:strike w:val="0"/>
          <w:highlight w:val="cyan"/>
          <w:u w:val="single"/>
        </w:rPr>
        <w:t>to</w:t>
      </w:r>
      <w:r>
        <w:rPr>
          <w:b w:val="0"/>
          <w:i w:val="0"/>
          <w:smallCaps w:val="0"/>
          <w:strike w:val="0"/>
          <w:u w:val="single"/>
        </w:rPr>
        <w:t xml:space="preserve"> a </w:t>
      </w:r>
      <w:r>
        <w:rPr>
          <w:b/>
          <w:i w:val="0"/>
          <w:smallCaps w:val="0"/>
          <w:strike w:val="0"/>
          <w:sz w:val="22"/>
          <w:highlight w:val="cyan"/>
          <w:u w:val="single"/>
        </w:rPr>
        <w:t>strategic advantage</w:t>
      </w:r>
      <w:r>
        <w:rPr>
          <w:b w:val="0"/>
          <w:i w:val="0"/>
          <w:smallCaps w:val="0"/>
          <w:strike w:val="0"/>
          <w:sz w:val="16"/>
          <w:u w:val="none"/>
        </w:rPr>
        <w:t xml:space="preserve"> in economic competition with the United States. Rather, it is high-quality IP that has </w:t>
      </w:r>
      <w:r>
        <w:rPr>
          <w:b w:val="0"/>
          <w:i w:val="0"/>
          <w:smallCaps w:val="0"/>
          <w:strike w:val="0"/>
          <w:u w:val="single"/>
        </w:rPr>
        <w:t xml:space="preserve">assumed a critical role amidst </w:t>
      </w:r>
      <w:r>
        <w:rPr>
          <w:b/>
          <w:i w:val="0"/>
          <w:smallCaps w:val="0"/>
          <w:strike w:val="0"/>
          <w:sz w:val="22"/>
          <w:u w:val="single"/>
        </w:rPr>
        <w:t>globalisation</w:t>
      </w:r>
      <w:r>
        <w:rPr>
          <w:b w:val="0"/>
          <w:i w:val="0"/>
          <w:smallCaps w:val="0"/>
          <w:strike w:val="0"/>
          <w:u w:val="single"/>
        </w:rPr>
        <w:t xml:space="preserve"> and the emergence of global </w:t>
      </w:r>
      <w:r>
        <w:rPr>
          <w:b/>
          <w:i w:val="0"/>
          <w:smallCaps w:val="0"/>
          <w:strike w:val="0"/>
          <w:sz w:val="22"/>
          <w:u w:val="single"/>
        </w:rPr>
        <w:t>value chains</w:t>
      </w:r>
      <w:r>
        <w:rPr>
          <w:b w:val="0"/>
          <w:i w:val="0"/>
          <w:smallCaps w:val="0"/>
          <w:strike w:val="0"/>
          <w:sz w:val="16"/>
          <w:u w:val="none"/>
        </w:rPr>
        <w:t>, providing exclusive rights to license processes, brands and technologies essential for manufacturing.</w:t>
      </w:r>
    </w:p>
    <w:p>
      <w:pPr>
        <w:spacing w:after="60"/>
      </w:pPr>
      <w:r>
        <w:rPr>
          <w:b w:val="0"/>
          <w:i w:val="0"/>
          <w:smallCaps w:val="0"/>
          <w:strike w:val="0"/>
          <w:u w:val="single"/>
        </w:rPr>
        <w:t>Value chains</w:t>
      </w:r>
      <w:r>
        <w:rPr>
          <w:b w:val="0"/>
          <w:i w:val="0"/>
          <w:smallCaps w:val="0"/>
          <w:strike w:val="0"/>
          <w:sz w:val="16"/>
          <w:u w:val="none"/>
        </w:rPr>
        <w:t xml:space="preserve"> are </w:t>
      </w:r>
      <w:r>
        <w:rPr>
          <w:b w:val="0"/>
          <w:i w:val="0"/>
          <w:smallCaps w:val="0"/>
          <w:strike w:val="0"/>
          <w:u w:val="single"/>
        </w:rPr>
        <w:t>hierarchical</w:t>
      </w:r>
      <w:r>
        <w:rPr>
          <w:b w:val="0"/>
          <w:i w:val="0"/>
          <w:smallCaps w:val="0"/>
          <w:strike w:val="0"/>
          <w:sz w:val="16"/>
          <w:u w:val="none"/>
        </w:rPr>
        <w:t>. At the apex, owners of high-quality IP dictate the terms of — and reap a greater proportion of profits from — economic activity taking place lower down in the value chain where the IP is paid for and used in assembly. ‘</w:t>
      </w:r>
      <w:r>
        <w:rPr>
          <w:b w:val="0"/>
          <w:i w:val="0"/>
          <w:smallCaps w:val="0"/>
          <w:strike w:val="0"/>
          <w:highlight w:val="cyan"/>
          <w:u w:val="single"/>
        </w:rPr>
        <w:t>Moving</w:t>
      </w:r>
      <w:r>
        <w:rPr>
          <w:b w:val="0"/>
          <w:i w:val="0"/>
          <w:smallCaps w:val="0"/>
          <w:strike w:val="0"/>
          <w:u w:val="single"/>
        </w:rPr>
        <w:t xml:space="preserve"> up’ the </w:t>
      </w:r>
      <w:r>
        <w:rPr>
          <w:b w:val="0"/>
          <w:i w:val="0"/>
          <w:smallCaps w:val="0"/>
          <w:strike w:val="0"/>
          <w:u w:val="single"/>
        </w:rPr>
        <w:t>value chain</w:t>
      </w:r>
      <w:r>
        <w:rPr>
          <w:b w:val="0"/>
          <w:i w:val="0"/>
          <w:smallCaps w:val="0"/>
          <w:strike w:val="0"/>
          <w:u w:val="single"/>
        </w:rPr>
        <w:t xml:space="preserve"> </w:t>
      </w:r>
      <w:r>
        <w:rPr>
          <w:b w:val="0"/>
          <w:i w:val="0"/>
          <w:smallCaps w:val="0"/>
          <w:strike w:val="0"/>
          <w:u w:val="single"/>
        </w:rPr>
        <w:t>enables firms to capture</w:t>
      </w:r>
      <w:r>
        <w:rPr>
          <w:b w:val="0"/>
          <w:i w:val="0"/>
          <w:smallCaps w:val="0"/>
          <w:strike w:val="0"/>
          <w:u w:val="single"/>
        </w:rPr>
        <w:t xml:space="preserve"> a higher share of value added, giving </w:t>
      </w:r>
      <w:r>
        <w:rPr>
          <w:b w:val="0"/>
          <w:i w:val="0"/>
          <w:smallCaps w:val="0"/>
          <w:strike w:val="0"/>
          <w:u w:val="single"/>
        </w:rPr>
        <w:t xml:space="preserve">countries a </w:t>
      </w:r>
      <w:r>
        <w:rPr>
          <w:b/>
          <w:i w:val="0"/>
          <w:smallCaps w:val="0"/>
          <w:strike w:val="0"/>
          <w:sz w:val="22"/>
          <w:u w:val="single"/>
        </w:rPr>
        <w:t>strategic advantage</w:t>
      </w:r>
      <w:r>
        <w:rPr>
          <w:b w:val="0"/>
          <w:i w:val="0"/>
          <w:smallCaps w:val="0"/>
          <w:strike w:val="0"/>
          <w:u w:val="single"/>
        </w:rPr>
        <w:t xml:space="preserve"> in dictating the terms of international </w:t>
      </w:r>
      <w:r>
        <w:rPr>
          <w:b/>
          <w:i w:val="0"/>
          <w:smallCaps w:val="0"/>
          <w:strike w:val="0"/>
          <w:sz w:val="22"/>
          <w:u w:val="single"/>
        </w:rPr>
        <w:t>trade</w:t>
      </w:r>
      <w:r>
        <w:rPr>
          <w:b w:val="0"/>
          <w:i w:val="0"/>
          <w:smallCaps w:val="0"/>
          <w:strike w:val="0"/>
          <w:u w:val="single"/>
        </w:rPr>
        <w:t>.</w:t>
      </w:r>
    </w:p>
    <w:p>
      <w:pPr>
        <w:spacing w:after="60"/>
      </w:pPr>
      <w:r>
        <w:rPr>
          <w:b w:val="0"/>
          <w:i w:val="0"/>
          <w:smallCaps w:val="0"/>
          <w:strike w:val="0"/>
          <w:highlight w:val="cyan"/>
          <w:u w:val="single"/>
        </w:rPr>
        <w:t>IP</w:t>
      </w:r>
      <w:r>
        <w:rPr>
          <w:b w:val="0"/>
          <w:i w:val="0"/>
          <w:smallCaps w:val="0"/>
          <w:strike w:val="0"/>
          <w:u w:val="single"/>
        </w:rPr>
        <w:t xml:space="preserve"> has become </w:t>
      </w:r>
      <w:r>
        <w:rPr>
          <w:b/>
          <w:i w:val="0"/>
          <w:smallCaps w:val="0"/>
          <w:strike w:val="0"/>
          <w:sz w:val="22"/>
          <w:highlight w:val="cyan"/>
          <w:u w:val="single"/>
        </w:rPr>
        <w:t>integral</w:t>
      </w:r>
      <w:r>
        <w:rPr>
          <w:b w:val="0"/>
          <w:i w:val="0"/>
          <w:smallCaps w:val="0"/>
          <w:strike w:val="0"/>
          <w:highlight w:val="cyan"/>
          <w:u w:val="single"/>
        </w:rPr>
        <w:t xml:space="preserve"> to economic power</w:t>
      </w:r>
      <w:r>
        <w:rPr>
          <w:b w:val="0"/>
          <w:i w:val="0"/>
          <w:smallCaps w:val="0"/>
          <w:strike w:val="0"/>
          <w:u w:val="single"/>
        </w:rPr>
        <w:t>. The United States’ near-monopoly over high-quality IP ownership has allowed its firms to capture a disproportionate share of value</w:t>
      </w:r>
      <w:r>
        <w:rPr>
          <w:b w:val="0"/>
          <w:i w:val="0"/>
          <w:smallCaps w:val="0"/>
          <w:strike w:val="0"/>
          <w:sz w:val="16"/>
          <w:u w:val="none"/>
        </w:rPr>
        <w:t xml:space="preserve"> added globally. </w:t>
      </w:r>
      <w:r>
        <w:rPr>
          <w:b w:val="0"/>
          <w:i w:val="0"/>
          <w:smallCaps w:val="0"/>
          <w:strike w:val="0"/>
          <w:highlight w:val="cyan"/>
          <w:u w:val="single"/>
        </w:rPr>
        <w:t>US</w:t>
      </w:r>
      <w:r>
        <w:rPr>
          <w:b w:val="0"/>
          <w:i w:val="0"/>
          <w:smallCaps w:val="0"/>
          <w:strike w:val="0"/>
          <w:u w:val="single"/>
        </w:rPr>
        <w:t xml:space="preserve"> efforts </w:t>
      </w:r>
      <w:r>
        <w:rPr>
          <w:b w:val="0"/>
          <w:i w:val="0"/>
          <w:smallCaps w:val="0"/>
          <w:strike w:val="0"/>
          <w:highlight w:val="cyan"/>
          <w:u w:val="single"/>
        </w:rPr>
        <w:t>to</w:t>
      </w:r>
      <w:r>
        <w:rPr>
          <w:b w:val="0"/>
          <w:i w:val="0"/>
          <w:smallCaps w:val="0"/>
          <w:strike w:val="0"/>
          <w:u w:val="single"/>
        </w:rPr>
        <w:t xml:space="preserve"> produce, </w:t>
      </w:r>
      <w:r>
        <w:rPr>
          <w:b w:val="0"/>
          <w:i w:val="0"/>
          <w:smallCaps w:val="0"/>
          <w:strike w:val="0"/>
          <w:highlight w:val="cyan"/>
          <w:u w:val="single"/>
        </w:rPr>
        <w:t>regulate and protect IP</w:t>
      </w:r>
      <w:r>
        <w:rPr>
          <w:b w:val="0"/>
          <w:i w:val="0"/>
          <w:smallCaps w:val="0"/>
          <w:strike w:val="0"/>
          <w:u w:val="single"/>
        </w:rPr>
        <w:t xml:space="preserve"> can be </w:t>
      </w:r>
      <w:r>
        <w:rPr>
          <w:b w:val="0"/>
          <w:i w:val="0"/>
          <w:smallCaps w:val="0"/>
          <w:strike w:val="0"/>
          <w:highlight w:val="cyan"/>
          <w:u w:val="single"/>
        </w:rPr>
        <w:t xml:space="preserve">framed as </w:t>
      </w:r>
      <w:r>
        <w:rPr>
          <w:b/>
          <w:i w:val="0"/>
          <w:smallCaps w:val="0"/>
          <w:strike w:val="0"/>
          <w:sz w:val="22"/>
          <w:highlight w:val="cyan"/>
          <w:u w:val="single"/>
        </w:rPr>
        <w:t>seeking to protect its power</w:t>
      </w:r>
      <w:r>
        <w:rPr>
          <w:b w:val="0"/>
          <w:i w:val="0"/>
          <w:smallCaps w:val="0"/>
          <w:strike w:val="0"/>
          <w:u w:val="single"/>
        </w:rPr>
        <w:t xml:space="preserve"> to shape the </w:t>
      </w:r>
      <w:r>
        <w:rPr>
          <w:b/>
          <w:i w:val="0"/>
          <w:smallCaps w:val="0"/>
          <w:strike w:val="0"/>
          <w:sz w:val="22"/>
          <w:u w:val="single"/>
        </w:rPr>
        <w:t>global economy.</w:t>
      </w:r>
    </w:p>
    <w:p>
      <w:pPr>
        <w:spacing w:after="60"/>
      </w:pPr>
      <w:r>
        <w:rPr>
          <w:b w:val="0"/>
          <w:i w:val="0"/>
          <w:smallCaps w:val="0"/>
          <w:strike w:val="0"/>
          <w:u w:val="single"/>
        </w:rPr>
        <w:t xml:space="preserve">China’s </w:t>
      </w:r>
      <w:r>
        <w:rPr>
          <w:b w:val="0"/>
          <w:i w:val="0"/>
          <w:smallCaps w:val="0"/>
          <w:strike w:val="0"/>
          <w:sz w:val="16"/>
          <w:u w:val="none"/>
        </w:rPr>
        <w:t>leadership has</w:t>
      </w:r>
      <w:r>
        <w:rPr>
          <w:b w:val="0"/>
          <w:i w:val="0"/>
          <w:smallCaps w:val="0"/>
          <w:strike w:val="0"/>
          <w:u w:val="single"/>
        </w:rPr>
        <w:t xml:space="preserve"> </w:t>
      </w:r>
      <w:r>
        <w:rPr>
          <w:b w:val="0"/>
          <w:i w:val="0"/>
          <w:smallCaps w:val="0"/>
          <w:strike w:val="0"/>
          <w:sz w:val="16"/>
          <w:u w:val="none"/>
        </w:rPr>
        <w:t>doggedly</w:t>
      </w:r>
      <w:r>
        <w:rPr>
          <w:b w:val="0"/>
          <w:i w:val="0"/>
          <w:smallCaps w:val="0"/>
          <w:strike w:val="0"/>
          <w:u w:val="single"/>
        </w:rPr>
        <w:t xml:space="preserve"> </w:t>
      </w:r>
      <w:r>
        <w:rPr>
          <w:b w:val="0"/>
          <w:i w:val="0"/>
          <w:smallCaps w:val="0"/>
          <w:strike w:val="0"/>
          <w:sz w:val="16"/>
          <w:u w:val="none"/>
        </w:rPr>
        <w:t>pursued its own</w:t>
      </w:r>
      <w:r>
        <w:rPr>
          <w:b w:val="0"/>
          <w:i w:val="0"/>
          <w:smallCaps w:val="0"/>
          <w:strike w:val="0"/>
          <w:u w:val="single"/>
        </w:rPr>
        <w:t xml:space="preserve"> </w:t>
      </w:r>
      <w:r>
        <w:rPr>
          <w:b/>
          <w:i w:val="0"/>
          <w:smallCaps w:val="0"/>
          <w:strike w:val="0"/>
          <w:sz w:val="22"/>
          <w:u w:val="single"/>
        </w:rPr>
        <w:t>innovation</w:t>
      </w:r>
      <w:r>
        <w:rPr>
          <w:b w:val="0"/>
          <w:i w:val="0"/>
          <w:smallCaps w:val="0"/>
          <w:strike w:val="0"/>
          <w:u w:val="single"/>
        </w:rPr>
        <w:t xml:space="preserve"> pathway</w:t>
      </w:r>
      <w:r>
        <w:rPr>
          <w:b w:val="0"/>
          <w:i w:val="0"/>
          <w:smallCaps w:val="0"/>
          <w:strike w:val="0"/>
          <w:sz w:val="16"/>
          <w:u w:val="none"/>
        </w:rPr>
        <w:t xml:space="preserve"> to maintain economic growth and avoid the middle-income trap by moving up the value chain. But regardless of Beijing’s intentions, this threatens US economic power </w:t>
      </w:r>
      <w:r>
        <w:rPr>
          <w:b w:val="0"/>
          <w:i w:val="0"/>
          <w:smallCaps w:val="0"/>
          <w:strike w:val="0"/>
          <w:u w:val="single"/>
        </w:rPr>
        <w:t xml:space="preserve">conferred to it through </w:t>
      </w:r>
      <w:r>
        <w:rPr>
          <w:b/>
          <w:i w:val="0"/>
          <w:smallCaps w:val="0"/>
          <w:strike w:val="0"/>
          <w:sz w:val="22"/>
          <w:u w:val="single"/>
        </w:rPr>
        <w:t>greater IP ownership</w:t>
      </w:r>
      <w:r>
        <w:rPr>
          <w:b w:val="0"/>
          <w:i w:val="0"/>
          <w:smallCaps w:val="0"/>
          <w:strike w:val="0"/>
          <w:u w:val="single"/>
        </w:rPr>
        <w:t>.</w:t>
      </w:r>
    </w:p>
    <w:p>
      <w:pPr>
        <w:spacing w:after="60"/>
      </w:pPr>
      <w:r>
        <w:rPr>
          <w:b w:val="0"/>
          <w:i w:val="0"/>
          <w:smallCaps w:val="0"/>
          <w:strike w:val="0"/>
          <w:sz w:val="16"/>
          <w:u w:val="none"/>
        </w:rPr>
        <w:t xml:space="preserve">Although </w:t>
      </w:r>
      <w:r>
        <w:rPr>
          <w:b w:val="0"/>
          <w:i w:val="0"/>
          <w:smallCaps w:val="0"/>
          <w:strike w:val="0"/>
          <w:u w:val="single"/>
        </w:rPr>
        <w:t xml:space="preserve">China’s leadership is </w:t>
      </w:r>
      <w:r>
        <w:rPr>
          <w:b w:val="0"/>
          <w:i w:val="0"/>
          <w:smallCaps w:val="0"/>
          <w:strike w:val="0"/>
          <w:u w:val="single"/>
        </w:rPr>
        <w:t>well aware</w:t>
      </w:r>
      <w:r>
        <w:rPr>
          <w:b w:val="0"/>
          <w:i w:val="0"/>
          <w:smallCaps w:val="0"/>
          <w:strike w:val="0"/>
          <w:u w:val="single"/>
        </w:rPr>
        <w:t xml:space="preserve"> of the </w:t>
      </w:r>
      <w:r>
        <w:rPr>
          <w:b w:val="0"/>
          <w:i w:val="0"/>
          <w:smallCaps w:val="0"/>
          <w:strike w:val="0"/>
          <w:highlight w:val="cyan"/>
          <w:u w:val="single"/>
        </w:rPr>
        <w:t>importance of IP quality</w:t>
      </w:r>
      <w:r>
        <w:rPr>
          <w:b w:val="0"/>
          <w:i w:val="0"/>
          <w:smallCaps w:val="0"/>
          <w:strike w:val="0"/>
          <w:u w:val="single"/>
        </w:rPr>
        <w:t xml:space="preserve"> over quantity, success in capturing value added </w:t>
      </w:r>
      <w:r>
        <w:rPr>
          <w:b w:val="0"/>
          <w:i w:val="0"/>
          <w:smallCaps w:val="0"/>
          <w:strike w:val="0"/>
          <w:highlight w:val="cyan"/>
          <w:u w:val="single"/>
        </w:rPr>
        <w:t xml:space="preserve">has evaded </w:t>
      </w:r>
      <w:r>
        <w:rPr>
          <w:b/>
          <w:i w:val="0"/>
          <w:smallCaps w:val="0"/>
          <w:strike w:val="0"/>
          <w:sz w:val="22"/>
          <w:highlight w:val="cyan"/>
          <w:u w:val="single"/>
        </w:rPr>
        <w:t>China’s grasp</w:t>
      </w:r>
      <w:r>
        <w:rPr>
          <w:b w:val="0"/>
          <w:i w:val="0"/>
          <w:smallCaps w:val="0"/>
          <w:strike w:val="0"/>
          <w:u w:val="single"/>
        </w:rPr>
        <w:t>. China’s IP receipts of US</w:t>
      </w:r>
      <w:r>
        <w:rPr>
          <w:b/>
          <w:i w:val="0"/>
          <w:smallCaps w:val="0"/>
          <w:strike w:val="0"/>
          <w:sz w:val="22"/>
          <w:u w:val="single"/>
        </w:rPr>
        <w:t>$8.6 billion</w:t>
      </w:r>
      <w:r>
        <w:rPr>
          <w:b w:val="0"/>
          <w:i w:val="0"/>
          <w:smallCaps w:val="0"/>
          <w:strike w:val="0"/>
          <w:u w:val="single"/>
        </w:rPr>
        <w:t xml:space="preserve"> in 2020 do not come close to the United States’ enormous US</w:t>
      </w:r>
      <w:r>
        <w:rPr>
          <w:b/>
          <w:i w:val="0"/>
          <w:smallCaps w:val="0"/>
          <w:strike w:val="0"/>
          <w:sz w:val="22"/>
          <w:u w:val="single"/>
        </w:rPr>
        <w:t>$113.8 billion</w:t>
      </w:r>
      <w:r>
        <w:rPr>
          <w:b w:val="0"/>
          <w:i w:val="0"/>
          <w:smallCaps w:val="0"/>
          <w:strike w:val="0"/>
          <w:sz w:val="16"/>
          <w:u w:val="none"/>
        </w:rPr>
        <w:t>. This is likely due to China’s IP tending more toward adaptive innovation — over half its domestic filings are utility patents. These have lower eligibility requirements, protection periods and retention rates, indicating lower IP quality.</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