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There’s no trade war---experts.</w:t>
      </w:r>
    </w:p>
    <w:p>
      <w:pPr>
        <w:spacing w:after="80"/>
      </w:pPr>
      <w:r>
        <w:rPr>
          <w:b/>
          <w:i w:val="0"/>
          <w:smallCaps w:val="0"/>
          <w:strike w:val="0"/>
          <w:sz w:val="22"/>
          <w:u w:val="none"/>
        </w:rPr>
        <w:t>Baker 5/16</w:t>
      </w:r>
      <w:r>
        <w:rPr>
          <w:b w:val="0"/>
          <w:i w:val="0"/>
          <w:smallCaps w:val="0"/>
          <w:strike w:val="0"/>
          <w:u w:val="none"/>
        </w:rPr>
        <w:t xml:space="preserve"> [</w:t>
      </w:r>
      <w:r>
        <w:rPr>
          <w:b w:val="0"/>
          <w:i w:val="0"/>
          <w:smallCaps w:val="0"/>
          <w:strike w:val="0"/>
          <w:u w:val="none"/>
        </w:rPr>
        <w:t>Jalelah</w:t>
      </w:r>
      <w:r>
        <w:rPr>
          <w:b w:val="0"/>
          <w:i w:val="0"/>
          <w:smallCaps w:val="0"/>
          <w:strike w:val="0"/>
          <w:u w:val="none"/>
        </w:rPr>
        <w:t xml:space="preserve"> </w:t>
      </w:r>
      <w:r>
        <w:rPr>
          <w:b w:val="0"/>
          <w:i w:val="0"/>
          <w:smallCaps w:val="0"/>
          <w:strike w:val="0"/>
          <w:u w:val="none"/>
        </w:rPr>
        <w:t xml:space="preserve">Abu; </w:t>
      </w:r>
      <w:r>
        <w:rPr>
          <w:b w:val="0"/>
          <w:i w:val="0"/>
          <w:smallCaps w:val="0"/>
          <w:strike w:val="0"/>
          <w:u w:val="none"/>
        </w:rPr>
        <w:t xml:space="preserve">5-16-2024; </w:t>
      </w:r>
      <w:r>
        <w:rPr>
          <w:b w:val="0"/>
          <w:i w:val="0"/>
          <w:smallCaps w:val="0"/>
          <w:strike w:val="0"/>
          <w:u w:val="none"/>
        </w:rPr>
        <w:t xml:space="preserve">editor at CNA Digital's Cross-Platform Content Team; "New US tariffs will not lead to a full-blown trade war with China, say observers"; </w:t>
      </w:r>
      <w:r>
        <w:rPr>
          <w:b w:val="0"/>
          <w:i w:val="0"/>
          <w:smallCaps w:val="0"/>
          <w:strike w:val="0"/>
          <w:u w:val="none"/>
        </w:rPr>
        <w:t>Channel News Asia</w:t>
      </w:r>
      <w:r>
        <w:rPr>
          <w:b w:val="0"/>
          <w:i w:val="0"/>
          <w:smallCaps w:val="0"/>
          <w:strike w:val="0"/>
          <w:u w:val="none"/>
        </w:rPr>
        <w:t>; https://www.channelnewsasia.com/world/us-china-trade-war-tariffs-restrictions-ev-semiconductors-white-house-joe-biden-wang-yi-4340636; accessed 7-8-2024; Lowell-EL]</w:t>
      </w:r>
    </w:p>
    <w:p>
      <w:pPr>
        <w:spacing w:after="60"/>
      </w:pPr>
      <w:r>
        <w:rPr>
          <w:b w:val="0"/>
          <w:i w:val="0"/>
          <w:smallCaps w:val="0"/>
          <w:strike w:val="0"/>
          <w:sz w:val="16"/>
          <w:u w:val="none"/>
        </w:rPr>
        <w:t>New tariffs imposed by the United States</w:t>
      </w:r>
      <w:r>
        <w:rPr>
          <w:b w:val="0"/>
          <w:i w:val="0"/>
          <w:smallCaps w:val="0"/>
          <w:strike w:val="0"/>
          <w:u w:val="single"/>
        </w:rPr>
        <w:t xml:space="preserve"> on China are politically motivated and are </w:t>
      </w:r>
      <w:r>
        <w:rPr>
          <w:b w:val="0"/>
          <w:i w:val="0"/>
          <w:smallCaps w:val="0"/>
          <w:strike w:val="0"/>
          <w:u w:val="single"/>
        </w:rPr>
        <w:t>not likely to lead</w:t>
      </w:r>
      <w:r>
        <w:rPr>
          <w:b w:val="0"/>
          <w:i w:val="0"/>
          <w:smallCaps w:val="0"/>
          <w:strike w:val="0"/>
          <w:u w:val="single"/>
        </w:rPr>
        <w:t xml:space="preserve"> </w:t>
      </w:r>
      <w:r>
        <w:rPr>
          <w:b w:val="0"/>
          <w:i w:val="0"/>
          <w:smallCaps w:val="0"/>
          <w:strike w:val="0"/>
          <w:u w:val="single"/>
        </w:rPr>
        <w:t>to an uncontrolled trade war</w:t>
      </w:r>
      <w:r>
        <w:rPr>
          <w:b w:val="0"/>
          <w:i w:val="0"/>
          <w:smallCaps w:val="0"/>
          <w:strike w:val="0"/>
          <w:sz w:val="16"/>
          <w:u w:val="none"/>
        </w:rPr>
        <w:t>, analysts said on Wednesday (May 15).</w:t>
      </w:r>
    </w:p>
    <w:p>
      <w:pPr>
        <w:spacing w:after="60"/>
      </w:pPr>
      <w:r>
        <w:rPr>
          <w:b w:val="0"/>
          <w:i w:val="0"/>
          <w:smallCaps w:val="0"/>
          <w:strike w:val="0"/>
          <w:sz w:val="16"/>
          <w:u w:val="none"/>
        </w:rPr>
        <w:t xml:space="preserve">Following a review of tariffs imposed during a trade war between Washington and Beijing, </w:t>
      </w:r>
      <w:r>
        <w:rPr>
          <w:b w:val="0"/>
          <w:i w:val="0"/>
          <w:smallCaps w:val="0"/>
          <w:strike w:val="0"/>
          <w:u w:val="single"/>
        </w:rPr>
        <w:t xml:space="preserve">the White House announced on Tuesday that it is hiking </w:t>
      </w:r>
      <w:r>
        <w:rPr>
          <w:b w:val="0"/>
          <w:i w:val="0"/>
          <w:smallCaps w:val="0"/>
          <w:strike w:val="0"/>
          <w:highlight w:val="cyan"/>
          <w:u w:val="single"/>
        </w:rPr>
        <w:t>tariffs</w:t>
      </w:r>
      <w:r>
        <w:rPr>
          <w:b w:val="0"/>
          <w:i w:val="0"/>
          <w:smallCaps w:val="0"/>
          <w:strike w:val="0"/>
          <w:u w:val="single"/>
        </w:rPr>
        <w:t xml:space="preserve"> on US$18 billion worth of imports from China, </w:t>
      </w:r>
      <w:r>
        <w:rPr>
          <w:b w:val="0"/>
          <w:i w:val="0"/>
          <w:smallCaps w:val="0"/>
          <w:strike w:val="0"/>
          <w:sz w:val="16"/>
          <w:highlight w:val="cyan"/>
          <w:u w:val="none"/>
        </w:rPr>
        <w:t>targeting</w:t>
      </w:r>
      <w:r>
        <w:rPr>
          <w:b w:val="0"/>
          <w:i w:val="0"/>
          <w:smallCaps w:val="0"/>
          <w:strike w:val="0"/>
          <w:sz w:val="16"/>
          <w:u w:val="none"/>
        </w:rPr>
        <w:t xml:space="preserve"> strategic sectors like electric vehicles (</w:t>
      </w:r>
      <w:r>
        <w:rPr>
          <w:b w:val="0"/>
          <w:i w:val="0"/>
          <w:smallCaps w:val="0"/>
          <w:strike w:val="0"/>
          <w:sz w:val="16"/>
          <w:highlight w:val="cyan"/>
          <w:u w:val="none"/>
        </w:rPr>
        <w:t>EVs</w:t>
      </w:r>
      <w:r>
        <w:rPr>
          <w:b w:val="0"/>
          <w:i w:val="0"/>
          <w:smallCaps w:val="0"/>
          <w:strike w:val="0"/>
          <w:sz w:val="16"/>
          <w:u w:val="none"/>
        </w:rPr>
        <w:t>)</w:t>
      </w:r>
      <w:r>
        <w:rPr>
          <w:b w:val="0"/>
          <w:i w:val="0"/>
          <w:smallCaps w:val="0"/>
          <w:strike w:val="0"/>
          <w:u w:val="single"/>
        </w:rPr>
        <w:t xml:space="preserve">, </w:t>
      </w:r>
      <w:r>
        <w:rPr>
          <w:b w:val="0"/>
          <w:i w:val="0"/>
          <w:smallCaps w:val="0"/>
          <w:strike w:val="0"/>
          <w:highlight w:val="cyan"/>
          <w:u w:val="single"/>
        </w:rPr>
        <w:t>batteries, steel and</w:t>
      </w:r>
      <w:r>
        <w:rPr>
          <w:b w:val="0"/>
          <w:i w:val="0"/>
          <w:smallCaps w:val="0"/>
          <w:strike w:val="0"/>
          <w:u w:val="single"/>
        </w:rPr>
        <w:t xml:space="preserve"> critical </w:t>
      </w:r>
      <w:r>
        <w:rPr>
          <w:b w:val="0"/>
          <w:i w:val="0"/>
          <w:smallCaps w:val="0"/>
          <w:strike w:val="0"/>
          <w:highlight w:val="cyan"/>
          <w:u w:val="single"/>
        </w:rPr>
        <w:t>minerals</w:t>
      </w:r>
      <w:r>
        <w:rPr>
          <w:b w:val="0"/>
          <w:i w:val="0"/>
          <w:smallCaps w:val="0"/>
          <w:strike w:val="0"/>
          <w:u w:val="single"/>
        </w:rPr>
        <w:t>.</w:t>
      </w:r>
    </w:p>
    <w:p>
      <w:pPr>
        <w:spacing w:after="60"/>
      </w:pPr>
      <w:r>
        <w:rPr>
          <w:b w:val="0"/>
          <w:i w:val="0"/>
          <w:smallCaps w:val="0"/>
          <w:strike w:val="0"/>
          <w:sz w:val="16"/>
          <w:u w:val="none"/>
        </w:rPr>
        <w:t>“It doesn't take three years to review tariffs imposed by a previous administration that you don't like. If you wanted to change them earlier, the Biden administration certainly could have,” Dr Derek Scissors, senior fellow at the American Enterprise Institute, told CNA’s Asia First.</w:t>
      </w:r>
    </w:p>
    <w:p>
      <w:pPr>
        <w:spacing w:after="60"/>
      </w:pPr>
      <w:r>
        <w:rPr>
          <w:b w:val="0"/>
          <w:i w:val="0"/>
          <w:smallCaps w:val="0"/>
          <w:strike w:val="0"/>
          <w:sz w:val="16"/>
          <w:u w:val="none"/>
        </w:rPr>
        <w:t>The tariff rate on EVs is set to quadruple to 100 per cent this year, while the one for semiconductors will surge from 25 per cent to 50 per cent by next year, said the White House.</w:t>
      </w:r>
    </w:p>
    <w:p>
      <w:pPr>
        <w:spacing w:after="60"/>
      </w:pPr>
      <w:r>
        <w:rPr>
          <w:b w:val="0"/>
          <w:i w:val="0"/>
          <w:smallCaps w:val="0"/>
          <w:strike w:val="0"/>
          <w:sz w:val="16"/>
          <w:u w:val="none"/>
        </w:rPr>
        <w:t>The action is aimed at encouraging China to "eliminate its unfair trade practices regarding technology transfer, intellectual property, and innovation", it added in a statement.</w:t>
      </w:r>
    </w:p>
    <w:p>
      <w:pPr>
        <w:spacing w:after="60"/>
      </w:pPr>
      <w:r>
        <w:rPr>
          <w:b w:val="0"/>
          <w:i w:val="0"/>
          <w:smallCaps w:val="0"/>
          <w:strike w:val="0"/>
          <w:sz w:val="16"/>
          <w:u w:val="none"/>
        </w:rPr>
        <w:t xml:space="preserve">“The Biden administration is looking down the road and thinking in 2025, 2026, we could see a flood of Chinese goods in these </w:t>
      </w:r>
      <w:r>
        <w:rPr>
          <w:b w:val="0"/>
          <w:i w:val="0"/>
          <w:smallCaps w:val="0"/>
          <w:strike w:val="0"/>
          <w:sz w:val="16"/>
          <w:u w:val="none"/>
        </w:rPr>
        <w:t>areas</w:t>
      </w:r>
      <w:r>
        <w:rPr>
          <w:b w:val="0"/>
          <w:i w:val="0"/>
          <w:smallCaps w:val="0"/>
          <w:strike w:val="0"/>
          <w:sz w:val="16"/>
          <w:u w:val="none"/>
        </w:rPr>
        <w:t xml:space="preserve"> and we want to get out ahead of that. But they could have done that last year. They could have done it next year. They're doing it now for the election,” said Dr Scissors, who is also chief economist of the China Beige Book. The US-based research firm tracks data on the Chinese economy. </w:t>
      </w:r>
    </w:p>
    <w:p>
      <w:pPr>
        <w:spacing w:after="60"/>
      </w:pPr>
      <w:r>
        <w:rPr>
          <w:b w:val="0"/>
          <w:i w:val="0"/>
          <w:smallCaps w:val="0"/>
          <w:strike w:val="0"/>
          <w:sz w:val="16"/>
          <w:u w:val="none"/>
        </w:rPr>
        <w:t>The upcoming US presidential election in November is likely to be a face-off between President Joe Biden and former president Donald Trump.</w:t>
      </w:r>
    </w:p>
    <w:p>
      <w:pPr>
        <w:spacing w:after="60"/>
      </w:pPr>
      <w:r>
        <w:rPr>
          <w:b w:val="0"/>
          <w:i w:val="0"/>
          <w:smallCaps w:val="0"/>
          <w:strike w:val="0"/>
          <w:highlight w:val="cyan"/>
          <w:u w:val="single"/>
        </w:rPr>
        <w:t>Despite</w:t>
      </w:r>
      <w:r>
        <w:rPr>
          <w:b w:val="0"/>
          <w:i w:val="0"/>
          <w:smallCaps w:val="0"/>
          <w:strike w:val="0"/>
          <w:u w:val="single"/>
        </w:rPr>
        <w:t xml:space="preserve"> </w:t>
      </w:r>
      <w:r>
        <w:rPr>
          <w:b w:val="0"/>
          <w:i w:val="0"/>
          <w:smallCaps w:val="0"/>
          <w:strike w:val="0"/>
          <w:sz w:val="16"/>
          <w:u w:val="none"/>
        </w:rPr>
        <w:t xml:space="preserve">a </w:t>
      </w:r>
      <w:r>
        <w:rPr>
          <w:b w:val="0"/>
          <w:i w:val="0"/>
          <w:smallCaps w:val="0"/>
          <w:strike w:val="0"/>
          <w:sz w:val="16"/>
          <w:highlight w:val="cyan"/>
          <w:u w:val="none"/>
        </w:rPr>
        <w:t xml:space="preserve">strong response </w:t>
      </w:r>
      <w:r>
        <w:rPr>
          <w:b w:val="0"/>
          <w:i w:val="0"/>
          <w:smallCaps w:val="0"/>
          <w:strike w:val="0"/>
          <w:sz w:val="16"/>
          <w:u w:val="none"/>
        </w:rPr>
        <w:t>from China</w:t>
      </w:r>
      <w:r>
        <w:rPr>
          <w:b w:val="0"/>
          <w:i w:val="0"/>
          <w:smallCaps w:val="0"/>
          <w:strike w:val="0"/>
          <w:sz w:val="16"/>
          <w:u w:val="none"/>
        </w:rPr>
        <w:t xml:space="preserve"> - its Foreign Minister Wang Yi said the move shows that some in the US may be "losing their minds" - </w:t>
      </w:r>
      <w:r>
        <w:rPr>
          <w:b w:val="0"/>
          <w:i w:val="0"/>
          <w:smallCaps w:val="0"/>
          <w:strike w:val="0"/>
          <w:u w:val="single"/>
        </w:rPr>
        <w:t>there</w:t>
      </w:r>
      <w:r>
        <w:rPr>
          <w:b w:val="0"/>
          <w:i w:val="0"/>
          <w:smallCaps w:val="0"/>
          <w:strike w:val="0"/>
          <w:u w:val="single"/>
        </w:rPr>
        <w:t xml:space="preserve"> likely </w:t>
      </w:r>
      <w:r>
        <w:rPr>
          <w:b w:val="0"/>
          <w:i w:val="0"/>
          <w:smallCaps w:val="0"/>
          <w:strike w:val="0"/>
          <w:highlight w:val="cyan"/>
          <w:u w:val="single"/>
        </w:rPr>
        <w:t>will not be a full-blown trade war</w:t>
      </w:r>
      <w:r>
        <w:rPr>
          <w:b w:val="0"/>
          <w:i w:val="0"/>
          <w:smallCaps w:val="0"/>
          <w:strike w:val="0"/>
          <w:u w:val="single"/>
        </w:rPr>
        <w:t>, said observers.</w:t>
      </w:r>
    </w:p>
    <w:p>
      <w:pPr>
        <w:spacing w:after="60"/>
      </w:pPr>
      <w:r>
        <w:rPr>
          <w:b w:val="0"/>
          <w:i w:val="0"/>
          <w:smallCaps w:val="0"/>
          <w:strike w:val="0"/>
          <w:sz w:val="16"/>
          <w:u w:val="none"/>
        </w:rPr>
        <w:t>“</w:t>
      </w:r>
      <w:r>
        <w:rPr>
          <w:b w:val="0"/>
          <w:i w:val="0"/>
          <w:smallCaps w:val="0"/>
          <w:strike w:val="0"/>
          <w:u w:val="single"/>
        </w:rPr>
        <w:t xml:space="preserve">This latest round, it's a ramping up (of trade restrictions), but so far I think we </w:t>
      </w:r>
      <w:r>
        <w:rPr>
          <w:b w:val="0"/>
          <w:i w:val="0"/>
          <w:smallCaps w:val="0"/>
          <w:strike w:val="0"/>
          <w:highlight w:val="cyan"/>
          <w:u w:val="single"/>
        </w:rPr>
        <w:t>haven't seen either side</w:t>
      </w:r>
      <w:r>
        <w:rPr>
          <w:b w:val="0"/>
          <w:i w:val="0"/>
          <w:smallCaps w:val="0"/>
          <w:strike w:val="0"/>
          <w:u w:val="single"/>
        </w:rPr>
        <w:t xml:space="preserve"> really </w:t>
      </w:r>
      <w:r>
        <w:rPr>
          <w:b w:val="0"/>
          <w:i w:val="0"/>
          <w:smallCaps w:val="0"/>
          <w:strike w:val="0"/>
          <w:highlight w:val="cyan"/>
          <w:u w:val="single"/>
        </w:rPr>
        <w:t>want things</w:t>
      </w:r>
      <w:r>
        <w:rPr>
          <w:b w:val="0"/>
          <w:i w:val="0"/>
          <w:smallCaps w:val="0"/>
          <w:strike w:val="0"/>
          <w:u w:val="single"/>
        </w:rPr>
        <w:t xml:space="preserve"> to get </w:t>
      </w:r>
      <w:r>
        <w:rPr>
          <w:b w:val="0"/>
          <w:i w:val="0"/>
          <w:smallCaps w:val="0"/>
          <w:strike w:val="0"/>
          <w:highlight w:val="cyan"/>
          <w:u w:val="single"/>
        </w:rPr>
        <w:t>out of control</w:t>
      </w:r>
      <w:r>
        <w:rPr>
          <w:b w:val="0"/>
          <w:i w:val="0"/>
          <w:smallCaps w:val="0"/>
          <w:strike w:val="0"/>
          <w:sz w:val="16"/>
          <w:u w:val="none"/>
        </w:rPr>
        <w:t>,” said Dr Chong Ja Ian, a political scientist and associate professor at the National University of Singapore.</w:t>
      </w:r>
    </w:p>
    <w:p>
      <w:pPr>
        <w:spacing w:after="60"/>
      </w:pPr>
      <w:r>
        <w:rPr>
          <w:b w:val="0"/>
          <w:i w:val="0"/>
          <w:smallCaps w:val="0"/>
          <w:strike w:val="0"/>
          <w:sz w:val="16"/>
          <w:u w:val="none"/>
        </w:rPr>
        <w:t>“There's a risk, yes, and the risk may have increased. But I think (there’s) that sort of sense that</w:t>
      </w:r>
      <w:r>
        <w:rPr>
          <w:b w:val="0"/>
          <w:i w:val="0"/>
          <w:smallCaps w:val="0"/>
          <w:strike w:val="0"/>
          <w:u w:val="single"/>
        </w:rPr>
        <w:t xml:space="preserve"> the </w:t>
      </w:r>
      <w:r>
        <w:rPr>
          <w:b w:val="0"/>
          <w:i w:val="0"/>
          <w:smallCaps w:val="0"/>
          <w:strike w:val="0"/>
          <w:highlight w:val="cyan"/>
          <w:u w:val="single"/>
        </w:rPr>
        <w:t>PRC</w:t>
      </w:r>
      <w:r>
        <w:rPr>
          <w:b w:val="0"/>
          <w:i w:val="0"/>
          <w:smallCaps w:val="0"/>
          <w:strike w:val="0"/>
          <w:sz w:val="16"/>
          <w:u w:val="none"/>
        </w:rPr>
        <w:t xml:space="preserve"> (People’s Republic of China) </w:t>
      </w:r>
      <w:r>
        <w:rPr>
          <w:b w:val="0"/>
          <w:i w:val="0"/>
          <w:smallCaps w:val="0"/>
          <w:strike w:val="0"/>
          <w:highlight w:val="cyan"/>
          <w:u w:val="single"/>
        </w:rPr>
        <w:t>and the US both want</w:t>
      </w:r>
      <w:r>
        <w:rPr>
          <w:b w:val="0"/>
          <w:i w:val="0"/>
          <w:smallCaps w:val="0"/>
          <w:strike w:val="0"/>
          <w:u w:val="single"/>
        </w:rPr>
        <w:t xml:space="preserve"> </w:t>
      </w:r>
      <w:r>
        <w:rPr>
          <w:b w:val="0"/>
          <w:i w:val="0"/>
          <w:smallCaps w:val="0"/>
          <w:strike w:val="0"/>
          <w:u w:val="single"/>
        </w:rPr>
        <w:t>fairly even-keeled</w:t>
      </w:r>
      <w:r>
        <w:rPr>
          <w:b w:val="0"/>
          <w:i w:val="0"/>
          <w:smallCaps w:val="0"/>
          <w:strike w:val="0"/>
          <w:u w:val="single"/>
        </w:rPr>
        <w:t xml:space="preserve"> </w:t>
      </w:r>
      <w:r>
        <w:rPr>
          <w:b w:val="0"/>
          <w:i w:val="0"/>
          <w:smallCaps w:val="0"/>
          <w:strike w:val="0"/>
          <w:highlight w:val="cyan"/>
          <w:u w:val="single"/>
        </w:rPr>
        <w:t>stabilised</w:t>
      </w:r>
      <w:r>
        <w:rPr>
          <w:b w:val="0"/>
          <w:i w:val="0"/>
          <w:smallCaps w:val="0"/>
          <w:strike w:val="0"/>
          <w:highlight w:val="cyan"/>
          <w:u w:val="single"/>
        </w:rPr>
        <w:t xml:space="preserve"> relations</w:t>
      </w:r>
      <w:r>
        <w:rPr>
          <w:b w:val="0"/>
          <w:i w:val="0"/>
          <w:smallCaps w:val="0"/>
          <w:strike w:val="0"/>
          <w:sz w:val="16"/>
          <w:u w:val="none"/>
        </w:rPr>
        <w:t>. Even if it's competitive … I think the degree of escalation won't get too far, whatever the sort of angry words that we are hearing.”</w:t>
      </w:r>
    </w:p>
    <w:p>
      <w:pPr>
        <w:spacing w:after="60"/>
      </w:pPr>
      <w:r>
        <w:rPr>
          <w:b w:val="0"/>
          <w:i w:val="0"/>
          <w:smallCaps w:val="0"/>
          <w:strike w:val="0"/>
          <w:sz w:val="16"/>
          <w:u w:val="none"/>
        </w:rPr>
        <w:t>“JUST ANOTHER DAY”</w:t>
      </w:r>
    </w:p>
    <w:p>
      <w:pPr>
        <w:spacing w:after="60"/>
      </w:pPr>
      <w:r>
        <w:rPr>
          <w:b w:val="0"/>
          <w:i w:val="0"/>
          <w:smallCaps w:val="0"/>
          <w:strike w:val="0"/>
          <w:sz w:val="16"/>
          <w:u w:val="none"/>
        </w:rPr>
        <w:t xml:space="preserve">“On some level, it's just another day in this US-China rivalry,” added Dr Chong, noting that </w:t>
      </w:r>
      <w:r>
        <w:rPr>
          <w:b w:val="0"/>
          <w:i w:val="0"/>
          <w:smallCaps w:val="0"/>
          <w:strike w:val="0"/>
          <w:highlight w:val="cyan"/>
          <w:u w:val="single"/>
        </w:rPr>
        <w:t>there have</w:t>
      </w:r>
      <w:r>
        <w:rPr>
          <w:b w:val="0"/>
          <w:i w:val="0"/>
          <w:smallCaps w:val="0"/>
          <w:strike w:val="0"/>
          <w:u w:val="single"/>
        </w:rPr>
        <w:t xml:space="preserve"> been </w:t>
      </w:r>
      <w:r>
        <w:rPr>
          <w:b w:val="0"/>
          <w:i w:val="0"/>
          <w:smallCaps w:val="0"/>
          <w:strike w:val="0"/>
          <w:highlight w:val="cyan"/>
          <w:u w:val="single"/>
        </w:rPr>
        <w:t xml:space="preserve">several rounds of </w:t>
      </w:r>
      <w:r>
        <w:rPr>
          <w:b w:val="0"/>
          <w:i w:val="0"/>
          <w:smallCaps w:val="0"/>
          <w:strike w:val="0"/>
          <w:sz w:val="16"/>
          <w:highlight w:val="cyan"/>
          <w:u w:val="none"/>
        </w:rPr>
        <w:t>tit-for-tat trade restrictions</w:t>
      </w:r>
      <w:r>
        <w:rPr>
          <w:b w:val="0"/>
          <w:i w:val="0"/>
          <w:smallCaps w:val="0"/>
          <w:strike w:val="0"/>
          <w:highlight w:val="cyan"/>
          <w:u w:val="single"/>
        </w:rPr>
        <w:t xml:space="preserve"> between China and the US</w:t>
      </w:r>
      <w:r>
        <w:rPr>
          <w:b w:val="0"/>
          <w:i w:val="0"/>
          <w:smallCaps w:val="0"/>
          <w:strike w:val="0"/>
          <w:u w:val="single"/>
        </w:rPr>
        <w:t xml:space="preserve"> for years.</w:t>
      </w:r>
    </w:p>
    <w:p>
      <w:pPr>
        <w:spacing w:after="60"/>
      </w:pPr>
      <w:r>
        <w:rPr>
          <w:b w:val="0"/>
          <w:i w:val="0"/>
          <w:smallCaps w:val="0"/>
          <w:strike w:val="0"/>
          <w:sz w:val="16"/>
          <w:u w:val="none"/>
        </w:rPr>
        <w:t>Dr Scissors said that this time, there could be some tit-for-tat action as well, although at a smaller scale.</w:t>
      </w:r>
    </w:p>
    <w:p>
      <w:pPr>
        <w:spacing w:after="60"/>
      </w:pPr>
      <w:r>
        <w:rPr>
          <w:b w:val="0"/>
          <w:i w:val="0"/>
          <w:smallCaps w:val="0"/>
          <w:strike w:val="0"/>
          <w:sz w:val="16"/>
          <w:u w:val="none"/>
        </w:rPr>
        <w:t>“I think China will look at the scope of the tariffs and say: ‘US$18 billion. You know, we'll put tariffs on US$15 billion to show that we're more reasonable than the United States, and they won't go beyond that, and the US won't retaliate against the Chinese tariffs,” he said.</w:t>
      </w:r>
    </w:p>
    <w:p>
      <w:pPr>
        <w:spacing w:after="60"/>
      </w:pPr>
      <w:r>
        <w:rPr>
          <w:b w:val="0"/>
          <w:i w:val="0"/>
          <w:smallCaps w:val="0"/>
          <w:strike w:val="0"/>
          <w:sz w:val="16"/>
          <w:u w:val="none"/>
        </w:rPr>
        <w:t>He added that the only way the situation could escalate is if the US imposes tariffs on Chinese products entering the country from other countries.</w:t>
      </w:r>
    </w:p>
    <w:p>
      <w:pPr>
        <w:spacing w:after="60"/>
      </w:pPr>
      <w:r>
        <w:rPr>
          <w:b w:val="0"/>
          <w:i w:val="0"/>
          <w:smallCaps w:val="0"/>
          <w:strike w:val="0"/>
          <w:sz w:val="16"/>
          <w:u w:val="none"/>
        </w:rPr>
        <w:t>The moves by Trump - who introduced levies on about US$300 billion in goods from China - and Biden share the “failing” of China escaping tariffs if it ships goods through another country, he added.</w:t>
      </w:r>
    </w:p>
    <w:p>
      <w:pPr>
        <w:spacing w:after="60"/>
      </w:pPr>
      <w:r>
        <w:rPr>
          <w:b w:val="0"/>
          <w:i w:val="0"/>
          <w:smallCaps w:val="0"/>
          <w:strike w:val="0"/>
          <w:sz w:val="16"/>
          <w:u w:val="none"/>
        </w:rPr>
        <w:t xml:space="preserve">Dr Chong added that </w:t>
      </w:r>
      <w:r>
        <w:rPr>
          <w:b w:val="0"/>
          <w:i w:val="0"/>
          <w:smallCaps w:val="0"/>
          <w:strike w:val="0"/>
          <w:highlight w:val="cyan"/>
          <w:u w:val="single"/>
        </w:rPr>
        <w:t>angry words</w:t>
      </w:r>
      <w:r>
        <w:rPr>
          <w:b w:val="0"/>
          <w:i w:val="0"/>
          <w:smallCaps w:val="0"/>
          <w:strike w:val="0"/>
          <w:u w:val="single"/>
        </w:rPr>
        <w:t xml:space="preserve"> between the two sides </w:t>
      </w:r>
      <w:r>
        <w:rPr>
          <w:b w:val="0"/>
          <w:i w:val="0"/>
          <w:smallCaps w:val="0"/>
          <w:strike w:val="0"/>
          <w:highlight w:val="cyan"/>
          <w:u w:val="single"/>
        </w:rPr>
        <w:t>are</w:t>
      </w:r>
      <w:r>
        <w:rPr>
          <w:b w:val="0"/>
          <w:i w:val="0"/>
          <w:smallCaps w:val="0"/>
          <w:strike w:val="0"/>
          <w:u w:val="single"/>
        </w:rPr>
        <w:t xml:space="preserve"> sometimes </w:t>
      </w:r>
      <w:r>
        <w:rPr>
          <w:b w:val="0"/>
          <w:i w:val="0"/>
          <w:smallCaps w:val="0"/>
          <w:strike w:val="0"/>
          <w:highlight w:val="cyan"/>
          <w:u w:val="single"/>
        </w:rPr>
        <w:t>part of negotiation tactics.</w:t>
      </w:r>
      <w:r>
        <w:rPr>
          <w:b w:val="0"/>
          <w:i w:val="0"/>
          <w:smallCaps w:val="0"/>
          <w:strike w:val="0"/>
          <w:u w:val="single"/>
        </w:rPr>
        <w:t xml:space="preserve"> </w:t>
      </w:r>
    </w:p>
    <w:p>
      <w:pPr>
        <w:spacing w:after="60"/>
      </w:pPr>
      <w:r>
        <w:rPr>
          <w:b w:val="0"/>
          <w:i w:val="0"/>
          <w:smallCaps w:val="0"/>
          <w:strike w:val="0"/>
          <w:u w:val="single"/>
        </w:rPr>
        <w:t xml:space="preserve">He said the </w:t>
      </w:r>
      <w:r>
        <w:rPr>
          <w:b w:val="0"/>
          <w:i w:val="0"/>
          <w:smallCaps w:val="0"/>
          <w:strike w:val="0"/>
          <w:highlight w:val="cyan"/>
          <w:u w:val="single"/>
        </w:rPr>
        <w:t xml:space="preserve">trade between China and the US needs to be </w:t>
      </w:r>
      <w:r>
        <w:rPr>
          <w:b w:val="0"/>
          <w:i w:val="0"/>
          <w:smallCaps w:val="0"/>
          <w:strike w:val="0"/>
          <w:highlight w:val="cyan"/>
          <w:u w:val="single"/>
        </w:rPr>
        <w:t>taken into</w:t>
      </w:r>
      <w:r>
        <w:rPr>
          <w:b w:val="0"/>
          <w:i w:val="0"/>
          <w:smallCaps w:val="0"/>
          <w:strike w:val="0"/>
          <w:u w:val="single"/>
        </w:rPr>
        <w:t xml:space="preserve"> account</w:t>
      </w:r>
      <w:r>
        <w:rPr>
          <w:b w:val="0"/>
          <w:i w:val="0"/>
          <w:smallCaps w:val="0"/>
          <w:strike w:val="0"/>
          <w:u w:val="single"/>
        </w:rPr>
        <w:t xml:space="preserve"> for </w:t>
      </w:r>
      <w:r>
        <w:rPr>
          <w:b w:val="0"/>
          <w:i w:val="0"/>
          <w:smallCaps w:val="0"/>
          <w:strike w:val="0"/>
          <w:highlight w:val="cyan"/>
          <w:u w:val="single"/>
        </w:rPr>
        <w:t>perspective</w:t>
      </w:r>
      <w:r>
        <w:rPr>
          <w:b w:val="0"/>
          <w:i w:val="0"/>
          <w:smallCaps w:val="0"/>
          <w:strike w:val="0"/>
          <w:sz w:val="16"/>
          <w:u w:val="none"/>
        </w:rPr>
        <w:t>. In 2022, the value of goods and services trade was about US$758 billion, he noted.</w:t>
      </w:r>
    </w:p>
    <w:p>
      <w:pPr>
        <w:spacing w:after="60"/>
      </w:pPr>
      <w:r>
        <w:rPr>
          <w:b w:val="0"/>
          <w:i w:val="0"/>
          <w:smallCaps w:val="0"/>
          <w:strike w:val="0"/>
          <w:u w:val="single"/>
        </w:rPr>
        <w:t xml:space="preserve">“They’re (the tariffs) a big amount, </w:t>
      </w:r>
      <w:r>
        <w:rPr>
          <w:b w:val="0"/>
          <w:i w:val="0"/>
          <w:smallCaps w:val="0"/>
          <w:strike w:val="0"/>
          <w:highlight w:val="cyan"/>
          <w:u w:val="single"/>
        </w:rPr>
        <w:t>in terms of the overall amount of US-PRC trade, it's not overwhelming.</w:t>
      </w:r>
      <w:r>
        <w:rPr>
          <w:b w:val="0"/>
          <w:i w:val="0"/>
          <w:smallCaps w:val="0"/>
          <w:strike w:val="0"/>
          <w:u w:val="single"/>
        </w:rPr>
        <w:t xml:space="preserve"> </w:t>
      </w:r>
      <w:r>
        <w:rPr>
          <w:b w:val="0"/>
          <w:i w:val="0"/>
          <w:smallCaps w:val="0"/>
          <w:strike w:val="0"/>
          <w:u w:val="single"/>
        </w:rPr>
        <w:t>So</w:t>
      </w:r>
      <w:r>
        <w:rPr>
          <w:b w:val="0"/>
          <w:i w:val="0"/>
          <w:smallCaps w:val="0"/>
          <w:strike w:val="0"/>
          <w:u w:val="single"/>
        </w:rPr>
        <w:t xml:space="preserve"> let's put things in perspective,”</w:t>
      </w:r>
      <w:r>
        <w:rPr>
          <w:b w:val="0"/>
          <w:i w:val="0"/>
          <w:smallCaps w:val="0"/>
          <w:strike w:val="0"/>
          <w:sz w:val="16"/>
          <w:u w:val="none"/>
        </w:rPr>
        <w:t xml:space="preserve"> he said.</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