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4"/>
          <w:u w:val="none"/>
        </w:rPr>
        <w:t>CCP collapse causes extinction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Tepperman, 18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000000"/>
          <w:u w:val="none"/>
        </w:rPr>
        <w:t>editor in chief of Foreign Policy (Jonathan, “China’s Great Leap Backward,</w:t>
      </w:r>
      <w:r>
        <w:rPr>
          <w:b w:val="0"/>
          <w:i w:val="0"/>
          <w:smallCaps w:val="0"/>
          <w:strike w:val="0"/>
          <w:color w:val="000000"/>
          <w:u w:val="none"/>
        </w:rPr>
        <w:t>” 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>dml</w:t>
      </w:r>
      <w:r>
        <w:rPr>
          <w:b w:val="0"/>
          <w:i w:val="0"/>
          <w:smallCaps w:val="0"/>
          <w:strike w:val="0"/>
          <w:color w:val="00000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On the domestic level, </w:t>
      </w:r>
      <w:r>
        <w:rPr>
          <w:b w:val="0"/>
          <w:i w:val="0"/>
          <w:smallCaps w:val="0"/>
          <w:strike w:val="0"/>
          <w:color w:val="000000"/>
          <w:u w:val="single"/>
        </w:rPr>
        <w:t>Beijing’s policymaking is already becoming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less agile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adept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Examples of this more rigid approach, and its downsides, aren’t hard to find. </w:t>
      </w:r>
      <w:r>
        <w:rPr>
          <w:b w:val="0"/>
          <w:i w:val="0"/>
          <w:smallCaps w:val="0"/>
          <w:strike w:val="0"/>
          <w:color w:val="000000"/>
          <w:u w:val="single"/>
        </w:rPr>
        <w:t>Consider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last winter, </w:t>
      </w:r>
      <w:r>
        <w:rPr>
          <w:b w:val="0"/>
          <w:i w:val="0"/>
          <w:smallCaps w:val="0"/>
          <w:strike w:val="0"/>
          <w:color w:val="000000"/>
          <w:u w:val="single"/>
        </w:rPr>
        <w:t>when the government decided to force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abrupt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nationwide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switch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from the use of coal to gas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 heating systems. It sounded like a smart move for a country as polluted as China. But </w:t>
      </w:r>
      <w:r>
        <w:rPr>
          <w:b w:val="0"/>
          <w:i w:val="0"/>
          <w:smallCaps w:val="0"/>
          <w:strike w:val="0"/>
          <w:color w:val="000000"/>
          <w:u w:val="single"/>
        </w:rPr>
        <w:t>the edict was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enforced suddenly across the country</w:t>
      </w:r>
      <w:r>
        <w:rPr>
          <w:b w:val="0"/>
          <w:i w:val="0"/>
          <w:smallCaps w:val="0"/>
          <w:strike w:val="0"/>
          <w:color w:val="000000"/>
          <w:u w:val="single"/>
        </w:rPr>
        <w:t>, with no exceptions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Thus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in China’s frigid north, many coal-burning furnaces were ripped out before new gas ones could be installed—leaving entire towns without heat and forcing villagers to burn corn cobs to survive. </w:t>
      </w:r>
      <w:r>
        <w:rPr>
          <w:b w:val="0"/>
          <w:i w:val="0"/>
          <w:smallCaps w:val="0"/>
          <w:strike w:val="0"/>
          <w:color w:val="000000"/>
          <w:u w:val="single"/>
        </w:rPr>
        <w:t>If China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continues down its current course</w:t>
      </w:r>
      <w:r>
        <w:rPr>
          <w:b w:val="0"/>
          <w:i w:val="0"/>
          <w:smallCaps w:val="0"/>
          <w:strike w:val="0"/>
          <w:color w:val="000000"/>
          <w:u w:val="single"/>
        </w:rPr>
        <w:t>, expect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many more cases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where even well-intentioned policies are implemented in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rash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clumsy way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lead</w:t>
      </w:r>
      <w:r>
        <w:rPr>
          <w:b w:val="0"/>
          <w:i w:val="0"/>
          <w:smallCaps w:val="0"/>
          <w:strike w:val="0"/>
          <w:color w:val="000000"/>
          <w:u w:val="single"/>
        </w:rPr>
        <w:t>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still more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harmful consequences</w:t>
      </w:r>
      <w:r>
        <w:rPr>
          <w:b w:val="0"/>
          <w:i w:val="0"/>
          <w:smallCaps w:val="0"/>
          <w:strike w:val="0"/>
          <w:color w:val="000000"/>
          <w:u w:val="single"/>
        </w:rPr>
        <w:t>. Since personalized dictatorships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necessarily bad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at admitting fault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—for nothing can be permitted to damage the myth of the omnipotent leader—</w:t>
      </w:r>
      <w:r>
        <w:rPr>
          <w:b w:val="0"/>
          <w:i w:val="0"/>
          <w:smallCaps w:val="0"/>
          <w:strike w:val="0"/>
          <w:color w:val="000000"/>
          <w:u w:val="single"/>
        </w:rPr>
        <w:t>China will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also likely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become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less adept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at correcting mistakes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once it makes them. 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confronting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underlying problems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drag</w:t>
      </w:r>
      <w:r>
        <w:rPr>
          <w:b/>
          <w:i w:val="0"/>
          <w:smallCaps w:val="0"/>
          <w:strike w:val="0"/>
          <w:color w:val="000000"/>
          <w:u w:val="single"/>
        </w:rPr>
        <w:t>ging down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 xml:space="preserve">its </w:t>
      </w:r>
      <w:r>
        <w:rPr>
          <w:b/>
          <w:i w:val="0"/>
          <w:smallCaps w:val="0"/>
          <w:strike w:val="0"/>
          <w:color w:val="000000"/>
          <w:u w:val="single"/>
        </w:rPr>
        <w:t>economy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such as an overreliance on bloated and inefficient state-owned enterprises (SOEs), which have only grown bigger and more powerful since Xi took office; dangerously high debt levels, especially among local governments; and a tendency to react to every downturn by pumping more cash into the system, especially for unnecessary infrastructure projects. In fact, </w:t>
      </w:r>
      <w:r>
        <w:rPr>
          <w:b w:val="0"/>
          <w:i w:val="0"/>
          <w:smallCaps w:val="0"/>
          <w:strike w:val="0"/>
          <w:color w:val="000000"/>
          <w:u w:val="single"/>
        </w:rPr>
        <w:t>China is not only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unlikely to address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any of these shortcomings; it’s likely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compound them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That is just what it did on Oct. 7, when the People’s Bank of China announced yet another costly stimulus program: a $175 billion plan to shore up small and medium-sized businesses. </w:t>
      </w:r>
      <w:r>
        <w:rPr>
          <w:b w:val="0"/>
          <w:i w:val="0"/>
          <w:smallCaps w:val="0"/>
          <w:strike w:val="0"/>
          <w:color w:val="000000"/>
          <w:u w:val="single"/>
        </w:rPr>
        <w:t>With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each new budget-busting move</w:t>
      </w:r>
      <w:r>
        <w:rPr>
          <w:b w:val="0"/>
          <w:i w:val="0"/>
          <w:smallCaps w:val="0"/>
          <w:strike w:val="0"/>
          <w:color w:val="000000"/>
          <w:u w:val="single"/>
        </w:rPr>
        <w:t>, and in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absence of reform</w:t>
      </w:r>
      <w:r>
        <w:rPr>
          <w:b w:val="0"/>
          <w:i w:val="0"/>
          <w:smallCaps w:val="0"/>
          <w:strike w:val="0"/>
          <w:color w:val="000000"/>
          <w:u w:val="single"/>
        </w:rPr>
        <w:t>, the odds 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China will experience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seriously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destabilizing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economic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crisis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—which China bears such as Ruchir Sharma, the head of emerging markets at Morgan Stanley, have been predicting for years—</w:t>
      </w:r>
      <w:r>
        <w:rPr>
          <w:b/>
          <w:i w:val="0"/>
          <w:smallCaps w:val="0"/>
          <w:strike w:val="0"/>
          <w:color w:val="000000"/>
          <w:u w:val="single"/>
        </w:rPr>
        <w:t>keep rising</w:t>
      </w:r>
      <w:r>
        <w:rPr>
          <w:b w:val="0"/>
          <w:i w:val="0"/>
          <w:smallCaps w:val="0"/>
          <w:strike w:val="0"/>
          <w:color w:val="000000"/>
          <w:u w:val="single"/>
        </w:rPr>
        <w:t>. “The big question is whether one of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ticking time bombs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—bad debt, overheated property markets, oversized SOEs—</w:t>
      </w:r>
      <w:r>
        <w:rPr>
          <w:b w:val="0"/>
          <w:i w:val="0"/>
          <w:smallCaps w:val="0"/>
          <w:strike w:val="0"/>
          <w:color w:val="000000"/>
          <w:u w:val="single"/>
        </w:rPr>
        <w:t>will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explode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Gabuev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says. “</w:t>
      </w:r>
      <w:r>
        <w:rPr>
          <w:b w:val="0"/>
          <w:i w:val="0"/>
          <w:smallCaps w:val="0"/>
          <w:strike w:val="0"/>
          <w:color w:val="000000"/>
          <w:u w:val="single"/>
        </w:rPr>
        <w:t>Because of Xi’s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concentration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of power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no one will give him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advance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warning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if one of these bombs is about to go off. And because 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 xml:space="preserve">doesn’t </w:t>
      </w:r>
      <w:r>
        <w:rPr>
          <w:b/>
          <w:i w:val="0"/>
          <w:smallCaps w:val="0"/>
          <w:strike w:val="0"/>
          <w:color w:val="000000"/>
          <w:u w:val="single"/>
        </w:rPr>
        <w:t>actually understand</w:t>
      </w:r>
      <w:r>
        <w:rPr>
          <w:b/>
          <w:i w:val="0"/>
          <w:smallCaps w:val="0"/>
          <w:strike w:val="0"/>
          <w:color w:val="000000"/>
          <w:u w:val="single"/>
        </w:rPr>
        <w:t xml:space="preserve"> macroeconomics very well</w:t>
      </w:r>
      <w:r>
        <w:rPr>
          <w:b w:val="0"/>
          <w:i w:val="0"/>
          <w:smallCaps w:val="0"/>
          <w:strike w:val="0"/>
          <w:color w:val="000000"/>
          <w:u w:val="single"/>
        </w:rPr>
        <w:t>, 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everyone is afraid to contradict the emperor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there’s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huge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risk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he’ll mismanage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when it does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.” Indeed, </w:t>
      </w:r>
      <w:r>
        <w:rPr>
          <w:b w:val="0"/>
          <w:i w:val="0"/>
          <w:smallCaps w:val="0"/>
          <w:strike w:val="0"/>
          <w:color w:val="000000"/>
          <w:u w:val="single"/>
        </w:rPr>
        <w:t>the government’s response to any instability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likely to be ugly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As Schell explains, “</w:t>
      </w:r>
      <w:r>
        <w:rPr>
          <w:b w:val="0"/>
          <w:i w:val="0"/>
          <w:smallCaps w:val="0"/>
          <w:strike w:val="0"/>
          <w:color w:val="000000"/>
          <w:u w:val="single"/>
        </w:rPr>
        <w:t>Xi has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really put China at enormous risk</w:t>
      </w:r>
      <w:r>
        <w:rPr>
          <w:b w:val="0"/>
          <w:i w:val="0"/>
          <w:smallCaps w:val="0"/>
          <w:strike w:val="0"/>
          <w:color w:val="000000"/>
          <w:u w:val="single"/>
        </w:rPr>
        <w:t>. And because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only tool is repression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if things go </w:t>
      </w:r>
      <w:r>
        <w:rPr>
          <w:b w:val="0"/>
          <w:i w:val="0"/>
          <w:smallCaps w:val="0"/>
          <w:strike w:val="0"/>
          <w:color w:val="000000"/>
          <w:u w:val="single"/>
        </w:rPr>
        <w:t>wrong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we’re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likely to see even more crackdowns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.” Such predictions should worry everyone. </w:t>
      </w:r>
      <w:r>
        <w:rPr>
          <w:b w:val="0"/>
          <w:i w:val="0"/>
          <w:smallCaps w:val="0"/>
          <w:strike w:val="0"/>
          <w:color w:val="000000"/>
          <w:u w:val="single"/>
        </w:rPr>
        <w:t>China is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world’s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largest economy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by some measures, so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if it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melts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down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entire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planet will pay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 price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But the history of other autocracies, such as Vladimir Putin’s Russia or Kim’s North Korea, suggests that </w:t>
      </w:r>
      <w:r>
        <w:rPr>
          <w:b w:val="0"/>
          <w:i w:val="0"/>
          <w:smallCaps w:val="0"/>
          <w:strike w:val="0"/>
          <w:color w:val="000000"/>
          <w:u w:val="single"/>
        </w:rPr>
        <w:t>Xi’s relentless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power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play could produce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even worse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consequences</w:t>
      </w:r>
      <w:r>
        <w:rPr>
          <w:b w:val="0"/>
          <w:i w:val="0"/>
          <w:smallCaps w:val="0"/>
          <w:strike w:val="0"/>
          <w:color w:val="000000"/>
          <w:u w:val="single"/>
        </w:rPr>
        <w:t>. Since taking power, Xi has charted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far more aggressive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foreign policy than his predecessors, alienating virtually every neighbor and the United States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by pushing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China’s claims in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</w:t>
      </w:r>
      <w:r>
        <w:rPr>
          <w:b/>
          <w:i w:val="0"/>
          <w:smallCaps w:val="0"/>
          <w:strike w:val="0"/>
          <w:color w:val="000000"/>
          <w:u w:val="single"/>
        </w:rPr>
        <w:t>outh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</w:t>
      </w:r>
      <w:r>
        <w:rPr>
          <w:b/>
          <w:i w:val="0"/>
          <w:smallCaps w:val="0"/>
          <w:strike w:val="0"/>
          <w:color w:val="000000"/>
          <w:u w:val="single"/>
        </w:rPr>
        <w:t>hina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</w:t>
      </w:r>
      <w:r>
        <w:rPr>
          <w:b/>
          <w:i w:val="0"/>
          <w:smallCaps w:val="0"/>
          <w:strike w:val="0"/>
          <w:color w:val="000000"/>
          <w:u w:val="single"/>
        </w:rPr>
        <w:t>ea</w:t>
      </w:r>
      <w:r>
        <w:rPr>
          <w:b w:val="0"/>
          <w:i w:val="0"/>
          <w:smallCaps w:val="0"/>
          <w:strike w:val="0"/>
          <w:color w:val="000000"/>
          <w:u w:val="single"/>
        </w:rPr>
        <w:t>, threatening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Taiwan</w:t>
      </w:r>
      <w:r>
        <w:rPr>
          <w:b w:val="0"/>
          <w:i w:val="0"/>
          <w:smallCaps w:val="0"/>
          <w:strike w:val="0"/>
          <w:color w:val="000000"/>
          <w:u w:val="single"/>
        </w:rPr>
        <w:t>, 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using the military to assert Beijing’s claims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disputed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islands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/>
          <w:i w:val="0"/>
          <w:smallCaps w:val="0"/>
          <w:strike w:val="0"/>
          <w:color w:val="000000"/>
          <w:u w:val="single"/>
        </w:rPr>
        <w:t>Should China’s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economic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problems worsen</w:t>
      </w:r>
      <w:r>
        <w:rPr>
          <w:b w:val="0"/>
          <w:i w:val="0"/>
          <w:smallCaps w:val="0"/>
          <w:strike w:val="0"/>
          <w:color w:val="000000"/>
          <w:u w:val="single"/>
        </w:rPr>
        <w:t>, Xi could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try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ratchet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up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tensions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on any of these fronts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 order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distract his citizens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from the crisis at home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That temptation will prove especially strong if U.S. President Donald Trump keeps poking China by intensifying the trade war and publicly denouncing it. And </w:t>
      </w:r>
      <w:r>
        <w:rPr>
          <w:b/>
          <w:i w:val="0"/>
          <w:smallCaps w:val="0"/>
          <w:strike w:val="0"/>
          <w:color w:val="000000"/>
          <w:u w:val="single"/>
        </w:rPr>
        <w:t>things could get scarier still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Pei warns, </w:t>
      </w:r>
      <w:r>
        <w:rPr>
          <w:b w:val="0"/>
          <w:i w:val="0"/>
          <w:smallCaps w:val="0"/>
          <w:strike w:val="0"/>
          <w:color w:val="000000"/>
          <w:u w:val="single"/>
        </w:rPr>
        <w:t>if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China’s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economic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problems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spin out of control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completely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In that case, </w:t>
      </w:r>
      <w:r>
        <w:rPr>
          <w:b w:val="0"/>
          <w:i w:val="0"/>
          <w:smallCaps w:val="0"/>
          <w:strike w:val="0"/>
          <w:color w:val="000000"/>
          <w:u w:val="single"/>
        </w:rPr>
        <w:t>the Chinese state could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collapse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—a typical occurrence among typical dictatorships when faced with economic shocks, external threats (especially a defeat in war), or popular unrest—but one </w:t>
      </w:r>
      <w:r>
        <w:rPr>
          <w:b w:val="0"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given China’s size, </w:t>
      </w:r>
      <w:r>
        <w:rPr>
          <w:b w:val="0"/>
          <w:i w:val="0"/>
          <w:smallCaps w:val="0"/>
          <w:strike w:val="0"/>
          <w:color w:val="000000"/>
          <w:u w:val="single"/>
        </w:rPr>
        <w:t>could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have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cataclysmic consequences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if it happened there.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