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Spills </w:t>
      </w:r>
      <w:r>
        <w:rPr>
          <w:b/>
          <w:i w:val="0"/>
          <w:smallCaps w:val="0"/>
          <w:strike w:val="0"/>
          <w:u w:val="single"/>
        </w:rPr>
        <w:t>over</w:t>
      </w:r>
      <w:r>
        <w:rPr>
          <w:b/>
          <w:i w:val="0"/>
          <w:smallCaps w:val="0"/>
          <w:strike w:val="0"/>
          <w:u w:val="none"/>
        </w:rPr>
        <w:t>.</w:t>
      </w:r>
      <w:r>
        <w:rPr>
          <w:b/>
          <w:i w:val="0"/>
          <w:smallCaps w:val="0"/>
          <w:strike w:val="0"/>
          <w:u w:val="none"/>
        </w:rPr>
        <w:t xml:space="preserve"> Spectrum based tech is used in </w:t>
      </w:r>
      <w:r>
        <w:rPr>
          <w:b/>
          <w:i w:val="0"/>
          <w:smallCaps w:val="0"/>
          <w:strike w:val="0"/>
          <w:u w:val="single"/>
        </w:rPr>
        <w:t>every sector.</w:t>
      </w:r>
    </w:p>
    <w:p>
      <w:pPr>
        <w:spacing w:after="80"/>
      </w:pPr>
      <w:r>
        <w:rPr>
          <w:b/>
          <w:i w:val="0"/>
          <w:smallCaps w:val="0"/>
          <w:strike w:val="0"/>
          <w:sz w:val="22"/>
          <w:u w:val="none"/>
        </w:rPr>
        <w:t>Wilson 17</w:t>
      </w:r>
      <w:r>
        <w:rPr>
          <w:b w:val="0"/>
          <w:i w:val="0"/>
          <w:smallCaps w:val="0"/>
          <w:strike w:val="0"/>
          <w:u w:val="none"/>
        </w:rPr>
        <w:t xml:space="preserve"> (J.R. Senior Editor at Military and Aerospace Electronics, 8/1/17, “Electronic warfare evolves to meet new threats,” https://www.militaryaerospace.com/computers/article/16709922/electronic-warfare-evolves-to-meet-new-threats, </w:t>
      </w:r>
      <w:r>
        <w:rPr>
          <w:b w:val="0"/>
          <w:i w:val="0"/>
          <w:smallCaps w:val="0"/>
          <w:strike w:val="0"/>
          <w:u w:val="none"/>
        </w:rPr>
        <w:t>dhiya</w:t>
      </w:r>
      <w:r>
        <w:rPr>
          <w:b w:val="0"/>
          <w:i w:val="0"/>
          <w:smallCaps w:val="0"/>
          <w:strike w:val="0"/>
          <w:u w:val="none"/>
        </w:rPr>
        <w:t>)</w:t>
      </w:r>
    </w:p>
    <w:p>
      <w:pPr>
        <w:spacing w:after="60"/>
      </w:pPr>
      <w:r>
        <w:rPr>
          <w:b w:val="0"/>
          <w:i w:val="0"/>
          <w:smallCaps w:val="0"/>
          <w:strike w:val="0"/>
          <w:sz w:val="16"/>
          <w:u w:val="none"/>
        </w:rPr>
        <w:t xml:space="preserve">The </w:t>
      </w:r>
      <w:r>
        <w:rPr>
          <w:b w:val="0"/>
          <w:i w:val="0"/>
          <w:smallCaps w:val="0"/>
          <w:strike w:val="0"/>
          <w:sz w:val="22"/>
          <w:highlight w:val="cyan"/>
          <w:u w:val="single"/>
        </w:rPr>
        <w:t>weapons</w:t>
      </w:r>
      <w:r>
        <w:rPr>
          <w:b w:val="0"/>
          <w:i w:val="0"/>
          <w:smallCaps w:val="0"/>
          <w:strike w:val="0"/>
          <w:sz w:val="22"/>
          <w:u w:val="single"/>
        </w:rPr>
        <w:t xml:space="preserve"> and technologies</w:t>
      </w:r>
      <w:r>
        <w:rPr>
          <w:b w:val="0"/>
          <w:i w:val="0"/>
          <w:smallCaps w:val="0"/>
          <w:strike w:val="0"/>
          <w:sz w:val="16"/>
          <w:u w:val="none"/>
        </w:rPr>
        <w:t xml:space="preserve"> of war </w:t>
      </w:r>
      <w:r>
        <w:rPr>
          <w:b w:val="0"/>
          <w:i w:val="0"/>
          <w:smallCaps w:val="0"/>
          <w:strike w:val="0"/>
          <w:sz w:val="22"/>
          <w:highlight w:val="cyan"/>
          <w:u w:val="single"/>
        </w:rPr>
        <w:t>are</w:t>
      </w:r>
      <w:r>
        <w:rPr>
          <w:b w:val="0"/>
          <w:i w:val="0"/>
          <w:smallCaps w:val="0"/>
          <w:strike w:val="0"/>
          <w:sz w:val="22"/>
          <w:u w:val="single"/>
        </w:rPr>
        <w:t xml:space="preserve"> </w:t>
      </w:r>
      <w:r>
        <w:rPr>
          <w:b w:val="0"/>
          <w:i w:val="0"/>
          <w:smallCaps w:val="0"/>
          <w:strike w:val="0"/>
          <w:sz w:val="22"/>
          <w:highlight w:val="cyan"/>
          <w:u w:val="single"/>
        </w:rPr>
        <w:t xml:space="preserve">constantly </w:t>
      </w:r>
      <w:r>
        <w:rPr>
          <w:b/>
          <w:i w:val="0"/>
          <w:smallCaps w:val="0"/>
          <w:strike w:val="0"/>
          <w:sz w:val="22"/>
          <w:highlight w:val="cyan"/>
          <w:u w:val="single"/>
        </w:rPr>
        <w:t>evolving</w:t>
      </w:r>
      <w:r>
        <w:rPr>
          <w:b w:val="0"/>
          <w:i w:val="0"/>
          <w:smallCaps w:val="0"/>
          <w:strike w:val="0"/>
          <w:sz w:val="16"/>
          <w:u w:val="none"/>
        </w:rPr>
        <w:t xml:space="preserve"> - changing more rapidly year to year in the 21st Century than they did century to century when Chinese general Sun Tzu wrote The Art of War some 2,500 years ago. Yet Sun Tzu's writings remain central guidelines even today; the </w:t>
      </w:r>
      <w:r>
        <w:rPr>
          <w:b w:val="0"/>
          <w:i w:val="0"/>
          <w:smallCaps w:val="0"/>
          <w:strike w:val="0"/>
          <w:sz w:val="22"/>
          <w:highlight w:val="cyan"/>
          <w:u w:val="single"/>
        </w:rPr>
        <w:t>need</w:t>
      </w:r>
      <w:r>
        <w:rPr>
          <w:b w:val="0"/>
          <w:i w:val="0"/>
          <w:smallCaps w:val="0"/>
          <w:strike w:val="0"/>
          <w:sz w:val="22"/>
          <w:u w:val="single"/>
        </w:rPr>
        <w:t xml:space="preserve"> </w:t>
      </w:r>
      <w:r>
        <w:rPr>
          <w:b w:val="0"/>
          <w:i w:val="0"/>
          <w:smallCaps w:val="0"/>
          <w:strike w:val="0"/>
          <w:sz w:val="22"/>
          <w:highlight w:val="cyan"/>
          <w:u w:val="single"/>
        </w:rPr>
        <w:t>to control</w:t>
      </w:r>
      <w:r>
        <w:rPr>
          <w:b w:val="0"/>
          <w:i w:val="0"/>
          <w:smallCaps w:val="0"/>
          <w:strike w:val="0"/>
          <w:sz w:val="22"/>
          <w:u w:val="single"/>
        </w:rPr>
        <w:t xml:space="preserve"> the </w:t>
      </w:r>
      <w:r>
        <w:rPr>
          <w:b/>
          <w:i w:val="0"/>
          <w:smallCaps w:val="0"/>
          <w:strike w:val="0"/>
          <w:sz w:val="22"/>
          <w:u w:val="single"/>
        </w:rPr>
        <w:t>high ground</w:t>
      </w:r>
      <w:r>
        <w:rPr>
          <w:b w:val="0"/>
          <w:i w:val="0"/>
          <w:smallCaps w:val="0"/>
          <w:strike w:val="0"/>
          <w:sz w:val="16"/>
          <w:u w:val="none"/>
        </w:rPr>
        <w:t xml:space="preserve"> </w:t>
      </w:r>
      <w:r>
        <w:rPr>
          <w:b w:val="0"/>
          <w:i w:val="0"/>
          <w:smallCaps w:val="0"/>
          <w:strike w:val="0"/>
          <w:sz w:val="22"/>
          <w:highlight w:val="cyan"/>
          <w:u w:val="single"/>
        </w:rPr>
        <w:t>is applicable</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16"/>
          <w:u w:val="none"/>
        </w:rPr>
        <w:t xml:space="preserve"> one of the most advanced and increasingly critical realms of modern combat: </w:t>
      </w:r>
      <w:r>
        <w:rPr>
          <w:b/>
          <w:i w:val="0"/>
          <w:smallCaps w:val="0"/>
          <w:strike w:val="0"/>
          <w:sz w:val="22"/>
          <w:highlight w:val="cyan"/>
          <w:u w:val="single"/>
        </w:rPr>
        <w:t>electronic</w:t>
      </w:r>
      <w:r>
        <w:rPr>
          <w:b w:val="0"/>
          <w:i w:val="0"/>
          <w:smallCaps w:val="0"/>
          <w:strike w:val="0"/>
          <w:sz w:val="22"/>
          <w:u w:val="single"/>
        </w:rPr>
        <w:t xml:space="preserve"> </w:t>
      </w:r>
      <w:r>
        <w:rPr>
          <w:b w:val="0"/>
          <w:i w:val="0"/>
          <w:smallCaps w:val="0"/>
          <w:strike w:val="0"/>
          <w:sz w:val="22"/>
          <w:highlight w:val="cyan"/>
          <w:u w:val="single"/>
        </w:rPr>
        <w:t>warfare</w:t>
      </w:r>
      <w:r>
        <w:rPr>
          <w:b w:val="0"/>
          <w:i w:val="0"/>
          <w:smallCaps w:val="0"/>
          <w:strike w:val="0"/>
          <w:sz w:val="16"/>
          <w:u w:val="none"/>
        </w:rPr>
        <w:t xml:space="preserve"> (EW).</w:t>
      </w:r>
    </w:p>
    <w:p>
      <w:pPr>
        <w:spacing w:after="60"/>
      </w:pPr>
      <w:r>
        <w:rPr>
          <w:b w:val="0"/>
          <w:i w:val="0"/>
          <w:smallCaps w:val="0"/>
          <w:strike w:val="0"/>
          <w:sz w:val="16"/>
          <w:u w:val="none"/>
        </w:rPr>
        <w:t>"</w:t>
      </w:r>
      <w:r>
        <w:rPr>
          <w:b w:val="0"/>
          <w:i w:val="0"/>
          <w:smallCaps w:val="0"/>
          <w:strike w:val="0"/>
          <w:sz w:val="22"/>
          <w:highlight w:val="cyan"/>
          <w:u w:val="single"/>
        </w:rPr>
        <w:t>Spectrum dominance</w:t>
      </w:r>
      <w:r>
        <w:rPr>
          <w:b w:val="0"/>
          <w:i w:val="0"/>
          <w:smallCaps w:val="0"/>
          <w:strike w:val="0"/>
          <w:sz w:val="22"/>
          <w:u w:val="single"/>
        </w:rPr>
        <w:t xml:space="preserve"> </w:t>
      </w:r>
      <w:r>
        <w:rPr>
          <w:b w:val="0"/>
          <w:i w:val="0"/>
          <w:smallCaps w:val="0"/>
          <w:strike w:val="0"/>
          <w:sz w:val="22"/>
          <w:highlight w:val="cyan"/>
          <w:u w:val="single"/>
        </w:rPr>
        <w:t xml:space="preserve">is the new </w:t>
      </w:r>
      <w:r>
        <w:rPr>
          <w:b/>
          <w:i w:val="0"/>
          <w:smallCaps w:val="0"/>
          <w:strike w:val="0"/>
          <w:sz w:val="22"/>
          <w:highlight w:val="cyan"/>
          <w:u w:val="single"/>
        </w:rPr>
        <w:t>high ground</w:t>
      </w:r>
      <w:r>
        <w:rPr>
          <w:b w:val="0"/>
          <w:i w:val="0"/>
          <w:smallCaps w:val="0"/>
          <w:strike w:val="0"/>
          <w:sz w:val="16"/>
          <w:u w:val="none"/>
        </w:rPr>
        <w:t xml:space="preserve">; </w:t>
      </w:r>
      <w:r>
        <w:rPr>
          <w:b w:val="0"/>
          <w:i w:val="0"/>
          <w:smallCaps w:val="0"/>
          <w:strike w:val="0"/>
          <w:sz w:val="22"/>
          <w:highlight w:val="cyan"/>
          <w:u w:val="single"/>
        </w:rPr>
        <w:t>all</w:t>
      </w:r>
      <w:r>
        <w:rPr>
          <w:b w:val="0"/>
          <w:i w:val="0"/>
          <w:smallCaps w:val="0"/>
          <w:strike w:val="0"/>
          <w:sz w:val="22"/>
          <w:u w:val="single"/>
        </w:rPr>
        <w:t xml:space="preserve"> weapons </w:t>
      </w:r>
      <w:r>
        <w:rPr>
          <w:b w:val="0"/>
          <w:i w:val="0"/>
          <w:smallCaps w:val="0"/>
          <w:strike w:val="0"/>
          <w:sz w:val="22"/>
          <w:highlight w:val="cyan"/>
          <w:u w:val="single"/>
        </w:rPr>
        <w:t>systems</w:t>
      </w:r>
      <w:r>
        <w:rPr>
          <w:b w:val="0"/>
          <w:i w:val="0"/>
          <w:smallCaps w:val="0"/>
          <w:strike w:val="0"/>
          <w:sz w:val="22"/>
          <w:u w:val="single"/>
        </w:rPr>
        <w:t xml:space="preserve"> today</w:t>
      </w:r>
      <w:r>
        <w:rPr>
          <w:b w:val="0"/>
          <w:i w:val="0"/>
          <w:smallCaps w:val="0"/>
          <w:strike w:val="0"/>
          <w:sz w:val="16"/>
          <w:u w:val="none"/>
        </w:rPr>
        <w:t xml:space="preserve"> </w:t>
      </w:r>
      <w:r>
        <w:rPr>
          <w:b w:val="0"/>
          <w:i w:val="0"/>
          <w:smallCaps w:val="0"/>
          <w:strike w:val="0"/>
          <w:sz w:val="22"/>
          <w:highlight w:val="cyan"/>
          <w:u w:val="single"/>
        </w:rPr>
        <w:t>are</w:t>
      </w:r>
      <w:r>
        <w:rPr>
          <w:b w:val="0"/>
          <w:i w:val="0"/>
          <w:smallCaps w:val="0"/>
          <w:strike w:val="0"/>
          <w:sz w:val="22"/>
          <w:u w:val="single"/>
        </w:rPr>
        <w:t xml:space="preserve"> highly </w:t>
      </w:r>
      <w:r>
        <w:rPr>
          <w:b/>
          <w:i w:val="0"/>
          <w:smallCaps w:val="0"/>
          <w:strike w:val="0"/>
          <w:sz w:val="22"/>
          <w:highlight w:val="cyan"/>
          <w:u w:val="single"/>
        </w:rPr>
        <w:t>reliant</w:t>
      </w:r>
      <w:r>
        <w:rPr>
          <w:b w:val="0"/>
          <w:i w:val="0"/>
          <w:smallCaps w:val="0"/>
          <w:strike w:val="0"/>
          <w:sz w:val="16"/>
          <w:u w:val="none"/>
        </w:rPr>
        <w:t xml:space="preserve"> </w:t>
      </w:r>
      <w:r>
        <w:rPr>
          <w:b w:val="0"/>
          <w:i w:val="0"/>
          <w:smallCaps w:val="0"/>
          <w:strike w:val="0"/>
          <w:sz w:val="22"/>
          <w:highlight w:val="cyan"/>
          <w:u w:val="single"/>
        </w:rPr>
        <w:t>on</w:t>
      </w:r>
      <w:r>
        <w:rPr>
          <w:b w:val="0"/>
          <w:i w:val="0"/>
          <w:smallCaps w:val="0"/>
          <w:strike w:val="0"/>
          <w:sz w:val="16"/>
          <w:u w:val="none"/>
        </w:rPr>
        <w:t xml:space="preserve"> </w:t>
      </w:r>
      <w:r>
        <w:rPr>
          <w:b/>
          <w:i w:val="0"/>
          <w:smallCaps w:val="0"/>
          <w:strike w:val="0"/>
          <w:sz w:val="22"/>
          <w:highlight w:val="cyan"/>
          <w:u w:val="single"/>
        </w:rPr>
        <w:t>communications</w:t>
      </w:r>
      <w:r>
        <w:rPr>
          <w:b w:val="0"/>
          <w:i w:val="0"/>
          <w:smallCaps w:val="0"/>
          <w:strike w:val="0"/>
          <w:sz w:val="16"/>
          <w:u w:val="none"/>
        </w:rPr>
        <w:t xml:space="preserve"> of one sort or another, whether global positioning system (GPS) or internal communications. If someone can distort GPS or disable onboard systems, </w:t>
      </w:r>
      <w:r>
        <w:rPr>
          <w:b w:val="0"/>
          <w:i w:val="0"/>
          <w:smallCaps w:val="0"/>
          <w:strike w:val="0"/>
          <w:sz w:val="16"/>
          <w:u w:val="none"/>
        </w:rPr>
        <w:t>you're</w:t>
      </w:r>
      <w:r>
        <w:rPr>
          <w:b w:val="0"/>
          <w:i w:val="0"/>
          <w:smallCaps w:val="0"/>
          <w:strike w:val="0"/>
          <w:sz w:val="16"/>
          <w:u w:val="none"/>
        </w:rPr>
        <w:t xml:space="preserve"> toast," says Bob Schena, CEO of Rajant Corp. in Malvern, Pa. "On a scale of 1 to 10, it's </w:t>
      </w:r>
      <w:r>
        <w:rPr>
          <w:b w:val="0"/>
          <w:i w:val="0"/>
          <w:smallCaps w:val="0"/>
          <w:strike w:val="0"/>
          <w:sz w:val="16"/>
          <w:u w:val="none"/>
        </w:rPr>
        <w:t>a 12</w:t>
      </w:r>
      <w:r>
        <w:rPr>
          <w:b w:val="0"/>
          <w:i w:val="0"/>
          <w:smallCaps w:val="0"/>
          <w:strike w:val="0"/>
          <w:sz w:val="16"/>
          <w:u w:val="none"/>
        </w:rPr>
        <w:t xml:space="preserve">. </w:t>
      </w:r>
      <w:r>
        <w:rPr>
          <w:b w:val="0"/>
          <w:i w:val="0"/>
          <w:smallCaps w:val="0"/>
          <w:strike w:val="0"/>
          <w:sz w:val="22"/>
          <w:u w:val="single"/>
        </w:rPr>
        <w:t>We are so reliant on communications</w:t>
      </w:r>
      <w:r>
        <w:rPr>
          <w:b w:val="0"/>
          <w:i w:val="0"/>
          <w:smallCaps w:val="0"/>
          <w:strike w:val="0"/>
          <w:sz w:val="16"/>
          <w:u w:val="none"/>
        </w:rPr>
        <w:t xml:space="preserve"> </w:t>
      </w:r>
      <w:r>
        <w:rPr>
          <w:b w:val="0"/>
          <w:i w:val="0"/>
          <w:smallCaps w:val="0"/>
          <w:strike w:val="0"/>
          <w:sz w:val="22"/>
          <w:u w:val="single"/>
        </w:rPr>
        <w:t>in</w:t>
      </w:r>
      <w:r>
        <w:rPr>
          <w:b w:val="0"/>
          <w:i w:val="0"/>
          <w:smallCaps w:val="0"/>
          <w:strike w:val="0"/>
          <w:sz w:val="16"/>
          <w:u w:val="none"/>
        </w:rPr>
        <w:t xml:space="preserve"> </w:t>
      </w:r>
      <w:r>
        <w:rPr>
          <w:b w:val="0"/>
          <w:i w:val="0"/>
          <w:smallCaps w:val="0"/>
          <w:strike w:val="0"/>
          <w:sz w:val="22"/>
          <w:u w:val="single"/>
        </w:rPr>
        <w:t>our style of fighting</w:t>
      </w:r>
      <w:r>
        <w:rPr>
          <w:b w:val="0"/>
          <w:i w:val="0"/>
          <w:smallCaps w:val="0"/>
          <w:strike w:val="0"/>
          <w:sz w:val="16"/>
          <w:u w:val="none"/>
        </w:rPr>
        <w:t xml:space="preserve"> </w:t>
      </w:r>
      <w:r>
        <w:rPr>
          <w:b w:val="0"/>
          <w:i w:val="0"/>
          <w:smallCaps w:val="0"/>
          <w:strike w:val="0"/>
          <w:sz w:val="22"/>
          <w:u w:val="single"/>
        </w:rPr>
        <w:t xml:space="preserve">that it is </w:t>
      </w:r>
      <w:r>
        <w:rPr>
          <w:b/>
          <w:i w:val="0"/>
          <w:smallCaps w:val="0"/>
          <w:strike w:val="0"/>
          <w:sz w:val="22"/>
          <w:u w:val="single"/>
        </w:rPr>
        <w:t>absolutely</w:t>
      </w:r>
      <w:r>
        <w:rPr>
          <w:b w:val="0"/>
          <w:i w:val="0"/>
          <w:smallCaps w:val="0"/>
          <w:strike w:val="0"/>
          <w:sz w:val="22"/>
          <w:u w:val="single"/>
        </w:rPr>
        <w:t xml:space="preserve"> </w:t>
      </w:r>
      <w:r>
        <w:rPr>
          <w:b/>
          <w:i w:val="0"/>
          <w:smallCaps w:val="0"/>
          <w:strike w:val="0"/>
          <w:sz w:val="22"/>
          <w:u w:val="single"/>
        </w:rPr>
        <w:t>critical</w:t>
      </w:r>
      <w:r>
        <w:rPr>
          <w:b w:val="0"/>
          <w:i w:val="0"/>
          <w:smallCaps w:val="0"/>
          <w:strike w:val="0"/>
          <w:sz w:val="16"/>
          <w:u w:val="none"/>
        </w:rPr>
        <w:t xml:space="preserve"> and will get even more critical. </w:t>
      </w:r>
      <w:r>
        <w:rPr>
          <w:b w:val="0"/>
          <w:i w:val="0"/>
          <w:smallCaps w:val="0"/>
          <w:strike w:val="0"/>
          <w:sz w:val="22"/>
          <w:u w:val="single"/>
        </w:rPr>
        <w:t>If you're at a</w:t>
      </w:r>
      <w:r>
        <w:rPr>
          <w:b w:val="0"/>
          <w:i w:val="0"/>
          <w:smallCaps w:val="0"/>
          <w:strike w:val="0"/>
          <w:sz w:val="16"/>
          <w:u w:val="none"/>
        </w:rPr>
        <w:t xml:space="preserve"> communications </w:t>
      </w:r>
      <w:r>
        <w:rPr>
          <w:b w:val="0"/>
          <w:i w:val="0"/>
          <w:smallCaps w:val="0"/>
          <w:strike w:val="0"/>
          <w:sz w:val="22"/>
          <w:u w:val="single"/>
        </w:rPr>
        <w:t xml:space="preserve">disadvantage, I don't see how you can </w:t>
      </w:r>
      <w:r>
        <w:rPr>
          <w:b/>
          <w:i w:val="0"/>
          <w:smallCaps w:val="0"/>
          <w:strike w:val="0"/>
          <w:sz w:val="22"/>
          <w:u w:val="single"/>
        </w:rPr>
        <w:t>last</w:t>
      </w:r>
      <w:r>
        <w:rPr>
          <w:b w:val="0"/>
          <w:i w:val="0"/>
          <w:smallCaps w:val="0"/>
          <w:strike w:val="0"/>
          <w:sz w:val="22"/>
          <w:u w:val="single"/>
        </w:rPr>
        <w:t xml:space="preserve"> very </w:t>
      </w:r>
      <w:r>
        <w:rPr>
          <w:b/>
          <w:i w:val="0"/>
          <w:smallCaps w:val="0"/>
          <w:strike w:val="0"/>
          <w:sz w:val="22"/>
          <w:u w:val="single"/>
        </w:rPr>
        <w:t>long</w:t>
      </w:r>
      <w:r>
        <w:rPr>
          <w:b w:val="0"/>
          <w:i w:val="0"/>
          <w:smallCaps w:val="0"/>
          <w:strike w:val="0"/>
          <w:sz w:val="16"/>
          <w:u w:val="none"/>
        </w:rPr>
        <w:t>."</w:t>
      </w:r>
    </w:p>
    <w:p>
      <w:pPr>
        <w:spacing w:after="60"/>
      </w:pPr>
      <w:r>
        <w:rPr>
          <w:b w:val="0"/>
          <w:i w:val="0"/>
          <w:smallCaps w:val="0"/>
          <w:strike w:val="0"/>
          <w:sz w:val="16"/>
          <w:u w:val="none"/>
        </w:rPr>
        <w:t xml:space="preserve">Soldiers in the field </w:t>
      </w:r>
      <w:r>
        <w:rPr>
          <w:b w:val="0"/>
          <w:i w:val="0"/>
          <w:smallCaps w:val="0"/>
          <w:strike w:val="0"/>
          <w:sz w:val="16"/>
          <w:u w:val="none"/>
        </w:rPr>
        <w:t>are able to</w:t>
      </w:r>
      <w:r>
        <w:rPr>
          <w:b w:val="0"/>
          <w:i w:val="0"/>
          <w:smallCaps w:val="0"/>
          <w:strike w:val="0"/>
          <w:sz w:val="16"/>
          <w:u w:val="none"/>
        </w:rPr>
        <w:t xml:space="preserve"> carry electronic countermeasure systems that fit into individual backpacks. This man-packable capability, such as the Sierra Nevada system the warfighter in this photo is carrying, can be configured to provide on-the-move EW defensive, offensive, and support operations for any deployed force worldwide. [Photo: Sierra Nevada Corp.]</w:t>
      </w:r>
    </w:p>
    <w:p>
      <w:pPr>
        <w:spacing w:after="60"/>
      </w:pPr>
      <w:r>
        <w:rPr>
          <w:b/>
          <w:i w:val="0"/>
          <w:smallCaps w:val="0"/>
          <w:strike w:val="0"/>
          <w:sz w:val="22"/>
          <w:u w:val="single"/>
        </w:rPr>
        <w:t>EW</w:t>
      </w:r>
      <w:r>
        <w:rPr>
          <w:b w:val="0"/>
          <w:i w:val="0"/>
          <w:smallCaps w:val="0"/>
          <w:strike w:val="0"/>
          <w:sz w:val="16"/>
          <w:u w:val="none"/>
        </w:rPr>
        <w:t xml:space="preserve"> itself is changing as well, with the lines between EW, </w:t>
      </w:r>
      <w:r>
        <w:rPr>
          <w:b/>
          <w:i w:val="0"/>
          <w:smallCaps w:val="0"/>
          <w:strike w:val="0"/>
          <w:sz w:val="22"/>
          <w:u w:val="single"/>
        </w:rPr>
        <w:t>cyber</w:t>
      </w:r>
      <w:r>
        <w:rPr>
          <w:b w:val="0"/>
          <w:i w:val="0"/>
          <w:smallCaps w:val="0"/>
          <w:strike w:val="0"/>
          <w:sz w:val="22"/>
          <w:u w:val="single"/>
        </w:rPr>
        <w:t xml:space="preserve"> warfare</w:t>
      </w:r>
      <w:r>
        <w:rPr>
          <w:b w:val="0"/>
          <w:i w:val="0"/>
          <w:smallCaps w:val="0"/>
          <w:strike w:val="0"/>
          <w:sz w:val="16"/>
          <w:u w:val="none"/>
        </w:rPr>
        <w:t xml:space="preserve">, </w:t>
      </w:r>
      <w:r>
        <w:rPr>
          <w:b w:val="0"/>
          <w:i w:val="0"/>
          <w:smallCaps w:val="0"/>
          <w:strike w:val="0"/>
          <w:sz w:val="22"/>
          <w:u w:val="single"/>
        </w:rPr>
        <w:t xml:space="preserve">and signals </w:t>
      </w:r>
      <w:r>
        <w:rPr>
          <w:b/>
          <w:i w:val="0"/>
          <w:smallCaps w:val="0"/>
          <w:strike w:val="0"/>
          <w:sz w:val="22"/>
          <w:u w:val="single"/>
        </w:rPr>
        <w:t>intelligence</w:t>
      </w:r>
      <w:r>
        <w:rPr>
          <w:b w:val="0"/>
          <w:i w:val="0"/>
          <w:smallCaps w:val="0"/>
          <w:strike w:val="0"/>
          <w:sz w:val="16"/>
          <w:u w:val="none"/>
        </w:rPr>
        <w:t xml:space="preserve"> (SIGINT) </w:t>
      </w:r>
      <w:r>
        <w:rPr>
          <w:b w:val="0"/>
          <w:i w:val="0"/>
          <w:smallCaps w:val="0"/>
          <w:strike w:val="0"/>
          <w:sz w:val="22"/>
          <w:u w:val="single"/>
        </w:rPr>
        <w:t xml:space="preserve">tending to </w:t>
      </w:r>
      <w:r>
        <w:rPr>
          <w:b/>
          <w:i w:val="0"/>
          <w:smallCaps w:val="0"/>
          <w:strike w:val="0"/>
          <w:sz w:val="22"/>
          <w:u w:val="single"/>
        </w:rPr>
        <w:t>blur</w:t>
      </w:r>
      <w:r>
        <w:rPr>
          <w:b w:val="0"/>
          <w:i w:val="0"/>
          <w:smallCaps w:val="0"/>
          <w:strike w:val="0"/>
          <w:sz w:val="16"/>
          <w:u w:val="none"/>
        </w:rPr>
        <w:t xml:space="preserve"> in the heat of battle.</w:t>
      </w:r>
    </w:p>
    <w:p>
      <w:pPr>
        <w:spacing w:after="60"/>
      </w:pPr>
      <w:r>
        <w:rPr>
          <w:b w:val="0"/>
          <w:i w:val="0"/>
          <w:smallCaps w:val="0"/>
          <w:strike w:val="0"/>
          <w:sz w:val="16"/>
          <w:u w:val="none"/>
        </w:rPr>
        <w:t xml:space="preserve">"We call it </w:t>
      </w:r>
      <w:r>
        <w:rPr>
          <w:b/>
          <w:i w:val="0"/>
          <w:smallCaps w:val="0"/>
          <w:strike w:val="0"/>
          <w:sz w:val="22"/>
          <w:highlight w:val="cyan"/>
          <w:u w:val="single"/>
        </w:rPr>
        <w:t>Spectrum</w:t>
      </w:r>
      <w:r>
        <w:rPr>
          <w:b w:val="0"/>
          <w:i w:val="0"/>
          <w:smallCaps w:val="0"/>
          <w:strike w:val="0"/>
          <w:sz w:val="22"/>
          <w:highlight w:val="cyan"/>
          <w:u w:val="single"/>
        </w:rPr>
        <w:t xml:space="preserve"> Operations</w:t>
      </w:r>
      <w:r>
        <w:rPr>
          <w:b w:val="0"/>
          <w:i w:val="0"/>
          <w:smallCaps w:val="0"/>
          <w:strike w:val="0"/>
          <w:sz w:val="22"/>
          <w:u w:val="single"/>
        </w:rPr>
        <w:t>,</w:t>
      </w:r>
      <w:r>
        <w:rPr>
          <w:b w:val="0"/>
          <w:i w:val="0"/>
          <w:smallCaps w:val="0"/>
          <w:strike w:val="0"/>
          <w:sz w:val="16"/>
          <w:u w:val="none"/>
        </w:rPr>
        <w:t xml:space="preserve"> which </w:t>
      </w:r>
      <w:r>
        <w:rPr>
          <w:b w:val="0"/>
          <w:i w:val="0"/>
          <w:smallCaps w:val="0"/>
          <w:strike w:val="0"/>
          <w:sz w:val="22"/>
          <w:highlight w:val="cyan"/>
          <w:u w:val="single"/>
        </w:rPr>
        <w:t>touches</w:t>
      </w:r>
      <w:r>
        <w:rPr>
          <w:b w:val="0"/>
          <w:i w:val="0"/>
          <w:smallCaps w:val="0"/>
          <w:strike w:val="0"/>
          <w:sz w:val="22"/>
          <w:u w:val="single"/>
        </w:rPr>
        <w:t xml:space="preserve"> </w:t>
      </w:r>
      <w:r>
        <w:rPr>
          <w:b/>
          <w:i w:val="0"/>
          <w:smallCaps w:val="0"/>
          <w:strike w:val="0"/>
          <w:sz w:val="22"/>
          <w:highlight w:val="cyan"/>
          <w:u w:val="single"/>
        </w:rPr>
        <w:t>every</w:t>
      </w:r>
      <w:r>
        <w:rPr>
          <w:b w:val="0"/>
          <w:i w:val="0"/>
          <w:smallCaps w:val="0"/>
          <w:strike w:val="0"/>
          <w:sz w:val="22"/>
          <w:u w:val="single"/>
        </w:rPr>
        <w:t xml:space="preserve"> type of </w:t>
      </w:r>
      <w:r>
        <w:rPr>
          <w:b/>
          <w:i w:val="0"/>
          <w:smallCaps w:val="0"/>
          <w:strike w:val="0"/>
          <w:sz w:val="22"/>
          <w:highlight w:val="cyan"/>
          <w:u w:val="single"/>
        </w:rPr>
        <w:t>operation</w:t>
      </w:r>
      <w:r>
        <w:rPr>
          <w:b w:val="0"/>
          <w:i w:val="0"/>
          <w:smallCaps w:val="0"/>
          <w:strike w:val="0"/>
          <w:sz w:val="16"/>
          <w:u w:val="none"/>
        </w:rPr>
        <w:t xml:space="preserve"> - </w:t>
      </w:r>
      <w:r>
        <w:rPr>
          <w:b w:val="0"/>
          <w:i w:val="0"/>
          <w:smallCaps w:val="0"/>
          <w:strike w:val="0"/>
          <w:sz w:val="22"/>
          <w:u w:val="single"/>
        </w:rPr>
        <w:t>combat</w:t>
      </w:r>
      <w:r>
        <w:rPr>
          <w:b w:val="0"/>
          <w:i w:val="0"/>
          <w:smallCaps w:val="0"/>
          <w:strike w:val="0"/>
          <w:sz w:val="16"/>
          <w:u w:val="none"/>
        </w:rPr>
        <w:t xml:space="preserve">, </w:t>
      </w:r>
      <w:r>
        <w:rPr>
          <w:b w:val="0"/>
          <w:i w:val="0"/>
          <w:smallCaps w:val="0"/>
          <w:strike w:val="0"/>
          <w:sz w:val="22"/>
          <w:u w:val="single"/>
        </w:rPr>
        <w:t>humanitarian</w:t>
      </w:r>
      <w:r>
        <w:rPr>
          <w:b w:val="0"/>
          <w:i w:val="0"/>
          <w:smallCaps w:val="0"/>
          <w:strike w:val="0"/>
          <w:sz w:val="16"/>
          <w:u w:val="none"/>
        </w:rPr>
        <w:t xml:space="preserve">, </w:t>
      </w:r>
      <w:r>
        <w:rPr>
          <w:b w:val="0"/>
          <w:i w:val="0"/>
          <w:smallCaps w:val="0"/>
          <w:strike w:val="0"/>
          <w:sz w:val="22"/>
          <w:u w:val="single"/>
        </w:rPr>
        <w:t>etc</w:t>
      </w:r>
      <w:r>
        <w:rPr>
          <w:b w:val="0"/>
          <w:i w:val="0"/>
          <w:smallCaps w:val="0"/>
          <w:strike w:val="0"/>
          <w:sz w:val="16"/>
          <w:u w:val="none"/>
        </w:rPr>
        <w:t>.," notes U.S. Marine Corps Col. Gregory Breazile, director of the Marine Corps Information Warfare Integration Division at Quantico Marine Base, Va. "</w:t>
      </w:r>
      <w:r>
        <w:rPr>
          <w:b w:val="0"/>
          <w:i w:val="0"/>
          <w:smallCaps w:val="0"/>
          <w:strike w:val="0"/>
          <w:sz w:val="22"/>
          <w:u w:val="single"/>
        </w:rPr>
        <w:t>Spectrum is a physical means</w:t>
      </w:r>
      <w:r>
        <w:rPr>
          <w:b w:val="0"/>
          <w:i w:val="0"/>
          <w:smallCaps w:val="0"/>
          <w:strike w:val="0"/>
          <w:sz w:val="16"/>
          <w:u w:val="none"/>
        </w:rPr>
        <w:t xml:space="preserve"> </w:t>
      </w:r>
      <w:r>
        <w:rPr>
          <w:b w:val="0"/>
          <w:i w:val="0"/>
          <w:smallCaps w:val="0"/>
          <w:strike w:val="0"/>
          <w:sz w:val="22"/>
          <w:u w:val="single"/>
        </w:rPr>
        <w:t xml:space="preserve">we use to </w:t>
      </w:r>
      <w:r>
        <w:rPr>
          <w:b/>
          <w:i w:val="0"/>
          <w:smallCaps w:val="0"/>
          <w:strike w:val="0"/>
          <w:sz w:val="22"/>
          <w:u w:val="single"/>
        </w:rPr>
        <w:t>support</w:t>
      </w:r>
      <w:r>
        <w:rPr>
          <w:b w:val="0"/>
          <w:i w:val="0"/>
          <w:smallCaps w:val="0"/>
          <w:strike w:val="0"/>
          <w:sz w:val="22"/>
          <w:u w:val="single"/>
        </w:rPr>
        <w:t xml:space="preserve"> our</w:t>
      </w:r>
      <w:r>
        <w:rPr>
          <w:b w:val="0"/>
          <w:i w:val="0"/>
          <w:smallCaps w:val="0"/>
          <w:strike w:val="0"/>
          <w:sz w:val="16"/>
          <w:u w:val="none"/>
        </w:rPr>
        <w:t xml:space="preserve"> </w:t>
      </w:r>
      <w:r>
        <w:rPr>
          <w:b/>
          <w:i w:val="0"/>
          <w:smallCaps w:val="0"/>
          <w:strike w:val="0"/>
          <w:sz w:val="22"/>
          <w:u w:val="single"/>
        </w:rPr>
        <w:t>operations</w:t>
      </w:r>
      <w:r>
        <w:rPr>
          <w:b w:val="0"/>
          <w:i w:val="0"/>
          <w:smallCaps w:val="0"/>
          <w:strike w:val="0"/>
          <w:sz w:val="16"/>
          <w:u w:val="none"/>
        </w:rPr>
        <w:t xml:space="preserve">, from </w:t>
      </w:r>
      <w:r>
        <w:rPr>
          <w:b w:val="0"/>
          <w:i w:val="0"/>
          <w:smallCaps w:val="0"/>
          <w:strike w:val="0"/>
          <w:sz w:val="22"/>
          <w:u w:val="single"/>
        </w:rPr>
        <w:t>sensing adversaries</w:t>
      </w:r>
      <w:r>
        <w:rPr>
          <w:b w:val="0"/>
          <w:i w:val="0"/>
          <w:smallCaps w:val="0"/>
          <w:strike w:val="0"/>
          <w:sz w:val="16"/>
          <w:u w:val="none"/>
        </w:rPr>
        <w:t xml:space="preserve"> to </w:t>
      </w:r>
      <w:r>
        <w:rPr>
          <w:b w:val="0"/>
          <w:i w:val="0"/>
          <w:smallCaps w:val="0"/>
          <w:strike w:val="0"/>
          <w:sz w:val="22"/>
          <w:u w:val="single"/>
        </w:rPr>
        <w:t>supporting our own operational capabilities</w:t>
      </w:r>
      <w:r>
        <w:rPr>
          <w:b w:val="0"/>
          <w:i w:val="0"/>
          <w:smallCaps w:val="0"/>
          <w:strike w:val="0"/>
          <w:sz w:val="16"/>
          <w:u w:val="none"/>
        </w:rPr>
        <w:t>. We debated whether to call it Spectrum Warfare, but that was determined to be somewhat limiting, while Spectrum Ops better covered it all.</w:t>
      </w:r>
    </w:p>
    <w:p>
      <w:pPr>
        <w:spacing w:after="60"/>
      </w:pPr>
      <w:r>
        <w:rPr>
          <w:b w:val="0"/>
          <w:i w:val="0"/>
          <w:smallCaps w:val="0"/>
          <w:strike w:val="0"/>
          <w:sz w:val="16"/>
          <w:u w:val="none"/>
        </w:rPr>
        <w:t xml:space="preserve">"We've also debated about whether </w:t>
      </w:r>
      <w:r>
        <w:rPr>
          <w:b w:val="0"/>
          <w:i w:val="0"/>
          <w:smallCaps w:val="0"/>
          <w:strike w:val="0"/>
          <w:sz w:val="16"/>
          <w:u w:val="none"/>
        </w:rPr>
        <w:t>spectrum</w:t>
      </w:r>
      <w:r>
        <w:rPr>
          <w:b w:val="0"/>
          <w:i w:val="0"/>
          <w:smallCaps w:val="0"/>
          <w:strike w:val="0"/>
          <w:sz w:val="16"/>
          <w:u w:val="none"/>
        </w:rPr>
        <w:t xml:space="preserve"> should be another domain of warfighting," Breazile continues. "When we talk about 5th generation warfare, it really is spectrum that is the physical means where we will deliver effects on the battlefield that are different from what we've done in the past. I think that debate will continue and in the </w:t>
      </w:r>
      <w:r>
        <w:rPr>
          <w:b w:val="0"/>
          <w:i w:val="0"/>
          <w:smallCaps w:val="0"/>
          <w:strike w:val="0"/>
          <w:sz w:val="16"/>
          <w:u w:val="none"/>
        </w:rPr>
        <w:t>future</w:t>
      </w:r>
      <w:r>
        <w:rPr>
          <w:b w:val="0"/>
          <w:i w:val="0"/>
          <w:smallCaps w:val="0"/>
          <w:strike w:val="0"/>
          <w:sz w:val="16"/>
          <w:u w:val="none"/>
        </w:rPr>
        <w:t xml:space="preserve"> we may see spectrum declared an operational domain. Nothing we've done in the past will resemble what we will do employing EW in the future, using multifunctional capabilities for sensing, attack, and force protection."</w:t>
      </w:r>
    </w:p>
    <w:p>
      <w:pPr>
        <w:spacing w:after="60"/>
      </w:pPr>
      <w:r>
        <w:rPr>
          <w:b w:val="0"/>
          <w:i w:val="0"/>
          <w:smallCaps w:val="0"/>
          <w:strike w:val="0"/>
          <w:sz w:val="16"/>
          <w:u w:val="none"/>
        </w:rPr>
        <w:t>A similar reconfiguration is under- way in the U.S. Army, says Maj. Rich-</w:t>
      </w:r>
      <w:r>
        <w:rPr>
          <w:b w:val="0"/>
          <w:i w:val="0"/>
          <w:smallCaps w:val="0"/>
          <w:strike w:val="0"/>
          <w:sz w:val="16"/>
          <w:u w:val="none"/>
        </w:rPr>
        <w:t>ard</w:t>
      </w:r>
      <w:r>
        <w:rPr>
          <w:b w:val="0"/>
          <w:i w:val="0"/>
          <w:smallCaps w:val="0"/>
          <w:strike w:val="0"/>
          <w:sz w:val="16"/>
          <w:u w:val="none"/>
        </w:rPr>
        <w:t xml:space="preserve"> Michel, Cyber &amp; EW Operations Troop Commander within the Army's Asymmetric Warfare Group (AWG) at Fort Meade, Md. "</w:t>
      </w:r>
      <w:r>
        <w:rPr>
          <w:b w:val="0"/>
          <w:i w:val="0"/>
          <w:smallCaps w:val="0"/>
          <w:strike w:val="0"/>
          <w:sz w:val="22"/>
          <w:highlight w:val="cyan"/>
          <w:u w:val="single"/>
        </w:rPr>
        <w:t>As a result</w:t>
      </w:r>
      <w:r>
        <w:rPr>
          <w:b w:val="0"/>
          <w:i w:val="0"/>
          <w:smallCaps w:val="0"/>
          <w:strike w:val="0"/>
          <w:sz w:val="22"/>
          <w:u w:val="single"/>
        </w:rPr>
        <w:t xml:space="preserve"> of</w:t>
      </w:r>
      <w:r>
        <w:rPr>
          <w:b w:val="0"/>
          <w:i w:val="0"/>
          <w:smallCaps w:val="0"/>
          <w:strike w:val="0"/>
          <w:sz w:val="16"/>
          <w:u w:val="none"/>
        </w:rPr>
        <w:t xml:space="preserve"> our better </w:t>
      </w:r>
      <w:r>
        <w:rPr>
          <w:b w:val="0"/>
          <w:i w:val="0"/>
          <w:smallCaps w:val="0"/>
          <w:strike w:val="0"/>
          <w:sz w:val="22"/>
          <w:u w:val="single"/>
        </w:rPr>
        <w:t>understanding of multi-domain battle</w:t>
      </w:r>
      <w:r>
        <w:rPr>
          <w:b w:val="0"/>
          <w:i w:val="0"/>
          <w:smallCaps w:val="0"/>
          <w:strike w:val="0"/>
          <w:sz w:val="16"/>
          <w:u w:val="none"/>
        </w:rPr>
        <w:t xml:space="preserve"> </w:t>
      </w:r>
      <w:r>
        <w:rPr>
          <w:b w:val="0"/>
          <w:i w:val="0"/>
          <w:smallCaps w:val="0"/>
          <w:strike w:val="0"/>
          <w:sz w:val="22"/>
          <w:u w:val="single"/>
        </w:rPr>
        <w:t>and our use of EW, cyber, and space ops</w:t>
      </w:r>
      <w:r>
        <w:rPr>
          <w:b w:val="0"/>
          <w:i w:val="0"/>
          <w:smallCaps w:val="0"/>
          <w:strike w:val="0"/>
          <w:sz w:val="16"/>
          <w:u w:val="none"/>
        </w:rPr>
        <w:t xml:space="preserve"> as they continue to evolve, </w:t>
      </w:r>
      <w:r>
        <w:rPr>
          <w:b w:val="0"/>
          <w:i w:val="0"/>
          <w:smallCaps w:val="0"/>
          <w:strike w:val="0"/>
          <w:sz w:val="22"/>
          <w:highlight w:val="cyan"/>
          <w:u w:val="single"/>
        </w:rPr>
        <w:t>we</w:t>
      </w:r>
      <w:r>
        <w:rPr>
          <w:b w:val="0"/>
          <w:i w:val="0"/>
          <w:smallCaps w:val="0"/>
          <w:strike w:val="0"/>
          <w:sz w:val="22"/>
          <w:u w:val="single"/>
        </w:rPr>
        <w:t xml:space="preserve"> </w:t>
      </w:r>
      <w:r>
        <w:rPr>
          <w:b w:val="0"/>
          <w:i w:val="0"/>
          <w:smallCaps w:val="0"/>
          <w:strike w:val="0"/>
          <w:sz w:val="22"/>
          <w:highlight w:val="cyan"/>
          <w:u w:val="single"/>
        </w:rPr>
        <w:t>will</w:t>
      </w:r>
      <w:r>
        <w:rPr>
          <w:b w:val="0"/>
          <w:i w:val="0"/>
          <w:smallCaps w:val="0"/>
          <w:strike w:val="0"/>
          <w:sz w:val="22"/>
          <w:u w:val="single"/>
        </w:rPr>
        <w:t xml:space="preserve"> continue to </w:t>
      </w:r>
      <w:r>
        <w:rPr>
          <w:b w:val="0"/>
          <w:i w:val="0"/>
          <w:smallCaps w:val="0"/>
          <w:strike w:val="0"/>
          <w:sz w:val="22"/>
          <w:highlight w:val="cyan"/>
          <w:u w:val="single"/>
        </w:rPr>
        <w:t>experience</w:t>
      </w:r>
      <w:r>
        <w:rPr>
          <w:b w:val="0"/>
          <w:i w:val="0"/>
          <w:smallCaps w:val="0"/>
          <w:strike w:val="0"/>
          <w:sz w:val="16"/>
          <w:highlight w:val="cyan"/>
          <w:u w:val="none"/>
        </w:rPr>
        <w:t xml:space="preserve"> </w:t>
      </w:r>
      <w:r>
        <w:rPr>
          <w:b w:val="0"/>
          <w:i w:val="0"/>
          <w:smallCaps w:val="0"/>
          <w:strike w:val="0"/>
          <w:sz w:val="22"/>
          <w:highlight w:val="cyan"/>
          <w:u w:val="single"/>
        </w:rPr>
        <w:t xml:space="preserve">a more </w:t>
      </w:r>
      <w:r>
        <w:rPr>
          <w:b/>
          <w:i w:val="0"/>
          <w:smallCaps w:val="0"/>
          <w:strike w:val="0"/>
          <w:sz w:val="22"/>
          <w:highlight w:val="cyan"/>
          <w:u w:val="single"/>
        </w:rPr>
        <w:t>advanced</w:t>
      </w:r>
      <w:r>
        <w:rPr>
          <w:b w:val="0"/>
          <w:i w:val="0"/>
          <w:smallCaps w:val="0"/>
          <w:strike w:val="0"/>
          <w:sz w:val="22"/>
          <w:u w:val="single"/>
        </w:rPr>
        <w:t xml:space="preserve"> and </w:t>
      </w:r>
      <w:r>
        <w:rPr>
          <w:b/>
          <w:i w:val="0"/>
          <w:smallCaps w:val="0"/>
          <w:strike w:val="0"/>
          <w:sz w:val="22"/>
          <w:u w:val="single"/>
        </w:rPr>
        <w:t>capable</w:t>
      </w:r>
      <w:r>
        <w:rPr>
          <w:b w:val="0"/>
          <w:i w:val="0"/>
          <w:smallCaps w:val="0"/>
          <w:strike w:val="0"/>
          <w:sz w:val="22"/>
          <w:u w:val="single"/>
        </w:rPr>
        <w:t xml:space="preserve"> </w:t>
      </w:r>
      <w:r>
        <w:rPr>
          <w:b w:val="0"/>
          <w:i w:val="0"/>
          <w:smallCaps w:val="0"/>
          <w:strike w:val="0"/>
          <w:sz w:val="22"/>
          <w:highlight w:val="cyan"/>
          <w:u w:val="single"/>
        </w:rPr>
        <w:t>Army</w:t>
      </w:r>
      <w:r>
        <w:rPr>
          <w:b w:val="0"/>
          <w:i w:val="0"/>
          <w:smallCaps w:val="0"/>
          <w:strike w:val="0"/>
          <w:sz w:val="16"/>
          <w:u w:val="none"/>
        </w:rPr>
        <w:t xml:space="preserve"> than has ever been seen in history," Michel says. "AWG's job is to look at the decision-making process, how that will change doctrine and organizations. New technologies give commanders better options on how to employ that capability. That is an inevitability and an absolute positive for the Army, with </w:t>
      </w:r>
      <w:r>
        <w:rPr>
          <w:b w:val="0"/>
          <w:i w:val="0"/>
          <w:smallCaps w:val="0"/>
          <w:strike w:val="0"/>
          <w:sz w:val="22"/>
          <w:highlight w:val="cyan"/>
          <w:u w:val="single"/>
        </w:rPr>
        <w:t xml:space="preserve">greater </w:t>
      </w:r>
      <w:r>
        <w:rPr>
          <w:b/>
          <w:i w:val="0"/>
          <w:smallCaps w:val="0"/>
          <w:strike w:val="0"/>
          <w:sz w:val="22"/>
          <w:highlight w:val="cyan"/>
          <w:u w:val="single"/>
        </w:rPr>
        <w:t>capabilities</w:t>
      </w:r>
      <w:r>
        <w:rPr>
          <w:b w:val="0"/>
          <w:i w:val="0"/>
          <w:smallCaps w:val="0"/>
          <w:strike w:val="0"/>
          <w:sz w:val="22"/>
          <w:u w:val="single"/>
        </w:rPr>
        <w:t xml:space="preserve"> and</w:t>
      </w:r>
      <w:r>
        <w:rPr>
          <w:b w:val="0"/>
          <w:i w:val="0"/>
          <w:smallCaps w:val="0"/>
          <w:strike w:val="0"/>
          <w:sz w:val="16"/>
          <w:u w:val="none"/>
        </w:rPr>
        <w:t xml:space="preserve"> </w:t>
      </w:r>
      <w:r>
        <w:rPr>
          <w:b w:val="0"/>
          <w:i w:val="0"/>
          <w:smallCaps w:val="0"/>
          <w:strike w:val="0"/>
          <w:sz w:val="22"/>
          <w:u w:val="single"/>
        </w:rPr>
        <w:t xml:space="preserve">technologies </w:t>
      </w:r>
      <w:r>
        <w:rPr>
          <w:b/>
          <w:i w:val="0"/>
          <w:smallCaps w:val="0"/>
          <w:strike w:val="0"/>
          <w:sz w:val="22"/>
          <w:highlight w:val="cyan"/>
          <w:u w:val="single"/>
        </w:rPr>
        <w:t>empowering</w:t>
      </w:r>
      <w:r>
        <w:rPr>
          <w:b w:val="0"/>
          <w:i w:val="0"/>
          <w:smallCaps w:val="0"/>
          <w:strike w:val="0"/>
          <w:sz w:val="22"/>
          <w:u w:val="single"/>
        </w:rPr>
        <w:t xml:space="preserve"> </w:t>
      </w:r>
      <w:r>
        <w:rPr>
          <w:b w:val="0"/>
          <w:i w:val="0"/>
          <w:smallCaps w:val="0"/>
          <w:strike w:val="0"/>
          <w:sz w:val="22"/>
          <w:highlight w:val="cyan"/>
          <w:u w:val="single"/>
        </w:rPr>
        <w:t>us</w:t>
      </w:r>
      <w:r>
        <w:rPr>
          <w:b w:val="0"/>
          <w:i w:val="0"/>
          <w:smallCaps w:val="0"/>
          <w:strike w:val="0"/>
          <w:sz w:val="22"/>
          <w:u w:val="single"/>
        </w:rPr>
        <w:t xml:space="preserve"> to accomplish our goals</w:t>
      </w:r>
      <w:r>
        <w:rPr>
          <w:b w:val="0"/>
          <w:i w:val="0"/>
          <w:smallCaps w:val="0"/>
          <w:strike w:val="0"/>
          <w:sz w:val="16"/>
          <w:u w:val="none"/>
        </w:rPr>
        <w:t>.</w:t>
      </w:r>
    </w:p>
    <w:p>
      <w:pPr>
        <w:spacing w:after="60"/>
      </w:pPr>
      <w:r>
        <w:rPr>
          <w:b w:val="0"/>
          <w:i w:val="0"/>
          <w:smallCaps w:val="0"/>
          <w:strike w:val="0"/>
          <w:sz w:val="16"/>
          <w:u w:val="none"/>
        </w:rPr>
        <w:t>"The force today is drastically different from what it was 10 years ago. Advances in EW enable a commander to make decisions he never had 50 years ago. In the past, a commander may have had no choice but to allow an adversary to use a specific asset or to destroy that asset. EW gives that commander other options, such as degrading or disabling an asset for a period of time."</w:t>
      </w:r>
    </w:p>
    <w:p>
      <w:pPr>
        <w:spacing w:after="60"/>
      </w:pPr>
      <w:r>
        <w:rPr>
          <w:b w:val="0"/>
          <w:i w:val="0"/>
          <w:smallCaps w:val="0"/>
          <w:strike w:val="0"/>
          <w:sz w:val="16"/>
          <w:u w:val="none"/>
        </w:rPr>
        <w:t>"Just as water retains no constant shape, so in warfare there are no constant conditions. He who can modify his tactics in relation to his opponent and thereby succeed in winning may be called a heaven-born captain." - Sun Tzu</w:t>
      </w:r>
    </w:p>
    <w:p>
      <w:pPr>
        <w:spacing w:after="60"/>
      </w:pPr>
      <w:r>
        <w:rPr>
          <w:b w:val="0"/>
          <w:i w:val="0"/>
          <w:smallCaps w:val="0"/>
          <w:strike w:val="0"/>
          <w:sz w:val="16"/>
          <w:u w:val="none"/>
        </w:rPr>
        <w:t>While others maintain EW is not, and probably never will be, declared a full and independent domain of war - joining air, land, sea, space, and cyber - Kent Snyder, vice president of Sierra Nevada Corp. in Sparks, Nev., says he has a different perspective.</w:t>
      </w:r>
    </w:p>
    <w:p>
      <w:pPr>
        <w:spacing w:after="60"/>
      </w:pPr>
      <w:r>
        <w:rPr>
          <w:b w:val="0"/>
          <w:i w:val="0"/>
          <w:smallCaps w:val="0"/>
          <w:strike w:val="0"/>
          <w:sz w:val="16"/>
          <w:u w:val="none"/>
        </w:rPr>
        <w:t>"Going from an asymmetric fight and limited capability adversary in an austere environment to a peer or near-peer fight changes the paradigm. The EW fight now is being looked at in a more traditional sense of full-spectrum military operations, making it an integral part of how we fight, where before it was more an appended capability. EW is becoming as critical as a domain of battle as air, sea, and land and is gaining parity with those actual domains of battle," Snyder says.</w:t>
      </w:r>
    </w:p>
    <w:p>
      <w:pPr>
        <w:spacing w:after="60"/>
      </w:pPr>
      <w:r>
        <w:rPr>
          <w:b w:val="0"/>
          <w:i w:val="0"/>
          <w:smallCaps w:val="0"/>
          <w:strike w:val="0"/>
          <w:sz w:val="16"/>
          <w:u w:val="none"/>
        </w:rPr>
        <w:t>"How EW will change the battlefield is growing and we must move as aggressively as possible to improve our fielded capabilities," Snyder continues. "</w:t>
      </w:r>
      <w:r>
        <w:rPr>
          <w:b w:val="0"/>
          <w:i w:val="0"/>
          <w:smallCaps w:val="0"/>
          <w:strike w:val="0"/>
          <w:sz w:val="22"/>
          <w:u w:val="single"/>
        </w:rPr>
        <w:t xml:space="preserve">The </w:t>
      </w:r>
      <w:r>
        <w:rPr>
          <w:b/>
          <w:i w:val="0"/>
          <w:smallCaps w:val="0"/>
          <w:strike w:val="0"/>
          <w:sz w:val="22"/>
          <w:highlight w:val="cyan"/>
          <w:u w:val="single"/>
        </w:rPr>
        <w:t>capability</w:t>
      </w:r>
      <w:r>
        <w:rPr>
          <w:b w:val="0"/>
          <w:i w:val="0"/>
          <w:smallCaps w:val="0"/>
          <w:strike w:val="0"/>
          <w:sz w:val="22"/>
          <w:u w:val="single"/>
        </w:rPr>
        <w:t xml:space="preserve"> that is </w:t>
      </w:r>
      <w:r>
        <w:rPr>
          <w:b/>
          <w:i w:val="0"/>
          <w:smallCaps w:val="0"/>
          <w:strike w:val="0"/>
          <w:sz w:val="22"/>
          <w:highlight w:val="cyan"/>
          <w:u w:val="single"/>
        </w:rPr>
        <w:t>integrated</w:t>
      </w:r>
      <w:r>
        <w:rPr>
          <w:b w:val="0"/>
          <w:i w:val="0"/>
          <w:smallCaps w:val="0"/>
          <w:strike w:val="0"/>
          <w:sz w:val="22"/>
          <w:u w:val="single"/>
        </w:rPr>
        <w:t xml:space="preserve"> into military forces</w:t>
      </w:r>
      <w:r>
        <w:rPr>
          <w:b w:val="0"/>
          <w:i w:val="0"/>
          <w:smallCaps w:val="0"/>
          <w:strike w:val="0"/>
          <w:sz w:val="16"/>
          <w:u w:val="none"/>
        </w:rPr>
        <w:t xml:space="preserve"> worldwide </w:t>
      </w:r>
      <w:r>
        <w:rPr>
          <w:b w:val="0"/>
          <w:i w:val="0"/>
          <w:smallCaps w:val="0"/>
          <w:strike w:val="0"/>
          <w:sz w:val="22"/>
          <w:highlight w:val="cyan"/>
          <w:u w:val="single"/>
        </w:rPr>
        <w:t xml:space="preserve">will be the most </w:t>
      </w:r>
      <w:r>
        <w:rPr>
          <w:b/>
          <w:i w:val="0"/>
          <w:smallCaps w:val="0"/>
          <w:strike w:val="0"/>
          <w:sz w:val="22"/>
          <w:highlight w:val="cyan"/>
          <w:u w:val="single"/>
        </w:rPr>
        <w:t>relevant</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With respect to EW</w:t>
      </w:r>
      <w:r>
        <w:rPr>
          <w:b w:val="0"/>
          <w:i w:val="0"/>
          <w:smallCaps w:val="0"/>
          <w:strike w:val="0"/>
          <w:sz w:val="16"/>
          <w:u w:val="none"/>
        </w:rPr>
        <w:t xml:space="preserve">, it is the </w:t>
      </w:r>
      <w:r>
        <w:rPr>
          <w:b w:val="0"/>
          <w:i w:val="0"/>
          <w:smallCaps w:val="0"/>
          <w:strike w:val="0"/>
          <w:sz w:val="22"/>
          <w:u w:val="single"/>
        </w:rPr>
        <w:t xml:space="preserve">military force spun up to </w:t>
      </w:r>
      <w:r>
        <w:rPr>
          <w:b/>
          <w:i w:val="0"/>
          <w:smallCaps w:val="0"/>
          <w:strike w:val="0"/>
          <w:sz w:val="22"/>
          <w:u w:val="single"/>
        </w:rPr>
        <w:t>integrate</w:t>
      </w:r>
      <w:r>
        <w:rPr>
          <w:b w:val="0"/>
          <w:i w:val="0"/>
          <w:smallCaps w:val="0"/>
          <w:strike w:val="0"/>
          <w:sz w:val="22"/>
          <w:u w:val="single"/>
        </w:rPr>
        <w:t xml:space="preserve"> into its various</w:t>
      </w:r>
      <w:r>
        <w:rPr>
          <w:b w:val="0"/>
          <w:i w:val="0"/>
          <w:smallCaps w:val="0"/>
          <w:strike w:val="0"/>
          <w:sz w:val="16"/>
          <w:u w:val="none"/>
        </w:rPr>
        <w:t xml:space="preserve"> </w:t>
      </w:r>
      <w:r>
        <w:rPr>
          <w:b/>
          <w:i w:val="0"/>
          <w:smallCaps w:val="0"/>
          <w:strike w:val="0"/>
          <w:sz w:val="22"/>
          <w:u w:val="single"/>
        </w:rPr>
        <w:t>formations</w:t>
      </w:r>
      <w:r>
        <w:rPr>
          <w:b w:val="0"/>
          <w:i w:val="0"/>
          <w:smallCaps w:val="0"/>
          <w:strike w:val="0"/>
          <w:sz w:val="16"/>
          <w:u w:val="none"/>
        </w:rPr>
        <w:t xml:space="preserve"> </w:t>
      </w:r>
      <w:r>
        <w:rPr>
          <w:b w:val="0"/>
          <w:i w:val="0"/>
          <w:smallCaps w:val="0"/>
          <w:strike w:val="0"/>
          <w:sz w:val="22"/>
          <w:u w:val="single"/>
        </w:rPr>
        <w:t xml:space="preserve">that will provide a decisive </w:t>
      </w:r>
      <w:r>
        <w:rPr>
          <w:b/>
          <w:i w:val="0"/>
          <w:smallCaps w:val="0"/>
          <w:strike w:val="0"/>
          <w:sz w:val="22"/>
          <w:u w:val="single"/>
        </w:rPr>
        <w:t>advantage</w:t>
      </w:r>
      <w:r>
        <w:rPr>
          <w:b w:val="0"/>
          <w:i w:val="0"/>
          <w:smallCaps w:val="0"/>
          <w:strike w:val="0"/>
          <w:sz w:val="16"/>
          <w:u w:val="none"/>
        </w:rPr>
        <w:t xml:space="preserve"> on the battlefield. </w:t>
      </w:r>
      <w:r>
        <w:rPr>
          <w:b w:val="0"/>
          <w:i w:val="0"/>
          <w:smallCaps w:val="0"/>
          <w:strike w:val="0"/>
          <w:sz w:val="16"/>
          <w:u w:val="none"/>
        </w:rPr>
        <w:t>Obviously</w:t>
      </w:r>
      <w:r>
        <w:rPr>
          <w:b w:val="0"/>
          <w:i w:val="0"/>
          <w:smallCaps w:val="0"/>
          <w:strike w:val="0"/>
          <w:sz w:val="16"/>
          <w:u w:val="none"/>
        </w:rPr>
        <w:t xml:space="preserve"> </w:t>
      </w:r>
      <w:r>
        <w:rPr>
          <w:b w:val="0"/>
          <w:i w:val="0"/>
          <w:smallCaps w:val="0"/>
          <w:strike w:val="0"/>
          <w:sz w:val="22"/>
          <w:u w:val="single"/>
        </w:rPr>
        <w:t>Russia and China are the</w:t>
      </w:r>
      <w:r>
        <w:rPr>
          <w:b w:val="0"/>
          <w:i w:val="0"/>
          <w:smallCaps w:val="0"/>
          <w:strike w:val="0"/>
          <w:sz w:val="16"/>
          <w:u w:val="none"/>
        </w:rPr>
        <w:t xml:space="preserve"> other </w:t>
      </w:r>
      <w:r>
        <w:rPr>
          <w:b w:val="0"/>
          <w:i w:val="0"/>
          <w:smallCaps w:val="0"/>
          <w:strike w:val="0"/>
          <w:sz w:val="22"/>
          <w:u w:val="single"/>
        </w:rPr>
        <w:t>key players</w:t>
      </w:r>
      <w:r>
        <w:rPr>
          <w:b w:val="0"/>
          <w:i w:val="0"/>
          <w:smallCaps w:val="0"/>
          <w:strike w:val="0"/>
          <w:sz w:val="16"/>
          <w:u w:val="none"/>
        </w:rPr>
        <w:t>, but there are a lot of others out there."</w:t>
      </w:r>
    </w:p>
    <w:p>
      <w:pPr>
        <w:spacing w:after="60"/>
      </w:pPr>
      <w:r>
        <w:rPr>
          <w:b w:val="0"/>
          <w:i w:val="0"/>
          <w:smallCaps w:val="0"/>
          <w:strike w:val="0"/>
          <w:sz w:val="16"/>
          <w:u w:val="none"/>
        </w:rPr>
        <w:t xml:space="preserve">Some of the </w:t>
      </w:r>
      <w:r>
        <w:rPr>
          <w:b w:val="0"/>
          <w:i w:val="0"/>
          <w:smallCaps w:val="0"/>
          <w:strike w:val="0"/>
          <w:sz w:val="22"/>
          <w:highlight w:val="cyan"/>
          <w:u w:val="single"/>
        </w:rPr>
        <w:t>key technologies</w:t>
      </w:r>
      <w:r>
        <w:rPr>
          <w:b w:val="0"/>
          <w:i w:val="0"/>
          <w:smallCaps w:val="0"/>
          <w:strike w:val="0"/>
          <w:sz w:val="16"/>
          <w:u w:val="none"/>
        </w:rPr>
        <w:t xml:space="preserve"> that are either already part of deployed EW capabilities, soon will be, or are targets </w:t>
      </w:r>
      <w:r>
        <w:rPr>
          <w:b w:val="0"/>
          <w:i w:val="0"/>
          <w:smallCaps w:val="0"/>
          <w:strike w:val="0"/>
          <w:sz w:val="22"/>
          <w:highlight w:val="cyan"/>
          <w:u w:val="single"/>
        </w:rPr>
        <w:t>include</w:t>
      </w:r>
      <w:r>
        <w:rPr>
          <w:b w:val="0"/>
          <w:i w:val="0"/>
          <w:smallCaps w:val="0"/>
          <w:strike w:val="0"/>
          <w:sz w:val="16"/>
          <w:u w:val="none"/>
        </w:rPr>
        <w:t>:</w:t>
      </w:r>
    </w:p>
    <w:p>
      <w:pPr>
        <w:spacing w:after="60"/>
      </w:pPr>
      <w:r>
        <w:rPr>
          <w:b w:val="0"/>
          <w:i w:val="0"/>
          <w:smallCaps w:val="0"/>
          <w:strike w:val="0"/>
          <w:sz w:val="16"/>
          <w:u w:val="none"/>
        </w:rPr>
        <w:t xml:space="preserve">digital </w:t>
      </w:r>
      <w:r>
        <w:rPr>
          <w:b w:val="0"/>
          <w:i w:val="0"/>
          <w:smallCaps w:val="0"/>
          <w:strike w:val="0"/>
          <w:sz w:val="22"/>
          <w:u w:val="single"/>
        </w:rPr>
        <w:t xml:space="preserve">signal </w:t>
      </w:r>
      <w:r>
        <w:rPr>
          <w:b/>
          <w:i w:val="0"/>
          <w:smallCaps w:val="0"/>
          <w:strike w:val="0"/>
          <w:sz w:val="22"/>
          <w:highlight w:val="cyan"/>
          <w:u w:val="single"/>
        </w:rPr>
        <w:t>processing</w:t>
      </w:r>
      <w:r>
        <w:rPr>
          <w:b w:val="0"/>
          <w:i w:val="0"/>
          <w:smallCaps w:val="0"/>
          <w:strike w:val="0"/>
          <w:sz w:val="16"/>
          <w:u w:val="none"/>
        </w:rPr>
        <w:t>;</w:t>
      </w:r>
    </w:p>
    <w:p>
      <w:pPr>
        <w:spacing w:after="60"/>
      </w:pPr>
      <w:r>
        <w:rPr>
          <w:b w:val="0"/>
          <w:i w:val="0"/>
          <w:smallCaps w:val="0"/>
          <w:strike w:val="0"/>
          <w:sz w:val="16"/>
          <w:u w:val="none"/>
        </w:rPr>
        <w:t xml:space="preserve">high-performance, small-form factor embedded </w:t>
      </w:r>
      <w:r>
        <w:rPr>
          <w:b/>
          <w:i w:val="0"/>
          <w:smallCaps w:val="0"/>
          <w:strike w:val="0"/>
          <w:sz w:val="22"/>
          <w:highlight w:val="cyan"/>
          <w:u w:val="single"/>
        </w:rPr>
        <w:t>computing</w:t>
      </w:r>
      <w:r>
        <w:rPr>
          <w:b w:val="0"/>
          <w:i w:val="0"/>
          <w:smallCaps w:val="0"/>
          <w:strike w:val="0"/>
          <w:sz w:val="16"/>
          <w:u w:val="none"/>
        </w:rPr>
        <w:t>;</w:t>
      </w:r>
    </w:p>
    <w:p>
      <w:pPr>
        <w:spacing w:after="60"/>
      </w:pPr>
      <w:r>
        <w:rPr>
          <w:b w:val="0"/>
          <w:i w:val="0"/>
          <w:smallCaps w:val="0"/>
          <w:strike w:val="0"/>
          <w:sz w:val="22"/>
          <w:highlight w:val="cyan"/>
          <w:u w:val="single"/>
        </w:rPr>
        <w:t xml:space="preserve">advanced </w:t>
      </w:r>
      <w:r>
        <w:rPr>
          <w:b/>
          <w:i w:val="0"/>
          <w:smallCaps w:val="0"/>
          <w:strike w:val="0"/>
          <w:sz w:val="22"/>
          <w:highlight w:val="cyan"/>
          <w:u w:val="single"/>
        </w:rPr>
        <w:t>algorithms</w:t>
      </w:r>
      <w:r>
        <w:rPr>
          <w:b w:val="0"/>
          <w:i w:val="0"/>
          <w:smallCaps w:val="0"/>
          <w:strike w:val="0"/>
          <w:sz w:val="16"/>
          <w:u w:val="none"/>
        </w:rPr>
        <w:t>;</w:t>
      </w:r>
    </w:p>
    <w:p>
      <w:pPr>
        <w:spacing w:after="60"/>
      </w:pPr>
      <w:r>
        <w:rPr>
          <w:b w:val="0"/>
          <w:i w:val="0"/>
          <w:smallCaps w:val="0"/>
          <w:strike w:val="0"/>
          <w:sz w:val="16"/>
          <w:u w:val="none"/>
        </w:rPr>
        <w:t xml:space="preserve">RF and </w:t>
      </w:r>
      <w:r>
        <w:rPr>
          <w:b w:val="0"/>
          <w:i w:val="0"/>
          <w:smallCaps w:val="0"/>
          <w:strike w:val="0"/>
          <w:sz w:val="22"/>
          <w:u w:val="single"/>
        </w:rPr>
        <w:t>microwave</w:t>
      </w:r>
      <w:r>
        <w:rPr>
          <w:b w:val="0"/>
          <w:i w:val="0"/>
          <w:smallCaps w:val="0"/>
          <w:strike w:val="0"/>
          <w:sz w:val="16"/>
          <w:u w:val="none"/>
        </w:rPr>
        <w:t xml:space="preserve"> </w:t>
      </w:r>
      <w:r>
        <w:rPr>
          <w:b w:val="0"/>
          <w:i w:val="0"/>
          <w:smallCaps w:val="0"/>
          <w:strike w:val="0"/>
          <w:sz w:val="22"/>
          <w:u w:val="single"/>
        </w:rPr>
        <w:t xml:space="preserve">transceivers and </w:t>
      </w:r>
      <w:r>
        <w:rPr>
          <w:b w:val="0"/>
          <w:i w:val="0"/>
          <w:smallCaps w:val="0"/>
          <w:strike w:val="0"/>
          <w:sz w:val="22"/>
          <w:u w:val="single"/>
        </w:rPr>
        <w:t>components</w:t>
      </w:r>
      <w:r>
        <w:rPr>
          <w:b w:val="0"/>
          <w:i w:val="0"/>
          <w:smallCaps w:val="0"/>
          <w:strike w:val="0"/>
          <w:sz w:val="16"/>
          <w:u w:val="none"/>
        </w:rPr>
        <w:t>;</w:t>
      </w:r>
    </w:p>
    <w:p>
      <w:pPr>
        <w:spacing w:after="60"/>
      </w:pPr>
      <w:r>
        <w:rPr>
          <w:b w:val="0"/>
          <w:i w:val="0"/>
          <w:smallCaps w:val="0"/>
          <w:strike w:val="0"/>
          <w:sz w:val="22"/>
          <w:u w:val="single"/>
        </w:rPr>
        <w:t xml:space="preserve">electronics </w:t>
      </w:r>
      <w:r>
        <w:rPr>
          <w:b w:val="0"/>
          <w:i w:val="0"/>
          <w:smallCaps w:val="0"/>
          <w:strike w:val="0"/>
          <w:sz w:val="22"/>
          <w:u w:val="single"/>
        </w:rPr>
        <w:t>miniaturization</w:t>
      </w:r>
      <w:r>
        <w:rPr>
          <w:b w:val="0"/>
          <w:i w:val="0"/>
          <w:smallCaps w:val="0"/>
          <w:strike w:val="0"/>
          <w:sz w:val="16"/>
          <w:u w:val="none"/>
        </w:rPr>
        <w:t>;</w:t>
      </w:r>
    </w:p>
    <w:p>
      <w:pPr>
        <w:spacing w:after="60"/>
      </w:pPr>
      <w:r>
        <w:rPr>
          <w:b w:val="0"/>
          <w:i w:val="0"/>
          <w:smallCaps w:val="0"/>
          <w:strike w:val="0"/>
          <w:sz w:val="16"/>
          <w:u w:val="none"/>
        </w:rPr>
        <w:t xml:space="preserve">digitally programmable </w:t>
      </w:r>
      <w:r>
        <w:rPr>
          <w:b/>
          <w:i w:val="0"/>
          <w:smallCaps w:val="0"/>
          <w:strike w:val="0"/>
          <w:sz w:val="22"/>
          <w:highlight w:val="cyan"/>
          <w:u w:val="single"/>
        </w:rPr>
        <w:t>radar</w:t>
      </w:r>
      <w:r>
        <w:rPr>
          <w:b w:val="0"/>
          <w:i w:val="0"/>
          <w:smallCaps w:val="0"/>
          <w:strike w:val="0"/>
          <w:sz w:val="22"/>
          <w:u w:val="single"/>
        </w:rPr>
        <w:t xml:space="preserve"> and </w:t>
      </w:r>
      <w:r>
        <w:rPr>
          <w:b/>
          <w:i w:val="0"/>
          <w:smallCaps w:val="0"/>
          <w:strike w:val="0"/>
          <w:sz w:val="22"/>
          <w:u w:val="single"/>
        </w:rPr>
        <w:t>communications</w:t>
      </w:r>
      <w:r>
        <w:rPr>
          <w:b w:val="0"/>
          <w:i w:val="0"/>
          <w:smallCaps w:val="0"/>
          <w:strike w:val="0"/>
          <w:sz w:val="16"/>
          <w:u w:val="none"/>
        </w:rPr>
        <w:t>;</w:t>
      </w:r>
    </w:p>
    <w:p>
      <w:pPr>
        <w:spacing w:after="60"/>
      </w:pPr>
      <w:r>
        <w:rPr>
          <w:b w:val="0"/>
          <w:i w:val="0"/>
          <w:smallCaps w:val="0"/>
          <w:strike w:val="0"/>
          <w:sz w:val="16"/>
          <w:u w:val="none"/>
        </w:rPr>
        <w:t>jammers and anti-</w:t>
      </w:r>
      <w:r>
        <w:rPr>
          <w:b w:val="0"/>
          <w:i w:val="0"/>
          <w:smallCaps w:val="0"/>
          <w:strike w:val="0"/>
          <w:sz w:val="16"/>
          <w:u w:val="none"/>
        </w:rPr>
        <w:t>jammers;</w:t>
      </w:r>
    </w:p>
    <w:p>
      <w:pPr>
        <w:spacing w:after="60"/>
      </w:pPr>
      <w:r>
        <w:rPr>
          <w:b/>
          <w:i w:val="0"/>
          <w:smallCaps w:val="0"/>
          <w:strike w:val="0"/>
          <w:sz w:val="22"/>
          <w:highlight w:val="cyan"/>
          <w:u w:val="single"/>
        </w:rPr>
        <w:t>GPS</w:t>
      </w:r>
      <w:r>
        <w:rPr>
          <w:b w:val="0"/>
          <w:i w:val="0"/>
          <w:smallCaps w:val="0"/>
          <w:strike w:val="0"/>
          <w:sz w:val="16"/>
          <w:u w:val="none"/>
        </w:rPr>
        <w:t xml:space="preserve"> and companion/replacement location/navigation systems; and</w:t>
      </w:r>
    </w:p>
    <w:p>
      <w:pPr>
        <w:spacing w:after="60"/>
      </w:pPr>
      <w:r>
        <w:rPr>
          <w:b w:val="0"/>
          <w:i w:val="0"/>
          <w:smallCaps w:val="0"/>
          <w:strike w:val="0"/>
          <w:sz w:val="22"/>
          <w:u w:val="single"/>
        </w:rPr>
        <w:t>counter-measures</w:t>
      </w:r>
      <w:r>
        <w:rPr>
          <w:b w:val="0"/>
          <w:i w:val="0"/>
          <w:smallCaps w:val="0"/>
          <w:strike w:val="0"/>
          <w:sz w:val="16"/>
          <w:u w:val="none"/>
        </w:rPr>
        <w:t xml:space="preserve"> to the </w:t>
      </w:r>
      <w:r>
        <w:rPr>
          <w:b w:val="0"/>
          <w:i w:val="0"/>
          <w:smallCaps w:val="0"/>
          <w:strike w:val="0"/>
          <w:sz w:val="16"/>
          <w:u w:val="none"/>
        </w:rPr>
        <w:t>counter-measures</w:t>
      </w:r>
      <w:r>
        <w:rPr>
          <w:b w:val="0"/>
          <w:i w:val="0"/>
          <w:smallCaps w:val="0"/>
          <w:strike w:val="0"/>
          <w:sz w:val="16"/>
          <w:u w:val="none"/>
        </w:rPr>
        <w:t>.</w:t>
      </w:r>
    </w:p>
    <w:p>
      <w:pPr>
        <w:spacing w:after="60"/>
      </w:pPr>
      <w:r>
        <w:rPr>
          <w:b w:val="0"/>
          <w:i w:val="0"/>
          <w:smallCaps w:val="0"/>
          <w:strike w:val="0"/>
          <w:sz w:val="16"/>
          <w:u w:val="none"/>
        </w:rPr>
        <w:t xml:space="preserve">"We provide oversight over the acquisition of capabilities we require. When we write </w:t>
      </w:r>
      <w:r>
        <w:rPr>
          <w:b w:val="0"/>
          <w:i w:val="0"/>
          <w:smallCaps w:val="0"/>
          <w:strike w:val="0"/>
          <w:sz w:val="16"/>
          <w:u w:val="none"/>
        </w:rPr>
        <w:t xml:space="preserve">require- </w:t>
      </w:r>
      <w:r>
        <w:rPr>
          <w:b w:val="0"/>
          <w:i w:val="0"/>
          <w:smallCaps w:val="0"/>
          <w:strike w:val="0"/>
          <w:sz w:val="16"/>
          <w:u w:val="none"/>
        </w:rPr>
        <w:t>ments</w:t>
      </w:r>
      <w:r>
        <w:rPr>
          <w:b w:val="0"/>
          <w:i w:val="0"/>
          <w:smallCaps w:val="0"/>
          <w:strike w:val="0"/>
          <w:sz w:val="16"/>
          <w:u w:val="none"/>
        </w:rPr>
        <w:t xml:space="preserve">, we give them to the Marine Corps acquisition arm," Breazile explains. "As part of that process, we also are tied into the S&amp;T [science and technology] world and communicate with </w:t>
      </w:r>
      <w:r>
        <w:rPr>
          <w:b w:val="0"/>
          <w:i w:val="0"/>
          <w:smallCaps w:val="0"/>
          <w:strike w:val="0"/>
          <w:sz w:val="16"/>
          <w:u w:val="none"/>
        </w:rPr>
        <w:t>industry</w:t>
      </w:r>
      <w:r>
        <w:rPr>
          <w:b w:val="0"/>
          <w:i w:val="0"/>
          <w:smallCaps w:val="0"/>
          <w:strike w:val="0"/>
          <w:sz w:val="16"/>
          <w:u w:val="none"/>
        </w:rPr>
        <w:t xml:space="preserve"> so we understand what is out there. We want to be well-informed about future capabilities."</w:t>
      </w:r>
    </w:p>
    <w:p>
      <w:pPr>
        <w:spacing w:after="60"/>
      </w:pPr>
      <w:r>
        <w:rPr>
          <w:b w:val="0"/>
          <w:i w:val="0"/>
          <w:smallCaps w:val="0"/>
          <w:strike w:val="0"/>
          <w:sz w:val="22"/>
          <w:u w:val="single"/>
        </w:rPr>
        <w:t xml:space="preserve">U.S. </w:t>
      </w:r>
      <w:r>
        <w:rPr>
          <w:b w:val="0"/>
          <w:i w:val="0"/>
          <w:smallCaps w:val="0"/>
          <w:strike w:val="0"/>
          <w:sz w:val="22"/>
          <w:highlight w:val="cyan"/>
          <w:u w:val="single"/>
        </w:rPr>
        <w:t>military bases are</w:t>
      </w:r>
      <w:r>
        <w:rPr>
          <w:b w:val="0"/>
          <w:i w:val="0"/>
          <w:smallCaps w:val="0"/>
          <w:strike w:val="0"/>
          <w:sz w:val="22"/>
          <w:u w:val="single"/>
        </w:rPr>
        <w:t xml:space="preserve"> </w:t>
      </w:r>
      <w:r>
        <w:rPr>
          <w:b/>
          <w:i w:val="0"/>
          <w:smallCaps w:val="0"/>
          <w:strike w:val="0"/>
          <w:sz w:val="22"/>
          <w:highlight w:val="cyan"/>
          <w:u w:val="single"/>
        </w:rPr>
        <w:t>linking</w:t>
      </w:r>
      <w:r>
        <w:rPr>
          <w:b w:val="0"/>
          <w:i w:val="0"/>
          <w:smallCaps w:val="0"/>
          <w:strike w:val="0"/>
          <w:sz w:val="22"/>
          <w:u w:val="single"/>
        </w:rPr>
        <w:t xml:space="preserve"> </w:t>
      </w:r>
      <w:r>
        <w:rPr>
          <w:b/>
          <w:i w:val="0"/>
          <w:smallCaps w:val="0"/>
          <w:strike w:val="0"/>
          <w:sz w:val="22"/>
          <w:u w:val="single"/>
        </w:rPr>
        <w:t>every</w:t>
      </w:r>
      <w:r>
        <w:rPr>
          <w:b w:val="0"/>
          <w:i w:val="0"/>
          <w:smallCaps w:val="0"/>
          <w:strike w:val="0"/>
          <w:sz w:val="16"/>
          <w:u w:val="none"/>
        </w:rPr>
        <w:t xml:space="preserve"> </w:t>
      </w:r>
      <w:r>
        <w:rPr>
          <w:b/>
          <w:i w:val="0"/>
          <w:smallCaps w:val="0"/>
          <w:strike w:val="0"/>
          <w:sz w:val="22"/>
          <w:u w:val="single"/>
        </w:rPr>
        <w:t>individual</w:t>
      </w:r>
      <w:r>
        <w:rPr>
          <w:b w:val="0"/>
          <w:i w:val="0"/>
          <w:smallCaps w:val="0"/>
          <w:strike w:val="0"/>
          <w:sz w:val="22"/>
          <w:u w:val="single"/>
        </w:rPr>
        <w:t xml:space="preserve">, platform, office, and </w:t>
      </w:r>
      <w:r>
        <w:rPr>
          <w:b/>
          <w:i w:val="0"/>
          <w:smallCaps w:val="0"/>
          <w:strike w:val="0"/>
          <w:sz w:val="22"/>
          <w:u w:val="single"/>
        </w:rPr>
        <w:t>sensor</w:t>
      </w:r>
      <w:r>
        <w:rPr>
          <w:b w:val="0"/>
          <w:i w:val="0"/>
          <w:smallCaps w:val="0"/>
          <w:strike w:val="0"/>
          <w:sz w:val="22"/>
          <w:u w:val="single"/>
        </w:rPr>
        <w:t xml:space="preserve"> into </w:t>
      </w:r>
      <w:r>
        <w:rPr>
          <w:b/>
          <w:i w:val="0"/>
          <w:smallCaps w:val="0"/>
          <w:strike w:val="0"/>
          <w:sz w:val="22"/>
          <w:u w:val="single"/>
        </w:rPr>
        <w:t>wireless</w:t>
      </w:r>
      <w:r>
        <w:rPr>
          <w:b w:val="0"/>
          <w:i w:val="0"/>
          <w:smallCaps w:val="0"/>
          <w:strike w:val="0"/>
          <w:sz w:val="22"/>
          <w:u w:val="single"/>
        </w:rPr>
        <w:t xml:space="preserve"> communications</w:t>
      </w:r>
      <w:r>
        <w:rPr>
          <w:b w:val="0"/>
          <w:i w:val="0"/>
          <w:smallCaps w:val="0"/>
          <w:strike w:val="0"/>
          <w:sz w:val="16"/>
          <w:u w:val="none"/>
        </w:rPr>
        <w:t xml:space="preserve"> networks. </w:t>
      </w:r>
      <w:r>
        <w:rPr>
          <w:b w:val="0"/>
          <w:i w:val="0"/>
          <w:smallCaps w:val="0"/>
          <w:strike w:val="0"/>
          <w:sz w:val="22"/>
          <w:highlight w:val="cyan"/>
          <w:u w:val="single"/>
        </w:rPr>
        <w:t>Overcoming</w:t>
      </w:r>
      <w:r>
        <w:rPr>
          <w:b w:val="0"/>
          <w:i w:val="0"/>
          <w:smallCaps w:val="0"/>
          <w:strike w:val="0"/>
          <w:sz w:val="16"/>
          <w:u w:val="none"/>
        </w:rPr>
        <w:t xml:space="preserve"> the </w:t>
      </w:r>
      <w:r>
        <w:rPr>
          <w:b/>
          <w:i w:val="0"/>
          <w:smallCaps w:val="0"/>
          <w:strike w:val="0"/>
          <w:sz w:val="22"/>
          <w:highlight w:val="cyan"/>
          <w:u w:val="single"/>
        </w:rPr>
        <w:t>vulnerabilities</w:t>
      </w:r>
      <w:r>
        <w:rPr>
          <w:b w:val="0"/>
          <w:i w:val="0"/>
          <w:smallCaps w:val="0"/>
          <w:strike w:val="0"/>
          <w:sz w:val="16"/>
          <w:u w:val="none"/>
        </w:rPr>
        <w:t xml:space="preserve"> of such systems </w:t>
      </w:r>
      <w:r>
        <w:rPr>
          <w:b w:val="0"/>
          <w:i w:val="0"/>
          <w:smallCaps w:val="0"/>
          <w:strike w:val="0"/>
          <w:sz w:val="22"/>
          <w:u w:val="single"/>
        </w:rPr>
        <w:t xml:space="preserve">has </w:t>
      </w:r>
      <w:r>
        <w:rPr>
          <w:b w:val="0"/>
          <w:i w:val="0"/>
          <w:smallCaps w:val="0"/>
          <w:strike w:val="0"/>
          <w:sz w:val="22"/>
          <w:highlight w:val="cyan"/>
          <w:u w:val="single"/>
        </w:rPr>
        <w:t xml:space="preserve">become a </w:t>
      </w:r>
      <w:r>
        <w:rPr>
          <w:b w:val="0"/>
          <w:i w:val="0"/>
          <w:smallCaps w:val="0"/>
          <w:strike w:val="0"/>
          <w:sz w:val="22"/>
          <w:u w:val="single"/>
        </w:rPr>
        <w:t>major</w:t>
      </w:r>
      <w:r>
        <w:rPr>
          <w:b w:val="0"/>
          <w:i w:val="0"/>
          <w:smallCaps w:val="0"/>
          <w:strike w:val="0"/>
          <w:sz w:val="22"/>
          <w:u w:val="single"/>
        </w:rPr>
        <w:t xml:space="preserve"> </w:t>
      </w:r>
      <w:r>
        <w:rPr>
          <w:b/>
          <w:i w:val="0"/>
          <w:smallCaps w:val="0"/>
          <w:strike w:val="0"/>
          <w:sz w:val="22"/>
          <w:highlight w:val="cyan"/>
          <w:u w:val="single"/>
        </w:rPr>
        <w:t>task</w:t>
      </w:r>
      <w:r>
        <w:rPr>
          <w:b w:val="0"/>
          <w:i w:val="0"/>
          <w:smallCaps w:val="0"/>
          <w:strike w:val="0"/>
          <w:sz w:val="16"/>
          <w:u w:val="none"/>
        </w:rPr>
        <w:t xml:space="preserve"> for the militaries growing cadre of electronic warfare researchers and warriors. (Drawing by Rajant Corp.)</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