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Fiscal overstretch constrains surge capacity to respond to crisis. The threshold’s </w:t>
      </w:r>
      <w:r>
        <w:rPr>
          <w:b/>
          <w:i w:val="0"/>
          <w:smallCaps w:val="0"/>
          <w:strike w:val="0"/>
          <w:u w:val="single"/>
        </w:rPr>
        <w:t>invisible</w:t>
      </w:r>
      <w:r>
        <w:rPr>
          <w:b/>
          <w:i w:val="0"/>
          <w:smallCaps w:val="0"/>
          <w:strike w:val="0"/>
          <w:u w:val="none"/>
        </w:rPr>
        <w:t xml:space="preserve"> but collapse will be </w:t>
      </w:r>
      <w:r>
        <w:rPr>
          <w:b/>
          <w:i w:val="0"/>
          <w:smallCaps w:val="0"/>
          <w:strike w:val="0"/>
          <w:u w:val="single"/>
        </w:rPr>
        <w:t>rapid</w:t>
      </w:r>
      <w:r>
        <w:rPr>
          <w:b/>
          <w:i w:val="0"/>
          <w:smallCaps w:val="0"/>
          <w:strike w:val="0"/>
          <w:u w:val="none"/>
        </w:rPr>
        <w:t xml:space="preserve">. </w:t>
      </w:r>
    </w:p>
    <w:p>
      <w:pPr>
        <w:spacing w:after="80"/>
      </w:pPr>
      <w:r>
        <w:rPr>
          <w:b w:val="0"/>
          <w:i w:val="0"/>
          <w:smallCaps w:val="0"/>
          <w:strike w:val="0"/>
          <w:u w:val="none"/>
        </w:rPr>
        <w:t xml:space="preserve">John H. </w:t>
      </w:r>
      <w:r>
        <w:rPr>
          <w:b/>
          <w:i w:val="0"/>
          <w:smallCaps w:val="0"/>
          <w:strike w:val="0"/>
          <w:sz w:val="22"/>
          <w:u w:val="none"/>
        </w:rPr>
        <w:t>Cochrane 20</w:t>
      </w:r>
      <w:r>
        <w:rPr>
          <w:b w:val="0"/>
          <w:i w:val="0"/>
          <w:smallCaps w:val="0"/>
          <w:strike w:val="0"/>
          <w:u w:val="none"/>
        </w:rPr>
        <w:t>, senior fellow at the Hoover Institution at Stanford University and distinguished senior fellow at Chicago Booth, “Debt still matters,” Chicago Booth Review, 11-12-2020, https://review.chicagobooth.edu/economics/2020/article/debt-still-matters</w:t>
      </w:r>
    </w:p>
    <w:p>
      <w:pPr>
        <w:spacing w:after="60"/>
      </w:pPr>
      <w:r>
        <w:rPr>
          <w:b w:val="0"/>
          <w:i w:val="0"/>
          <w:smallCaps w:val="0"/>
          <w:strike w:val="0"/>
          <w:sz w:val="16"/>
          <w:u w:val="none"/>
        </w:rPr>
        <w:t xml:space="preserve">The notion that </w:t>
      </w:r>
      <w:r>
        <w:rPr>
          <w:b/>
          <w:i w:val="0"/>
          <w:smallCaps w:val="0"/>
          <w:strike w:val="0"/>
          <w:sz w:val="22"/>
          <w:highlight w:val="cyan"/>
          <w:u w:val="single"/>
        </w:rPr>
        <w:t>debt matters</w:t>
      </w:r>
      <w:r>
        <w:rPr>
          <w:b w:val="0"/>
          <w:i w:val="0"/>
          <w:smallCaps w:val="0"/>
          <w:strike w:val="0"/>
          <w:sz w:val="16"/>
          <w:u w:val="none"/>
        </w:rPr>
        <w:t xml:space="preserve">, that </w:t>
      </w:r>
      <w:r>
        <w:rPr>
          <w:b w:val="0"/>
          <w:i w:val="0"/>
          <w:smallCaps w:val="0"/>
          <w:strike w:val="0"/>
          <w:sz w:val="22"/>
          <w:highlight w:val="cyan"/>
          <w:u w:val="single"/>
        </w:rPr>
        <w:t xml:space="preserve">spending </w:t>
      </w:r>
      <w:r>
        <w:rPr>
          <w:b/>
          <w:i w:val="0"/>
          <w:smallCaps w:val="0"/>
          <w:strike w:val="0"/>
          <w:sz w:val="22"/>
          <w:highlight w:val="cyan"/>
          <w:u w:val="single"/>
        </w:rPr>
        <w:t>must be financed sooner or later</w:t>
      </w:r>
      <w:r>
        <w:rPr>
          <w:b w:val="0"/>
          <w:i w:val="0"/>
          <w:smallCaps w:val="0"/>
          <w:strike w:val="0"/>
          <w:sz w:val="16"/>
          <w:highlight w:val="cyan"/>
          <w:u w:val="none"/>
        </w:rPr>
        <w:t xml:space="preserve"> </w:t>
      </w:r>
      <w:r>
        <w:rPr>
          <w:b w:val="0"/>
          <w:i w:val="0"/>
          <w:smallCaps w:val="0"/>
          <w:strike w:val="0"/>
          <w:sz w:val="22"/>
          <w:highlight w:val="cyan"/>
          <w:u w:val="single"/>
        </w:rPr>
        <w:t xml:space="preserve">by </w:t>
      </w:r>
      <w:r>
        <w:rPr>
          <w:b/>
          <w:i w:val="0"/>
          <w:smallCaps w:val="0"/>
          <w:strike w:val="0"/>
          <w:sz w:val="22"/>
          <w:highlight w:val="cyan"/>
          <w:u w:val="single"/>
        </w:rPr>
        <w:t>taxes</w:t>
      </w:r>
      <w:r>
        <w:rPr>
          <w:b w:val="0"/>
          <w:i w:val="0"/>
          <w:smallCaps w:val="0"/>
          <w:strike w:val="0"/>
          <w:sz w:val="22"/>
          <w:u w:val="single"/>
        </w:rPr>
        <w:t xml:space="preserve"> on someone</w:t>
      </w:r>
      <w:r>
        <w:rPr>
          <w:b w:val="0"/>
          <w:i w:val="0"/>
          <w:smallCaps w:val="0"/>
          <w:strike w:val="0"/>
          <w:sz w:val="16"/>
          <w:u w:val="none"/>
        </w:rPr>
        <w:t xml:space="preserve">, and that </w:t>
      </w:r>
      <w:r>
        <w:rPr>
          <w:b w:val="0"/>
          <w:i w:val="0"/>
          <w:smallCaps w:val="0"/>
          <w:strike w:val="0"/>
          <w:sz w:val="22"/>
          <w:highlight w:val="cyan"/>
          <w:u w:val="single"/>
        </w:rPr>
        <w:t>those</w:t>
      </w:r>
      <w:r>
        <w:rPr>
          <w:b w:val="0"/>
          <w:i w:val="0"/>
          <w:smallCaps w:val="0"/>
          <w:strike w:val="0"/>
          <w:sz w:val="22"/>
          <w:u w:val="single"/>
        </w:rPr>
        <w:t xml:space="preserve"> taxes </w:t>
      </w:r>
      <w:r>
        <w:rPr>
          <w:b w:val="0"/>
          <w:i w:val="0"/>
          <w:smallCaps w:val="0"/>
          <w:strike w:val="0"/>
          <w:sz w:val="22"/>
          <w:highlight w:val="cyan"/>
          <w:u w:val="single"/>
        </w:rPr>
        <w:t xml:space="preserve">will be </w:t>
      </w:r>
      <w:r>
        <w:rPr>
          <w:b/>
          <w:i w:val="0"/>
          <w:smallCaps w:val="0"/>
          <w:strike w:val="0"/>
          <w:sz w:val="22"/>
          <w:highlight w:val="cyan"/>
          <w:u w:val="single"/>
        </w:rPr>
        <w:t>economically destructive</w:t>
      </w:r>
      <w:r>
        <w:rPr>
          <w:b w:val="0"/>
          <w:i w:val="0"/>
          <w:smallCaps w:val="0"/>
          <w:strike w:val="0"/>
          <w:sz w:val="16"/>
          <w:u w:val="none"/>
        </w:rPr>
        <w:t xml:space="preserve">, has vanished from Washington discourse on both sides of the aisle. The COVID-19 response resembles a sequence of million-dollar bets by non–socially distanced drunks at a secretly reopened bar: “I’ll spend a trillion dollars!” “No, I’ll spend two trillion dollars!” </w:t>
      </w:r>
      <w:r>
        <w:rPr>
          <w:b w:val="0"/>
          <w:i w:val="0"/>
          <w:smallCaps w:val="0"/>
          <w:strike w:val="0"/>
          <w:sz w:val="22"/>
          <w:u w:val="single"/>
        </w:rPr>
        <w:t xml:space="preserve">That anyone </w:t>
      </w:r>
      <w:r>
        <w:rPr>
          <w:b w:val="0"/>
          <w:i w:val="0"/>
          <w:smallCaps w:val="0"/>
          <w:strike w:val="0"/>
          <w:sz w:val="22"/>
          <w:u w:val="single"/>
        </w:rPr>
        <w:t>has to</w:t>
      </w:r>
      <w:r>
        <w:rPr>
          <w:b w:val="0"/>
          <w:i w:val="0"/>
          <w:smallCaps w:val="0"/>
          <w:strike w:val="0"/>
          <w:sz w:val="16"/>
          <w:u w:val="none"/>
        </w:rPr>
        <w:t xml:space="preserve"> </w:t>
      </w:r>
      <w:r>
        <w:rPr>
          <w:b/>
          <w:i w:val="0"/>
          <w:smallCaps w:val="0"/>
          <w:strike w:val="0"/>
          <w:sz w:val="22"/>
          <w:u w:val="single"/>
        </w:rPr>
        <w:t>pay</w:t>
      </w:r>
      <w:r>
        <w:rPr>
          <w:b w:val="0"/>
          <w:i w:val="0"/>
          <w:smallCaps w:val="0"/>
          <w:strike w:val="0"/>
          <w:sz w:val="16"/>
          <w:u w:val="none"/>
        </w:rPr>
        <w:t xml:space="preserve"> for this </w:t>
      </w:r>
      <w:r>
        <w:rPr>
          <w:b w:val="0"/>
          <w:i w:val="0"/>
          <w:smallCaps w:val="0"/>
          <w:strike w:val="0"/>
          <w:sz w:val="22"/>
          <w:u w:val="single"/>
        </w:rPr>
        <w:t>is</w:t>
      </w:r>
      <w:r>
        <w:rPr>
          <w:b w:val="0"/>
          <w:i w:val="0"/>
          <w:smallCaps w:val="0"/>
          <w:strike w:val="0"/>
          <w:sz w:val="16"/>
          <w:u w:val="none"/>
        </w:rPr>
        <w:t xml:space="preserve"> </w:t>
      </w:r>
      <w:r>
        <w:rPr>
          <w:b/>
          <w:i w:val="0"/>
          <w:smallCaps w:val="0"/>
          <w:strike w:val="0"/>
          <w:sz w:val="22"/>
          <w:u w:val="single"/>
        </w:rPr>
        <w:t>unmentioned</w:t>
      </w:r>
      <w:r>
        <w:rPr>
          <w:b w:val="0"/>
          <w:i w:val="0"/>
          <w:smallCaps w:val="0"/>
          <w:strike w:val="0"/>
          <w:sz w:val="16"/>
          <w:u w:val="none"/>
        </w:rPr>
        <w:t xml:space="preserve">. </w:t>
      </w:r>
    </w:p>
    <w:p>
      <w:pPr>
        <w:spacing w:after="60"/>
      </w:pPr>
      <w:r>
        <w:rPr>
          <w:b w:val="0"/>
          <w:i w:val="0"/>
          <w:smallCaps w:val="0"/>
          <w:strike w:val="0"/>
          <w:sz w:val="22"/>
          <w:u w:val="single"/>
        </w:rPr>
        <w:t>And who is to blame the politicians for acting this way, really? Markets offer 1 percent long-term interest rates—</w:t>
      </w:r>
      <w:r>
        <w:rPr>
          <w:b/>
          <w:i w:val="0"/>
          <w:smallCaps w:val="0"/>
          <w:strike w:val="0"/>
          <w:sz w:val="22"/>
          <w:u w:val="single"/>
        </w:rPr>
        <w:t>negative in real terms</w:t>
      </w:r>
      <w:r>
        <w:rPr>
          <w:b w:val="0"/>
          <w:i w:val="0"/>
          <w:smallCaps w:val="0"/>
          <w:strike w:val="0"/>
          <w:sz w:val="22"/>
          <w:u w:val="single"/>
        </w:rPr>
        <w:t xml:space="preserve">. Blowout </w:t>
      </w:r>
      <w:r>
        <w:rPr>
          <w:b/>
          <w:i w:val="0"/>
          <w:smallCaps w:val="0"/>
          <w:strike w:val="0"/>
          <w:sz w:val="22"/>
          <w:u w:val="single"/>
        </w:rPr>
        <w:t>spending</w:t>
      </w:r>
      <w:r>
        <w:rPr>
          <w:b w:val="0"/>
          <w:i w:val="0"/>
          <w:smallCaps w:val="0"/>
          <w:strike w:val="0"/>
          <w:sz w:val="22"/>
          <w:u w:val="single"/>
        </w:rPr>
        <w:t xml:space="preserve"> </w:t>
      </w:r>
      <w:r>
        <w:rPr>
          <w:b/>
          <w:i w:val="0"/>
          <w:smallCaps w:val="0"/>
          <w:strike w:val="0"/>
          <w:sz w:val="22"/>
          <w:u w:val="single"/>
        </w:rPr>
        <w:t>financed</w:t>
      </w:r>
      <w:r>
        <w:rPr>
          <w:b w:val="0"/>
          <w:i w:val="0"/>
          <w:smallCaps w:val="0"/>
          <w:strike w:val="0"/>
          <w:sz w:val="22"/>
          <w:u w:val="single"/>
        </w:rPr>
        <w:t xml:space="preserve"> by the </w:t>
      </w:r>
      <w:r>
        <w:rPr>
          <w:b/>
          <w:i w:val="0"/>
          <w:smallCaps w:val="0"/>
          <w:strike w:val="0"/>
          <w:sz w:val="22"/>
          <w:u w:val="single"/>
        </w:rPr>
        <w:t>Fed printing money</w:t>
      </w:r>
      <w:r>
        <w:rPr>
          <w:b w:val="0"/>
          <w:i w:val="0"/>
          <w:smallCaps w:val="0"/>
          <w:strike w:val="0"/>
          <w:sz w:val="22"/>
          <w:u w:val="single"/>
        </w:rPr>
        <w:t xml:space="preserve">—which is </w:t>
      </w:r>
      <w:r>
        <w:rPr>
          <w:b/>
          <w:i w:val="0"/>
          <w:smallCaps w:val="0"/>
          <w:strike w:val="0"/>
          <w:sz w:val="22"/>
          <w:u w:val="single"/>
        </w:rPr>
        <w:t>no different</w:t>
      </w:r>
      <w:r>
        <w:rPr>
          <w:b w:val="0"/>
          <w:i w:val="0"/>
          <w:smallCaps w:val="0"/>
          <w:strike w:val="0"/>
          <w:sz w:val="16"/>
          <w:u w:val="none"/>
        </w:rPr>
        <w:t xml:space="preserve"> </w:t>
      </w:r>
      <w:r>
        <w:rPr>
          <w:b w:val="0"/>
          <w:i w:val="0"/>
          <w:smallCaps w:val="0"/>
          <w:strike w:val="0"/>
          <w:sz w:val="22"/>
          <w:u w:val="single"/>
        </w:rPr>
        <w:t xml:space="preserve">from debt—has resulted in </w:t>
      </w:r>
      <w:r>
        <w:rPr>
          <w:b/>
          <w:i w:val="0"/>
          <w:smallCaps w:val="0"/>
          <w:strike w:val="0"/>
          <w:sz w:val="22"/>
          <w:u w:val="single"/>
        </w:rPr>
        <w:t>no inflation</w:t>
      </w:r>
      <w:r>
        <w:rPr>
          <w:b w:val="0"/>
          <w:i w:val="0"/>
          <w:smallCaps w:val="0"/>
          <w:strike w:val="0"/>
          <w:sz w:val="16"/>
          <w:u w:val="none"/>
        </w:rPr>
        <w:t xml:space="preserve"> so far. In the face of the deep concerns of current voters, </w:t>
      </w:r>
      <w:r>
        <w:rPr>
          <w:b w:val="0"/>
          <w:i w:val="0"/>
          <w:smallCaps w:val="0"/>
          <w:strike w:val="0"/>
          <w:sz w:val="16"/>
          <w:u w:val="none"/>
        </w:rPr>
        <w:t>worry</w:t>
      </w:r>
      <w:r>
        <w:rPr>
          <w:b w:val="0"/>
          <w:i w:val="0"/>
          <w:smallCaps w:val="0"/>
          <w:strike w:val="0"/>
          <w:sz w:val="16"/>
          <w:u w:val="none"/>
        </w:rPr>
        <w:t xml:space="preserve"> that our children and grandchildren might have to pay off debt is not particularly salient. They’re either in the basement playing video games or out protesting for the end of capitalism anyway. </w:t>
      </w:r>
      <w:r>
        <w:rPr>
          <w:b w:val="0"/>
          <w:i w:val="0"/>
          <w:smallCaps w:val="0"/>
          <w:strike w:val="0"/>
          <w:sz w:val="22"/>
          <w:u w:val="single"/>
        </w:rPr>
        <w:t>Politicians will take the cheap money as long as markets are happy to provide it</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22"/>
          <w:u w:val="single"/>
        </w:rPr>
        <w:t>economists</w:t>
      </w:r>
      <w:r>
        <w:rPr>
          <w:b w:val="0"/>
          <w:i w:val="0"/>
          <w:smallCaps w:val="0"/>
          <w:strike w:val="0"/>
          <w:sz w:val="16"/>
          <w:u w:val="none"/>
        </w:rPr>
        <w:t xml:space="preserve">, even the modern monetary theorists, </w:t>
      </w:r>
      <w:r>
        <w:rPr>
          <w:b w:val="0"/>
          <w:i w:val="0"/>
          <w:smallCaps w:val="0"/>
          <w:strike w:val="0"/>
          <w:sz w:val="22"/>
          <w:u w:val="single"/>
        </w:rPr>
        <w:t xml:space="preserve">envision debt issued to pay for worthy investments, or valuable spending, all undertaken with a careful green-eyeshade approach. Washington has figured out the logical </w:t>
      </w:r>
      <w:r>
        <w:rPr>
          <w:b/>
          <w:i w:val="0"/>
          <w:smallCaps w:val="0"/>
          <w:strike w:val="0"/>
          <w:sz w:val="22"/>
          <w:u w:val="single"/>
        </w:rPr>
        <w:t>conclusion</w:t>
      </w:r>
      <w:r>
        <w:rPr>
          <w:b w:val="0"/>
          <w:i w:val="0"/>
          <w:smallCaps w:val="0"/>
          <w:strike w:val="0"/>
          <w:sz w:val="22"/>
          <w:u w:val="single"/>
        </w:rPr>
        <w:t xml:space="preserve"> of the idea that federal </w:t>
      </w:r>
      <w:r>
        <w:rPr>
          <w:b/>
          <w:i w:val="0"/>
          <w:smallCaps w:val="0"/>
          <w:strike w:val="0"/>
          <w:sz w:val="22"/>
          <w:u w:val="single"/>
        </w:rPr>
        <w:t>debt doesn’t matter</w:t>
      </w:r>
      <w:r>
        <w:rPr>
          <w:b w:val="0"/>
          <w:i w:val="0"/>
          <w:smallCaps w:val="0"/>
          <w:strike w:val="0"/>
          <w:sz w:val="16"/>
          <w:u w:val="none"/>
        </w:rPr>
        <w:t xml:space="preserve">, in a way these economists have not: </w:t>
      </w:r>
      <w:r>
        <w:rPr>
          <w:b w:val="0"/>
          <w:i w:val="0"/>
          <w:smallCaps w:val="0"/>
          <w:strike w:val="0"/>
          <w:sz w:val="22"/>
          <w:u w:val="single"/>
        </w:rPr>
        <w:t xml:space="preserve">If debt and money printing have no fiscal cost, </w:t>
      </w:r>
      <w:r>
        <w:rPr>
          <w:b/>
          <w:i w:val="0"/>
          <w:smallCaps w:val="0"/>
          <w:strike w:val="0"/>
          <w:sz w:val="22"/>
          <w:u w:val="single"/>
        </w:rPr>
        <w:t>why be careful about how you spend money?</w:t>
      </w:r>
      <w:r>
        <w:rPr>
          <w:b w:val="0"/>
          <w:i w:val="0"/>
          <w:smallCaps w:val="0"/>
          <w:strike w:val="0"/>
          <w:sz w:val="16"/>
          <w:u w:val="none"/>
        </w:rPr>
        <w:t xml:space="preserve"> Send checks to voters. Why not? It’s costless. No boondoggle project is objectionable. Send billions to prop up dying businesses. Why not? It’s costless. Why bother fixing the post office? Send them another $25 billion. Or $100 billion.  </w:t>
      </w:r>
    </w:p>
    <w:p>
      <w:pPr>
        <w:spacing w:after="60"/>
      </w:pPr>
      <w:r>
        <w:rPr>
          <w:b w:val="0"/>
          <w:i w:val="0"/>
          <w:smallCaps w:val="0"/>
          <w:strike w:val="0"/>
          <w:sz w:val="16"/>
          <w:u w:val="none"/>
        </w:rPr>
        <w:t xml:space="preserve">We can go further. Why should citizens have to pay back debts if the federal government does not have to do so? Bail out student loans. Bail out bankrupt state and municipal governments and their pensions. Cancel the rent. Cancel the mortgage. Why should anyone have to pay any debt if our federal government has access to a money machine? Why work? Why should the federal government not just keep printing money and sending it to us? Other countries are not so lucky as we are. Why should emerging markets pay back debt if the US does not have to? Bail them out. </w:t>
      </w:r>
    </w:p>
    <w:p>
      <w:pPr>
        <w:spacing w:after="60"/>
      </w:pPr>
      <w:r>
        <w:rPr>
          <w:b w:val="0"/>
          <w:i w:val="0"/>
          <w:smallCaps w:val="0"/>
          <w:strike w:val="0"/>
          <w:sz w:val="22"/>
          <w:u w:val="single"/>
        </w:rPr>
        <w:t xml:space="preserve">These are inescapable logical conclusions of the view that federal debt has no fiscal cost. If you’re uncomfortable with the </w:t>
      </w:r>
      <w:r>
        <w:rPr>
          <w:b/>
          <w:i w:val="0"/>
          <w:smallCaps w:val="0"/>
          <w:strike w:val="0"/>
          <w:sz w:val="22"/>
          <w:u w:val="single"/>
        </w:rPr>
        <w:t>end</w:t>
      </w:r>
      <w:r>
        <w:rPr>
          <w:b w:val="0"/>
          <w:i w:val="0"/>
          <w:smallCaps w:val="0"/>
          <w:strike w:val="0"/>
          <w:sz w:val="22"/>
          <w:u w:val="single"/>
        </w:rPr>
        <w:t xml:space="preserve"> of the trip, perhaps you should revisit the </w:t>
      </w:r>
      <w:r>
        <w:rPr>
          <w:b/>
          <w:i w:val="0"/>
          <w:smallCaps w:val="0"/>
          <w:strike w:val="0"/>
          <w:sz w:val="22"/>
          <w:u w:val="single"/>
        </w:rPr>
        <w:t>assumption</w:t>
      </w:r>
      <w:r>
        <w:rPr>
          <w:b w:val="0"/>
          <w:i w:val="0"/>
          <w:smallCaps w:val="0"/>
          <w:strike w:val="0"/>
          <w:sz w:val="22"/>
          <w:u w:val="single"/>
        </w:rPr>
        <w:t xml:space="preserve"> from which it </w:t>
      </w:r>
      <w:r>
        <w:rPr>
          <w:b/>
          <w:i w:val="0"/>
          <w:smallCaps w:val="0"/>
          <w:strike w:val="0"/>
          <w:sz w:val="22"/>
          <w:u w:val="single"/>
        </w:rPr>
        <w:t>inexorably follows</w:t>
      </w:r>
      <w:r>
        <w:rPr>
          <w:b w:val="0"/>
          <w:i w:val="0"/>
          <w:smallCaps w:val="0"/>
          <w:strike w:val="0"/>
          <w:sz w:val="22"/>
          <w:u w:val="single"/>
        </w:rPr>
        <w:t xml:space="preserve">. </w:t>
      </w:r>
    </w:p>
    <w:p>
      <w:pPr>
        <w:spacing w:after="60"/>
      </w:pPr>
      <w:r>
        <w:rPr>
          <w:b w:val="0"/>
          <w:i w:val="0"/>
          <w:smallCaps w:val="0"/>
          <w:strike w:val="0"/>
          <w:sz w:val="16"/>
          <w:u w:val="none"/>
        </w:rPr>
        <w:t xml:space="preserve">Advocates point to World War II. It is true that the US exited the war with an even greater debt-to-GDP ratio than it has today. It was not painless. Growth higher than interest rates was part of how the US managed it, but it’s not the whole story. Two bouts of inflation, in the late 1940s and in the ’70s, devalued much debt. The US ran steady primary surpluses (excluding interest costs) from the 1940s through the mid-’70s. Spending was low in the pre-entitlement economy, and the government was not totting up hundreds of trillions in unfunded promises. The war, and its spending, was over. Statutory personal taxes and actual corporate taxes were high. Financial repression and closed international capital markets kept interest rates on government bonds low, and deprived Americans of better investment opportunities—and the world’s economies of much-needed investment capital. With all that, we still had an international debt crisis in the early 1970s, prompting the abandonment of the Bretton Woods system and depreciation of the dollar. </w:t>
      </w:r>
    </w:p>
    <w:p>
      <w:pPr>
        <w:spacing w:after="60"/>
      </w:pPr>
      <w:r>
        <w:rPr>
          <w:b w:val="0"/>
          <w:i w:val="0"/>
          <w:smallCaps w:val="0"/>
          <w:strike w:val="0"/>
          <w:sz w:val="16"/>
          <w:u w:val="none"/>
        </w:rPr>
        <w:t xml:space="preserve">In short, the US grew out of WWII debt by not borrowing any more, by decades of fiscal probity, and by strong supply-side growth in a deregulated economy. We have none of these reassurances going forward. And this event, and the United Kingdom’s exit from Napoleonic War debt in the 1800s by starting the industrial revolution, are about the only historical examples of a </w:t>
      </w:r>
      <w:r>
        <w:rPr>
          <w:b w:val="0"/>
          <w:i w:val="0"/>
          <w:smallCaps w:val="0"/>
          <w:strike w:val="0"/>
          <w:sz w:val="16"/>
          <w:u w:val="none"/>
        </w:rPr>
        <w:t>semisuccessful</w:t>
      </w:r>
      <w:r>
        <w:rPr>
          <w:b w:val="0"/>
          <w:i w:val="0"/>
          <w:smallCaps w:val="0"/>
          <w:strike w:val="0"/>
          <w:sz w:val="16"/>
          <w:u w:val="none"/>
        </w:rPr>
        <w:t xml:space="preserve"> repayment of this much debt. Otherwise, the history of large sovereign debts is one long, sorry tale of default, inflation, devaluation, and consequent financial chaos. The UK did not exit WWII debt successfully, leading to crisis after crisis, and everyone else did worse. </w:t>
      </w:r>
    </w:p>
    <w:p>
      <w:pPr>
        <w:spacing w:after="60"/>
      </w:pPr>
      <w:r>
        <w:rPr>
          <w:b w:val="0"/>
          <w:i w:val="0"/>
          <w:smallCaps w:val="0"/>
          <w:strike w:val="0"/>
          <w:sz w:val="16"/>
          <w:u w:val="none"/>
        </w:rPr>
        <w:t xml:space="preserve">Still, what should we be afraid of? The vision of grandchildren saddled with taxes, or even just unable to borrow more while the economy sits at its limit of, say, 200 percent debt to GDP, is indeed not a salient brake to spending. </w:t>
      </w:r>
    </w:p>
    <w:p>
      <w:pPr>
        <w:spacing w:after="60"/>
      </w:pPr>
      <w:r>
        <w:rPr>
          <w:b w:val="0"/>
          <w:i w:val="0"/>
          <w:smallCaps w:val="0"/>
          <w:strike w:val="0"/>
          <w:sz w:val="16"/>
          <w:u w:val="none"/>
        </w:rPr>
        <w:t xml:space="preserve">That is not the danger. </w:t>
      </w:r>
      <w:r>
        <w:rPr>
          <w:b w:val="0"/>
          <w:i w:val="0"/>
          <w:smallCaps w:val="0"/>
          <w:strike w:val="0"/>
          <w:sz w:val="22"/>
          <w:highlight w:val="cyan"/>
          <w:u w:val="single"/>
        </w:rPr>
        <w:t>The</w:t>
      </w:r>
      <w:r>
        <w:rPr>
          <w:b w:val="0"/>
          <w:i w:val="0"/>
          <w:smallCaps w:val="0"/>
          <w:strike w:val="0"/>
          <w:sz w:val="16"/>
          <w:highlight w:val="cyan"/>
          <w:u w:val="none"/>
        </w:rPr>
        <w:t xml:space="preserve"> </w:t>
      </w:r>
      <w:r>
        <w:rPr>
          <w:b/>
          <w:i w:val="0"/>
          <w:smallCaps w:val="0"/>
          <w:strike w:val="0"/>
          <w:sz w:val="22"/>
          <w:highlight w:val="cyan"/>
          <w:u w:val="single"/>
        </w:rPr>
        <w:t>danger</w:t>
      </w:r>
      <w:r>
        <w:rPr>
          <w:b w:val="0"/>
          <w:i w:val="0"/>
          <w:smallCaps w:val="0"/>
          <w:strike w:val="0"/>
          <w:sz w:val="16"/>
          <w:u w:val="none"/>
        </w:rPr>
        <w:t xml:space="preserve"> </w:t>
      </w:r>
      <w:r>
        <w:rPr>
          <w:b w:val="0"/>
          <w:i w:val="0"/>
          <w:smallCaps w:val="0"/>
          <w:strike w:val="0"/>
          <w:sz w:val="22"/>
          <w:u w:val="single"/>
        </w:rPr>
        <w:t>the US faces,</w:t>
      </w:r>
      <w:r>
        <w:rPr>
          <w:b w:val="0"/>
          <w:i w:val="0"/>
          <w:smallCaps w:val="0"/>
          <w:strike w:val="0"/>
          <w:sz w:val="16"/>
          <w:u w:val="none"/>
        </w:rPr>
        <w:t xml:space="preserve"> the danger we should repeat and keep in mind, </w:t>
      </w:r>
      <w:r>
        <w:rPr>
          <w:b w:val="0"/>
          <w:i w:val="0"/>
          <w:smallCaps w:val="0"/>
          <w:strike w:val="0"/>
          <w:sz w:val="22"/>
          <w:highlight w:val="cyan"/>
          <w:u w:val="single"/>
        </w:rPr>
        <w:t>is</w:t>
      </w:r>
      <w:r>
        <w:rPr>
          <w:b w:val="0"/>
          <w:i w:val="0"/>
          <w:smallCaps w:val="0"/>
          <w:strike w:val="0"/>
          <w:sz w:val="22"/>
          <w:u w:val="single"/>
        </w:rPr>
        <w:t xml:space="preserve"> a </w:t>
      </w:r>
      <w:r>
        <w:rPr>
          <w:b w:val="0"/>
          <w:i w:val="0"/>
          <w:smallCaps w:val="0"/>
          <w:strike w:val="0"/>
          <w:sz w:val="22"/>
          <w:highlight w:val="cyan"/>
          <w:u w:val="single"/>
        </w:rPr>
        <w:t>debt</w:t>
      </w:r>
      <w:r>
        <w:rPr>
          <w:b w:val="0"/>
          <w:i w:val="0"/>
          <w:smallCaps w:val="0"/>
          <w:strike w:val="0"/>
          <w:sz w:val="16"/>
          <w:highlight w:val="cyan"/>
          <w:u w:val="none"/>
        </w:rPr>
        <w:t xml:space="preserve"> </w:t>
      </w:r>
      <w:r>
        <w:rPr>
          <w:b/>
          <w:i w:val="0"/>
          <w:smallCaps w:val="0"/>
          <w:strike w:val="0"/>
          <w:sz w:val="22"/>
          <w:highlight w:val="cyan"/>
          <w:u w:val="single"/>
        </w:rPr>
        <w:t>crisis</w:t>
      </w:r>
      <w:r>
        <w:rPr>
          <w:b w:val="0"/>
          <w:i w:val="0"/>
          <w:smallCaps w:val="0"/>
          <w:strike w:val="0"/>
          <w:sz w:val="16"/>
          <w:highlight w:val="cyan"/>
          <w:u w:val="none"/>
        </w:rPr>
        <w:t xml:space="preserve">. </w:t>
      </w:r>
      <w:r>
        <w:rPr>
          <w:b w:val="0"/>
          <w:i w:val="0"/>
          <w:smallCaps w:val="0"/>
          <w:strike w:val="0"/>
          <w:sz w:val="22"/>
          <w:highlight w:val="cyan"/>
          <w:u w:val="single"/>
        </w:rPr>
        <w:t xml:space="preserve">We </w:t>
      </w:r>
      <w:r>
        <w:rPr>
          <w:b/>
          <w:i w:val="0"/>
          <w:smallCaps w:val="0"/>
          <w:strike w:val="0"/>
          <w:sz w:val="22"/>
          <w:highlight w:val="cyan"/>
          <w:u w:val="single"/>
        </w:rPr>
        <w:t>print</w:t>
      </w:r>
      <w:r>
        <w:rPr>
          <w:b w:val="0"/>
          <w:i w:val="0"/>
          <w:smallCaps w:val="0"/>
          <w:strike w:val="0"/>
          <w:sz w:val="22"/>
          <w:u w:val="single"/>
        </w:rPr>
        <w:t xml:space="preserve"> our own </w:t>
      </w:r>
      <w:r>
        <w:rPr>
          <w:b/>
          <w:i w:val="0"/>
          <w:smallCaps w:val="0"/>
          <w:strike w:val="0"/>
          <w:sz w:val="22"/>
          <w:highlight w:val="cyan"/>
          <w:u w:val="single"/>
        </w:rPr>
        <w:t>money</w:t>
      </w:r>
      <w:r>
        <w:rPr>
          <w:b w:val="0"/>
          <w:i w:val="0"/>
          <w:smallCaps w:val="0"/>
          <w:strike w:val="0"/>
          <w:sz w:val="22"/>
          <w:u w:val="single"/>
        </w:rPr>
        <w:t xml:space="preserve">, so </w:t>
      </w:r>
      <w:r>
        <w:rPr>
          <w:b w:val="0"/>
          <w:i w:val="0"/>
          <w:smallCaps w:val="0"/>
          <w:strike w:val="0"/>
          <w:sz w:val="22"/>
          <w:highlight w:val="cyan"/>
          <w:u w:val="single"/>
        </w:rPr>
        <w:t>the result may be</w:t>
      </w:r>
      <w:r>
        <w:rPr>
          <w:b w:val="0"/>
          <w:i w:val="0"/>
          <w:smallCaps w:val="0"/>
          <w:strike w:val="0"/>
          <w:sz w:val="22"/>
          <w:u w:val="single"/>
        </w:rPr>
        <w:t xml:space="preserve"> a sharp </w:t>
      </w:r>
      <w:r>
        <w:rPr>
          <w:b/>
          <w:i w:val="0"/>
          <w:smallCaps w:val="0"/>
          <w:strike w:val="0"/>
          <w:sz w:val="22"/>
          <w:highlight w:val="cyan"/>
          <w:u w:val="single"/>
        </w:rPr>
        <w:t>inflation</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w:t>
      </w:r>
      <w:r>
        <w:rPr>
          <w:b/>
          <w:i w:val="0"/>
          <w:smallCaps w:val="0"/>
          <w:strike w:val="0"/>
          <w:sz w:val="22"/>
          <w:u w:val="single"/>
        </w:rPr>
        <w:t>wipes away</w:t>
      </w:r>
      <w:r>
        <w:rPr>
          <w:b w:val="0"/>
          <w:i w:val="0"/>
          <w:smallCaps w:val="0"/>
          <w:strike w:val="0"/>
          <w:sz w:val="16"/>
          <w:u w:val="none"/>
        </w:rPr>
        <w:t xml:space="preserve"> </w:t>
      </w:r>
      <w:r>
        <w:rPr>
          <w:b w:val="0"/>
          <w:i w:val="0"/>
          <w:smallCaps w:val="0"/>
          <w:strike w:val="0"/>
          <w:sz w:val="22"/>
          <w:u w:val="single"/>
        </w:rPr>
        <w:t xml:space="preserve">the value of debt rather than an even more disruptive </w:t>
      </w:r>
      <w:r>
        <w:rPr>
          <w:b/>
          <w:i w:val="0"/>
          <w:smallCaps w:val="0"/>
          <w:strike w:val="0"/>
          <w:sz w:val="22"/>
          <w:u w:val="single"/>
        </w:rPr>
        <w:t>default</w:t>
      </w:r>
      <w:r>
        <w:rPr>
          <w:b w:val="0"/>
          <w:i w:val="0"/>
          <w:smallCaps w:val="0"/>
          <w:strike w:val="0"/>
          <w:sz w:val="22"/>
          <w:u w:val="single"/>
        </w:rPr>
        <w:t xml:space="preserve">, but the </w:t>
      </w:r>
      <w:r>
        <w:rPr>
          <w:b/>
          <w:i w:val="0"/>
          <w:smallCaps w:val="0"/>
          <w:strike w:val="0"/>
          <w:sz w:val="22"/>
          <w:u w:val="single"/>
        </w:rPr>
        <w:t>consequences</w:t>
      </w:r>
      <w:r>
        <w:rPr>
          <w:b w:val="0"/>
          <w:i w:val="0"/>
          <w:smallCaps w:val="0"/>
          <w:strike w:val="0"/>
          <w:sz w:val="22"/>
          <w:u w:val="single"/>
        </w:rPr>
        <w:t xml:space="preserve"> will be</w:t>
      </w:r>
      <w:r>
        <w:rPr>
          <w:b w:val="0"/>
          <w:i w:val="0"/>
          <w:smallCaps w:val="0"/>
          <w:strike w:val="0"/>
          <w:sz w:val="16"/>
          <w:u w:val="none"/>
        </w:rPr>
        <w:t xml:space="preserve"> almost </w:t>
      </w:r>
      <w:r>
        <w:rPr>
          <w:b/>
          <w:i w:val="0"/>
          <w:smallCaps w:val="0"/>
          <w:strike w:val="0"/>
          <w:sz w:val="22"/>
          <w:u w:val="single"/>
        </w:rPr>
        <w:t>as dire</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16"/>
          <w:u w:val="none"/>
        </w:rPr>
        <w:t xml:space="preserve">Imagine that five or even 10 years from now </w:t>
      </w:r>
      <w:r>
        <w:rPr>
          <w:b w:val="0"/>
          <w:i w:val="0"/>
          <w:smallCaps w:val="0"/>
          <w:strike w:val="0"/>
          <w:sz w:val="22"/>
          <w:highlight w:val="cyan"/>
          <w:u w:val="single"/>
        </w:rPr>
        <w:t xml:space="preserve">we have </w:t>
      </w:r>
      <w:r>
        <w:rPr>
          <w:b/>
          <w:i w:val="0"/>
          <w:smallCaps w:val="0"/>
          <w:strike w:val="0"/>
          <w:sz w:val="22"/>
          <w:highlight w:val="cyan"/>
          <w:u w:val="single"/>
        </w:rPr>
        <w:t>another crisis</w:t>
      </w:r>
      <w:r>
        <w:rPr>
          <w:b w:val="0"/>
          <w:i w:val="0"/>
          <w:smallCaps w:val="0"/>
          <w:strike w:val="0"/>
          <w:sz w:val="16"/>
          <w:u w:val="none"/>
        </w:rPr>
        <w:t xml:space="preserve">, which we surely will. </w:t>
      </w:r>
      <w:r>
        <w:rPr>
          <w:b w:val="0"/>
          <w:i w:val="0"/>
          <w:smallCaps w:val="0"/>
          <w:strike w:val="0"/>
          <w:sz w:val="22"/>
          <w:u w:val="single"/>
        </w:rPr>
        <w:t xml:space="preserve">It might be </w:t>
      </w:r>
      <w:r>
        <w:rPr>
          <w:b w:val="0"/>
          <w:i w:val="0"/>
          <w:smallCaps w:val="0"/>
          <w:strike w:val="0"/>
          <w:sz w:val="22"/>
          <w:highlight w:val="cyan"/>
          <w:u w:val="single"/>
        </w:rPr>
        <w:t>another</w:t>
      </w:r>
      <w:r>
        <w:rPr>
          <w:b w:val="0"/>
          <w:i w:val="0"/>
          <w:smallCaps w:val="0"/>
          <w:strike w:val="0"/>
          <w:sz w:val="22"/>
          <w:u w:val="single"/>
        </w:rPr>
        <w:t xml:space="preserve">, </w:t>
      </w:r>
      <w:r>
        <w:rPr>
          <w:b/>
          <w:i w:val="0"/>
          <w:smallCaps w:val="0"/>
          <w:strike w:val="0"/>
          <w:sz w:val="22"/>
          <w:u w:val="single"/>
        </w:rPr>
        <w:t xml:space="preserve">worse, </w:t>
      </w:r>
      <w:r>
        <w:rPr>
          <w:b/>
          <w:i w:val="0"/>
          <w:smallCaps w:val="0"/>
          <w:strike w:val="0"/>
          <w:sz w:val="22"/>
          <w:highlight w:val="cyan"/>
          <w:u w:val="single"/>
        </w:rPr>
        <w:t>pandemic</w:t>
      </w:r>
      <w:r>
        <w:rPr>
          <w:b w:val="0"/>
          <w:i w:val="0"/>
          <w:smallCaps w:val="0"/>
          <w:strike w:val="0"/>
          <w:sz w:val="22"/>
          <w:highlight w:val="cyan"/>
          <w:u w:val="single"/>
        </w:rPr>
        <w:t>, or a</w:t>
      </w:r>
      <w:r>
        <w:rPr>
          <w:b w:val="0"/>
          <w:i w:val="0"/>
          <w:smallCaps w:val="0"/>
          <w:strike w:val="0"/>
          <w:sz w:val="16"/>
          <w:highlight w:val="cyan"/>
          <w:u w:val="none"/>
        </w:rPr>
        <w:t xml:space="preserve"> </w:t>
      </w:r>
      <w:r>
        <w:rPr>
          <w:b/>
          <w:i w:val="0"/>
          <w:smallCaps w:val="0"/>
          <w:strike w:val="0"/>
          <w:sz w:val="22"/>
          <w:highlight w:val="cyan"/>
          <w:u w:val="single"/>
        </w:rPr>
        <w:t>war</w:t>
      </w:r>
      <w:r>
        <w:rPr>
          <w:b w:val="0"/>
          <w:i w:val="0"/>
          <w:smallCaps w:val="0"/>
          <w:strike w:val="0"/>
          <w:sz w:val="16"/>
          <w:highlight w:val="cyan"/>
          <w:u w:val="none"/>
        </w:rPr>
        <w:t xml:space="preserve"> </w:t>
      </w:r>
      <w:r>
        <w:rPr>
          <w:b w:val="0"/>
          <w:i w:val="0"/>
          <w:smallCaps w:val="0"/>
          <w:strike w:val="0"/>
          <w:sz w:val="22"/>
          <w:highlight w:val="cyan"/>
          <w:u w:val="single"/>
        </w:rPr>
        <w:t>involving</w:t>
      </w:r>
      <w:r>
        <w:rPr>
          <w:b w:val="0"/>
          <w:i w:val="0"/>
          <w:smallCaps w:val="0"/>
          <w:strike w:val="0"/>
          <w:sz w:val="16"/>
          <w:highlight w:val="cyan"/>
          <w:u w:val="none"/>
        </w:rPr>
        <w:t xml:space="preserve"> </w:t>
      </w:r>
      <w:r>
        <w:rPr>
          <w:b/>
          <w:i w:val="0"/>
          <w:smallCaps w:val="0"/>
          <w:strike w:val="0"/>
          <w:sz w:val="22"/>
          <w:highlight w:val="cyan"/>
          <w:u w:val="single"/>
        </w:rPr>
        <w:t>China, Russia, or the Middle East</w:t>
      </w:r>
      <w:r>
        <w:rPr>
          <w:b w:val="0"/>
          <w:i w:val="0"/>
          <w:smallCaps w:val="0"/>
          <w:strike w:val="0"/>
          <w:sz w:val="22"/>
          <w:highlight w:val="cyan"/>
          <w:u w:val="single"/>
        </w:rPr>
        <w:t>. Imagine</w:t>
      </w:r>
      <w:r>
        <w:rPr>
          <w:b w:val="0"/>
          <w:i w:val="0"/>
          <w:smallCaps w:val="0"/>
          <w:strike w:val="0"/>
          <w:sz w:val="22"/>
          <w:u w:val="single"/>
        </w:rPr>
        <w:t xml:space="preserve"> the US follows</w:t>
      </w:r>
      <w:r>
        <w:rPr>
          <w:b w:val="0"/>
          <w:i w:val="0"/>
          <w:smallCaps w:val="0"/>
          <w:strike w:val="0"/>
          <w:sz w:val="16"/>
          <w:u w:val="none"/>
        </w:rPr>
        <w:t xml:space="preserve"> its </w:t>
      </w:r>
      <w:r>
        <w:rPr>
          <w:b/>
          <w:i w:val="0"/>
          <w:smallCaps w:val="0"/>
          <w:strike w:val="0"/>
          <w:sz w:val="22"/>
          <w:highlight w:val="cyan"/>
          <w:u w:val="single"/>
        </w:rPr>
        <w:t>present trends</w:t>
      </w:r>
      <w:r>
        <w:rPr>
          <w:b w:val="0"/>
          <w:i w:val="0"/>
          <w:smallCaps w:val="0"/>
          <w:strike w:val="0"/>
          <w:sz w:val="16"/>
          <w:u w:val="none"/>
        </w:rPr>
        <w:t xml:space="preserve"> of partisan government dysfunction, so an impeachment is going on, as well as a contested election, and militias even roam the streets of still-boarded-up cities. </w:t>
      </w:r>
      <w:r>
        <w:rPr>
          <w:b w:val="0"/>
          <w:i w:val="0"/>
          <w:smallCaps w:val="0"/>
          <w:strike w:val="0"/>
          <w:sz w:val="22"/>
          <w:highlight w:val="cyan"/>
          <w:u w:val="single"/>
        </w:rPr>
        <w:t>Add a</w:t>
      </w:r>
      <w:r>
        <w:rPr>
          <w:b w:val="0"/>
          <w:i w:val="0"/>
          <w:smallCaps w:val="0"/>
          <w:strike w:val="0"/>
          <w:sz w:val="16"/>
          <w:highlight w:val="cyan"/>
          <w:u w:val="none"/>
        </w:rPr>
        <w:t xml:space="preserve"> </w:t>
      </w:r>
      <w:r>
        <w:rPr>
          <w:b/>
          <w:i w:val="0"/>
          <w:smallCaps w:val="0"/>
          <w:strike w:val="0"/>
          <w:sz w:val="22"/>
          <w:highlight w:val="cyan"/>
          <w:u w:val="single"/>
        </w:rPr>
        <w:t>huge</w:t>
      </w:r>
      <w:r>
        <w:rPr>
          <w:b/>
          <w:i w:val="0"/>
          <w:smallCaps w:val="0"/>
          <w:strike w:val="0"/>
          <w:sz w:val="22"/>
          <w:u w:val="single"/>
        </w:rPr>
        <w:t xml:space="preserve"> economic </w:t>
      </w:r>
      <w:r>
        <w:rPr>
          <w:b/>
          <w:i w:val="0"/>
          <w:smallCaps w:val="0"/>
          <w:strike w:val="0"/>
          <w:sz w:val="22"/>
          <w:highlight w:val="cyan"/>
          <w:u w:val="single"/>
        </w:rPr>
        <w:t>recession</w:t>
      </w:r>
      <w:r>
        <w:rPr>
          <w:b w:val="0"/>
          <w:i w:val="0"/>
          <w:smallCaps w:val="0"/>
          <w:strike w:val="0"/>
          <w:sz w:val="22"/>
          <w:u w:val="single"/>
        </w:rPr>
        <w:t>, but</w:t>
      </w:r>
      <w:r>
        <w:rPr>
          <w:b w:val="0"/>
          <w:i w:val="0"/>
          <w:smallCaps w:val="0"/>
          <w:strike w:val="0"/>
          <w:sz w:val="16"/>
          <w:u w:val="none"/>
        </w:rPr>
        <w:t xml:space="preserve"> </w:t>
      </w:r>
      <w:r>
        <w:rPr>
          <w:b/>
          <w:i w:val="0"/>
          <w:smallCaps w:val="0"/>
          <w:strike w:val="0"/>
          <w:sz w:val="22"/>
          <w:highlight w:val="cyan"/>
          <w:u w:val="single"/>
        </w:rPr>
        <w:t>without</w:t>
      </w:r>
      <w:r>
        <w:rPr>
          <w:b/>
          <w:i w:val="0"/>
          <w:smallCaps w:val="0"/>
          <w:strike w:val="0"/>
          <w:sz w:val="22"/>
          <w:u w:val="single"/>
        </w:rPr>
        <w:t xml:space="preserve"> any </w:t>
      </w:r>
      <w:r>
        <w:rPr>
          <w:b/>
          <w:i w:val="0"/>
          <w:smallCaps w:val="0"/>
          <w:strike w:val="0"/>
          <w:sz w:val="22"/>
          <w:highlight w:val="cyan"/>
          <w:u w:val="single"/>
        </w:rPr>
        <w:t>reform</w:t>
      </w:r>
      <w:r>
        <w:rPr>
          <w:b w:val="0"/>
          <w:i w:val="0"/>
          <w:smallCaps w:val="0"/>
          <w:strike w:val="0"/>
          <w:sz w:val="16"/>
          <w:u w:val="none"/>
        </w:rPr>
        <w:t xml:space="preserve">ed spending promises. </w:t>
      </w:r>
    </w:p>
    <w:p>
      <w:pPr>
        <w:spacing w:after="60"/>
      </w:pPr>
      <w:r>
        <w:rPr>
          <w:b w:val="0"/>
          <w:i w:val="0"/>
          <w:smallCaps w:val="0"/>
          <w:strike w:val="0"/>
          <w:sz w:val="22"/>
          <w:u w:val="single"/>
        </w:rPr>
        <w:t xml:space="preserve">At this point, </w:t>
      </w:r>
      <w:r>
        <w:rPr>
          <w:b w:val="0"/>
          <w:i w:val="0"/>
          <w:smallCaps w:val="0"/>
          <w:strike w:val="0"/>
          <w:sz w:val="22"/>
          <w:highlight w:val="cyan"/>
          <w:u w:val="single"/>
        </w:rPr>
        <w:t>the US</w:t>
      </w:r>
      <w:r>
        <w:rPr>
          <w:b w:val="0"/>
          <w:i w:val="0"/>
          <w:smallCaps w:val="0"/>
          <w:strike w:val="0"/>
          <w:sz w:val="22"/>
          <w:u w:val="single"/>
        </w:rPr>
        <w:t xml:space="preserve"> has, say, 150 percent debt to GDP. It </w:t>
      </w:r>
      <w:r>
        <w:rPr>
          <w:b/>
          <w:i w:val="0"/>
          <w:smallCaps w:val="0"/>
          <w:strike w:val="0"/>
          <w:sz w:val="22"/>
          <w:highlight w:val="cyan"/>
          <w:u w:val="single"/>
        </w:rPr>
        <w:t>needs to borrow</w:t>
      </w:r>
      <w:r>
        <w:rPr>
          <w:b w:val="0"/>
          <w:i w:val="0"/>
          <w:smallCaps w:val="0"/>
          <w:strike w:val="0"/>
          <w:sz w:val="22"/>
          <w:u w:val="single"/>
        </w:rPr>
        <w:t xml:space="preserve"> another</w:t>
      </w:r>
      <w:r>
        <w:rPr>
          <w:b w:val="0"/>
          <w:i w:val="0"/>
          <w:smallCaps w:val="0"/>
          <w:strike w:val="0"/>
          <w:sz w:val="16"/>
          <w:u w:val="none"/>
        </w:rPr>
        <w:t xml:space="preserve"> $5 trillion–</w:t>
      </w:r>
      <w:r>
        <w:rPr>
          <w:b/>
          <w:i w:val="0"/>
          <w:smallCaps w:val="0"/>
          <w:strike w:val="0"/>
          <w:sz w:val="22"/>
          <w:highlight w:val="cyan"/>
          <w:u w:val="single"/>
        </w:rPr>
        <w:t xml:space="preserve">$10 </w:t>
      </w:r>
      <w:r>
        <w:rPr>
          <w:b/>
          <w:i w:val="0"/>
          <w:smallCaps w:val="0"/>
          <w:strike w:val="0"/>
          <w:sz w:val="22"/>
          <w:highlight w:val="cyan"/>
          <w:u w:val="single"/>
        </w:rPr>
        <w:t>trillion</w:t>
      </w:r>
      <w:r>
        <w:rPr>
          <w:b w:val="0"/>
          <w:i w:val="0"/>
          <w:smallCaps w:val="0"/>
          <w:strike w:val="0"/>
          <w:sz w:val="22"/>
          <w:u w:val="single"/>
        </w:rPr>
        <w:t>, or</w:t>
      </w:r>
      <w:r>
        <w:rPr>
          <w:b w:val="0"/>
          <w:i w:val="0"/>
          <w:smallCaps w:val="0"/>
          <w:strike w:val="0"/>
          <w:sz w:val="22"/>
          <w:u w:val="single"/>
        </w:rPr>
        <w:t xml:space="preserve"> get people to hold that much more newly printed money, to bail out once again and pay everyone’s bills for a while</w:t>
      </w:r>
      <w:r>
        <w:rPr>
          <w:b w:val="0"/>
          <w:i w:val="0"/>
          <w:smallCaps w:val="0"/>
          <w:strike w:val="0"/>
          <w:sz w:val="16"/>
          <w:u w:val="none"/>
        </w:rPr>
        <w:t xml:space="preserve">. It will need another $10 trillion or so to roll over short-maturity debt. </w:t>
      </w:r>
      <w:r>
        <w:rPr>
          <w:b w:val="0"/>
          <w:i w:val="0"/>
          <w:smallCaps w:val="0"/>
          <w:strike w:val="0"/>
          <w:sz w:val="22"/>
          <w:u w:val="single"/>
        </w:rPr>
        <w:t xml:space="preserve">At some point, bond </w:t>
      </w:r>
      <w:r>
        <w:rPr>
          <w:b w:val="0"/>
          <w:i w:val="0"/>
          <w:smallCaps w:val="0"/>
          <w:strike w:val="0"/>
          <w:sz w:val="22"/>
          <w:highlight w:val="cyan"/>
          <w:u w:val="single"/>
        </w:rPr>
        <w:t xml:space="preserve">investors </w:t>
      </w:r>
      <w:r>
        <w:rPr>
          <w:b/>
          <w:i w:val="0"/>
          <w:smallCaps w:val="0"/>
          <w:strike w:val="0"/>
          <w:sz w:val="22"/>
          <w:highlight w:val="cyan"/>
          <w:u w:val="single"/>
        </w:rPr>
        <w:t>see the end</w:t>
      </w:r>
      <w:r>
        <w:rPr>
          <w:b w:val="0"/>
          <w:i w:val="0"/>
          <w:smallCaps w:val="0"/>
          <w:strike w:val="0"/>
          <w:sz w:val="16"/>
          <w:u w:val="none"/>
        </w:rPr>
        <w:t xml:space="preserve"> coming, as they did for Greece, </w:t>
      </w:r>
      <w:r>
        <w:rPr>
          <w:b w:val="0"/>
          <w:i w:val="0"/>
          <w:smallCaps w:val="0"/>
          <w:strike w:val="0"/>
          <w:sz w:val="22"/>
          <w:highlight w:val="cyan"/>
          <w:u w:val="single"/>
        </w:rPr>
        <w:t xml:space="preserve">and </w:t>
      </w:r>
      <w:r>
        <w:rPr>
          <w:b/>
          <w:i w:val="0"/>
          <w:smallCaps w:val="0"/>
          <w:strike w:val="0"/>
          <w:sz w:val="22"/>
          <w:highlight w:val="cyan"/>
          <w:u w:val="single"/>
        </w:rPr>
        <w:t>refuse</w:t>
      </w:r>
      <w:r>
        <w:rPr>
          <w:b w:val="0"/>
          <w:i w:val="0"/>
          <w:smallCaps w:val="0"/>
          <w:strike w:val="0"/>
          <w:sz w:val="22"/>
          <w:u w:val="single"/>
        </w:rPr>
        <w:t xml:space="preserve">. Not only must </w:t>
      </w:r>
      <w:r>
        <w:rPr>
          <w:b w:val="0"/>
          <w:i w:val="0"/>
          <w:smallCaps w:val="0"/>
          <w:strike w:val="0"/>
          <w:sz w:val="22"/>
          <w:highlight w:val="cyan"/>
          <w:u w:val="single"/>
        </w:rPr>
        <w:t>the US then</w:t>
      </w:r>
      <w:r>
        <w:rPr>
          <w:b w:val="0"/>
          <w:i w:val="0"/>
          <w:smallCaps w:val="0"/>
          <w:strike w:val="0"/>
          <w:sz w:val="16"/>
          <w:highlight w:val="cyan"/>
          <w:u w:val="none"/>
        </w:rPr>
        <w:t xml:space="preserve"> </w:t>
      </w:r>
      <w:r>
        <w:rPr>
          <w:b/>
          <w:i w:val="0"/>
          <w:smallCaps w:val="0"/>
          <w:strike w:val="0"/>
          <w:sz w:val="22"/>
          <w:highlight w:val="cyan"/>
          <w:u w:val="single"/>
        </w:rPr>
        <w:t>inflate</w:t>
      </w:r>
      <w:r>
        <w:rPr>
          <w:b w:val="0"/>
          <w:i w:val="0"/>
          <w:smallCaps w:val="0"/>
          <w:strike w:val="0"/>
          <w:sz w:val="22"/>
          <w:highlight w:val="cyan"/>
          <w:u w:val="single"/>
        </w:rPr>
        <w:t xml:space="preserve"> or </w:t>
      </w:r>
      <w:r>
        <w:rPr>
          <w:b/>
          <w:i w:val="0"/>
          <w:smallCaps w:val="0"/>
          <w:strike w:val="0"/>
          <w:sz w:val="22"/>
          <w:highlight w:val="cyan"/>
          <w:u w:val="single"/>
        </w:rPr>
        <w:t>default</w:t>
      </w:r>
      <w:r>
        <w:rPr>
          <w:b w:val="0"/>
          <w:i w:val="0"/>
          <w:smallCaps w:val="0"/>
          <w:strike w:val="0"/>
          <w:sz w:val="22"/>
          <w:highlight w:val="cyan"/>
          <w:u w:val="single"/>
        </w:rPr>
        <w:t>, but</w:t>
      </w:r>
      <w:r>
        <w:rPr>
          <w:b w:val="0"/>
          <w:i w:val="0"/>
          <w:smallCaps w:val="0"/>
          <w:strike w:val="0"/>
          <w:sz w:val="22"/>
          <w:u w:val="single"/>
        </w:rPr>
        <w:t xml:space="preserve"> the </w:t>
      </w:r>
      <w:r>
        <w:rPr>
          <w:b/>
          <w:i w:val="0"/>
          <w:smallCaps w:val="0"/>
          <w:strike w:val="0"/>
          <w:sz w:val="22"/>
          <w:highlight w:val="cyan"/>
          <w:u w:val="single"/>
        </w:rPr>
        <w:t>normal crisis-mitigation policies</w:t>
      </w:r>
      <w:r>
        <w:rPr>
          <w:b w:val="0"/>
          <w:i w:val="0"/>
          <w:smallCaps w:val="0"/>
          <w:strike w:val="0"/>
          <w:sz w:val="22"/>
          <w:u w:val="single"/>
        </w:rPr>
        <w:t>—the firehouse of debt relief, bailout, and stimulus that everyone expects—</w:t>
      </w:r>
      <w:r>
        <w:rPr>
          <w:b w:val="0"/>
          <w:i w:val="0"/>
          <w:smallCaps w:val="0"/>
          <w:strike w:val="0"/>
          <w:sz w:val="22"/>
          <w:highlight w:val="cyan"/>
          <w:u w:val="single"/>
        </w:rPr>
        <w:t xml:space="preserve">are </w:t>
      </w:r>
      <w:r>
        <w:rPr>
          <w:b/>
          <w:i w:val="0"/>
          <w:smallCaps w:val="0"/>
          <w:strike w:val="0"/>
          <w:sz w:val="22"/>
          <w:highlight w:val="cyan"/>
          <w:u w:val="single"/>
        </w:rPr>
        <w:t>absent</w:t>
      </w:r>
      <w:r>
        <w:rPr>
          <w:b w:val="0"/>
          <w:i w:val="0"/>
          <w:smallCaps w:val="0"/>
          <w:strike w:val="0"/>
          <w:sz w:val="22"/>
          <w:highlight w:val="cyan"/>
          <w:u w:val="single"/>
        </w:rPr>
        <w:t>, together with</w:t>
      </w:r>
      <w:r>
        <w:rPr>
          <w:b w:val="0"/>
          <w:i w:val="0"/>
          <w:smallCaps w:val="0"/>
          <w:strike w:val="0"/>
          <w:sz w:val="22"/>
          <w:u w:val="single"/>
        </w:rPr>
        <w:t xml:space="preserve"> our </w:t>
      </w:r>
      <w:r>
        <w:rPr>
          <w:b w:val="0"/>
          <w:i w:val="0"/>
          <w:smallCaps w:val="0"/>
          <w:strike w:val="0"/>
          <w:sz w:val="22"/>
          <w:highlight w:val="cyan"/>
          <w:u w:val="single"/>
        </w:rPr>
        <w:t xml:space="preserve">capacity for </w:t>
      </w:r>
      <w:r>
        <w:rPr>
          <w:b/>
          <w:i w:val="0"/>
          <w:smallCaps w:val="0"/>
          <w:strike w:val="0"/>
          <w:sz w:val="22"/>
          <w:highlight w:val="cyan"/>
          <w:u w:val="single"/>
        </w:rPr>
        <w:t>military</w:t>
      </w:r>
      <w:r>
        <w:rPr>
          <w:b w:val="0"/>
          <w:i w:val="0"/>
          <w:smallCaps w:val="0"/>
          <w:strike w:val="0"/>
          <w:sz w:val="22"/>
          <w:highlight w:val="cyan"/>
          <w:u w:val="single"/>
        </w:rPr>
        <w:t xml:space="preserve"> or</w:t>
      </w:r>
      <w:r>
        <w:rPr>
          <w:b w:val="0"/>
          <w:i w:val="0"/>
          <w:smallCaps w:val="0"/>
          <w:strike w:val="0"/>
          <w:sz w:val="22"/>
          <w:u w:val="single"/>
        </w:rPr>
        <w:t xml:space="preserve"> </w:t>
      </w:r>
      <w:r>
        <w:rPr>
          <w:b/>
          <w:i w:val="0"/>
          <w:smallCaps w:val="0"/>
          <w:strike w:val="0"/>
          <w:sz w:val="22"/>
          <w:u w:val="single"/>
        </w:rPr>
        <w:t>public-</w:t>
      </w:r>
      <w:r>
        <w:rPr>
          <w:b/>
          <w:i w:val="0"/>
          <w:smallCaps w:val="0"/>
          <w:strike w:val="0"/>
          <w:sz w:val="22"/>
          <w:highlight w:val="cyan"/>
          <w:u w:val="single"/>
        </w:rPr>
        <w:t>health spending</w:t>
      </w:r>
      <w:r>
        <w:rPr>
          <w:b w:val="0"/>
          <w:i w:val="0"/>
          <w:smallCaps w:val="0"/>
          <w:strike w:val="0"/>
          <w:sz w:val="16"/>
          <w:highlight w:val="cyan"/>
          <w:u w:val="none"/>
        </w:rPr>
        <w:t xml:space="preserve"> </w:t>
      </w:r>
      <w:r>
        <w:rPr>
          <w:b w:val="0"/>
          <w:i w:val="0"/>
          <w:smallCaps w:val="0"/>
          <w:strike w:val="0"/>
          <w:sz w:val="22"/>
          <w:highlight w:val="cyan"/>
          <w:u w:val="single"/>
        </w:rPr>
        <w:t xml:space="preserve">to </w:t>
      </w:r>
      <w:r>
        <w:rPr>
          <w:b/>
          <w:i w:val="0"/>
          <w:smallCaps w:val="0"/>
          <w:strike w:val="0"/>
          <w:sz w:val="22"/>
          <w:highlight w:val="cyan"/>
          <w:u w:val="single"/>
        </w:rPr>
        <w:t>meet the shock</w:t>
      </w:r>
      <w:r>
        <w:rPr>
          <w:b w:val="0"/>
          <w:i w:val="0"/>
          <w:smallCaps w:val="0"/>
          <w:strike w:val="0"/>
          <w:sz w:val="16"/>
          <w:u w:val="none"/>
        </w:rPr>
        <w:t xml:space="preserve"> that sparks the crisis. </w:t>
      </w:r>
    </w:p>
    <w:p>
      <w:pPr>
        <w:spacing w:after="60"/>
      </w:pPr>
      <w:r>
        <w:rPr>
          <w:b w:val="0"/>
          <w:i w:val="0"/>
          <w:smallCaps w:val="0"/>
          <w:strike w:val="0"/>
          <w:sz w:val="22"/>
          <w:u w:val="single"/>
        </w:rPr>
        <w:t xml:space="preserve">Interest rates do not signal such problems. They </w:t>
      </w:r>
      <w:r>
        <w:rPr>
          <w:b/>
          <w:i w:val="0"/>
          <w:smallCaps w:val="0"/>
          <w:strike w:val="0"/>
          <w:sz w:val="22"/>
          <w:u w:val="single"/>
        </w:rPr>
        <w:t>never do</w:t>
      </w:r>
      <w:r>
        <w:rPr>
          <w:b w:val="0"/>
          <w:i w:val="0"/>
          <w:smallCaps w:val="0"/>
          <w:strike w:val="0"/>
          <w:sz w:val="22"/>
          <w:u w:val="single"/>
        </w:rPr>
        <w:t xml:space="preserve">. </w:t>
      </w:r>
      <w:r>
        <w:rPr>
          <w:b/>
          <w:i w:val="0"/>
          <w:smallCaps w:val="0"/>
          <w:strike w:val="0"/>
          <w:sz w:val="22"/>
          <w:highlight w:val="cyan"/>
          <w:u w:val="single"/>
        </w:rPr>
        <w:t>Greek</w:t>
      </w:r>
      <w:r>
        <w:rPr>
          <w:b w:val="0"/>
          <w:i w:val="0"/>
          <w:smallCaps w:val="0"/>
          <w:strike w:val="0"/>
          <w:sz w:val="22"/>
          <w:u w:val="single"/>
        </w:rPr>
        <w:t xml:space="preserve"> interest </w:t>
      </w:r>
      <w:r>
        <w:rPr>
          <w:b w:val="0"/>
          <w:i w:val="0"/>
          <w:smallCaps w:val="0"/>
          <w:strike w:val="0"/>
          <w:sz w:val="22"/>
          <w:highlight w:val="cyan"/>
          <w:u w:val="single"/>
        </w:rPr>
        <w:t xml:space="preserve">rates </w:t>
      </w:r>
      <w:r>
        <w:rPr>
          <w:b/>
          <w:i w:val="0"/>
          <w:smallCaps w:val="0"/>
          <w:strike w:val="0"/>
          <w:sz w:val="22"/>
          <w:highlight w:val="cyan"/>
          <w:u w:val="single"/>
        </w:rPr>
        <w:t>were low</w:t>
      </w:r>
      <w:r>
        <w:rPr>
          <w:b/>
          <w:i w:val="0"/>
          <w:smallCaps w:val="0"/>
          <w:strike w:val="0"/>
          <w:sz w:val="22"/>
          <w:u w:val="single"/>
        </w:rPr>
        <w:t xml:space="preserve"> right up </w:t>
      </w:r>
      <w:r>
        <w:rPr>
          <w:b/>
          <w:i w:val="0"/>
          <w:smallCaps w:val="0"/>
          <w:strike w:val="0"/>
          <w:sz w:val="22"/>
          <w:highlight w:val="cyan"/>
          <w:u w:val="single"/>
        </w:rPr>
        <w:t>until they weren’t</w:t>
      </w:r>
      <w:r>
        <w:rPr>
          <w:b w:val="0"/>
          <w:i w:val="0"/>
          <w:smallCaps w:val="0"/>
          <w:strike w:val="0"/>
          <w:sz w:val="22"/>
          <w:u w:val="single"/>
        </w:rPr>
        <w:t xml:space="preserve">. Interest rates did not signal the inflation of the </w:t>
      </w:r>
      <w:r>
        <w:rPr>
          <w:b/>
          <w:i w:val="0"/>
          <w:smallCaps w:val="0"/>
          <w:strike w:val="0"/>
          <w:sz w:val="22"/>
          <w:u w:val="single"/>
        </w:rPr>
        <w:t>1970s</w:t>
      </w:r>
      <w:r>
        <w:rPr>
          <w:b w:val="0"/>
          <w:i w:val="0"/>
          <w:smallCaps w:val="0"/>
          <w:strike w:val="0"/>
          <w:sz w:val="22"/>
          <w:u w:val="single"/>
        </w:rPr>
        <w:t>, or the disinflation of the</w:t>
      </w:r>
      <w:r>
        <w:rPr>
          <w:b w:val="0"/>
          <w:i w:val="0"/>
          <w:smallCaps w:val="0"/>
          <w:strike w:val="0"/>
          <w:sz w:val="16"/>
          <w:u w:val="none"/>
        </w:rPr>
        <w:t xml:space="preserve"> </w:t>
      </w:r>
      <w:r>
        <w:rPr>
          <w:b/>
          <w:i w:val="0"/>
          <w:smallCaps w:val="0"/>
          <w:strike w:val="0"/>
          <w:sz w:val="22"/>
          <w:u w:val="single"/>
        </w:rPr>
        <w:t>’80s</w:t>
      </w:r>
      <w:r>
        <w:rPr>
          <w:b w:val="0"/>
          <w:i w:val="0"/>
          <w:smallCaps w:val="0"/>
          <w:strike w:val="0"/>
          <w:sz w:val="22"/>
          <w:u w:val="single"/>
        </w:rPr>
        <w:t xml:space="preserve">. </w:t>
      </w:r>
      <w:r>
        <w:rPr>
          <w:b w:val="0"/>
          <w:i w:val="0"/>
          <w:smallCaps w:val="0"/>
          <w:strike w:val="0"/>
          <w:sz w:val="22"/>
          <w:highlight w:val="cyan"/>
          <w:u w:val="single"/>
        </w:rPr>
        <w:t xml:space="preserve">Nobody </w:t>
      </w:r>
      <w:r>
        <w:rPr>
          <w:b/>
          <w:i w:val="0"/>
          <w:smallCaps w:val="0"/>
          <w:strike w:val="0"/>
          <w:sz w:val="22"/>
          <w:highlight w:val="cyan"/>
          <w:u w:val="single"/>
        </w:rPr>
        <w:t>expects</w:t>
      </w:r>
      <w:r>
        <w:rPr>
          <w:b w:val="0"/>
          <w:i w:val="0"/>
          <w:smallCaps w:val="0"/>
          <w:strike w:val="0"/>
          <w:sz w:val="16"/>
          <w:u w:val="none"/>
        </w:rPr>
        <w:t xml:space="preserve"> </w:t>
      </w:r>
      <w:r>
        <w:rPr>
          <w:b w:val="0"/>
          <w:i w:val="0"/>
          <w:smallCaps w:val="0"/>
          <w:strike w:val="0"/>
          <w:sz w:val="22"/>
          <w:u w:val="single"/>
        </w:rPr>
        <w:t xml:space="preserve">a </w:t>
      </w:r>
      <w:r>
        <w:rPr>
          <w:b w:val="0"/>
          <w:i w:val="0"/>
          <w:smallCaps w:val="0"/>
          <w:strike w:val="0"/>
          <w:sz w:val="22"/>
          <w:highlight w:val="cyan"/>
          <w:u w:val="single"/>
        </w:rPr>
        <w:t xml:space="preserve">debt crisis, or it </w:t>
      </w:r>
      <w:r>
        <w:rPr>
          <w:b/>
          <w:i w:val="0"/>
          <w:smallCaps w:val="0"/>
          <w:strike w:val="0"/>
          <w:sz w:val="22"/>
          <w:highlight w:val="cyan"/>
          <w:u w:val="single"/>
        </w:rPr>
        <w:t>would have already happened</w:t>
      </w:r>
      <w:r>
        <w:rPr>
          <w:b w:val="0"/>
          <w:i w:val="0"/>
          <w:smallCaps w:val="0"/>
          <w:strike w:val="0"/>
          <w:sz w:val="22"/>
          <w:u w:val="single"/>
        </w:rPr>
        <w:t xml:space="preserve">. </w:t>
      </w:r>
    </w:p>
    <w:p>
      <w:pPr>
        <w:spacing w:after="60"/>
      </w:pPr>
      <w:r>
        <w:rPr>
          <w:b w:val="0"/>
          <w:i w:val="0"/>
          <w:smallCaps w:val="0"/>
          <w:strike w:val="0"/>
          <w:sz w:val="16"/>
          <w:u w:val="none"/>
        </w:rPr>
        <w:t xml:space="preserve">As noted above, </w:t>
      </w:r>
      <w:r>
        <w:rPr>
          <w:b w:val="0"/>
          <w:i w:val="0"/>
          <w:smallCaps w:val="0"/>
          <w:strike w:val="0"/>
          <w:sz w:val="22"/>
          <w:highlight w:val="cyan"/>
          <w:u w:val="single"/>
        </w:rPr>
        <w:t xml:space="preserve">there is </w:t>
      </w:r>
      <w:r>
        <w:rPr>
          <w:b/>
          <w:i w:val="0"/>
          <w:smallCaps w:val="0"/>
          <w:strike w:val="0"/>
          <w:sz w:val="22"/>
          <w:highlight w:val="cyan"/>
          <w:u w:val="single"/>
        </w:rPr>
        <w:t>no defined limit</w:t>
      </w:r>
      <w:r>
        <w:rPr>
          <w:b w:val="0"/>
          <w:i w:val="0"/>
          <w:smallCaps w:val="0"/>
          <w:strike w:val="0"/>
          <w:sz w:val="16"/>
          <w:u w:val="none"/>
        </w:rPr>
        <w:t xml:space="preserve"> </w:t>
      </w:r>
      <w:r>
        <w:rPr>
          <w:b w:val="0"/>
          <w:i w:val="0"/>
          <w:smallCaps w:val="0"/>
          <w:strike w:val="0"/>
          <w:sz w:val="22"/>
          <w:u w:val="single"/>
        </w:rPr>
        <w:t xml:space="preserve">to the debt-to-GDP ratio that policy makers can use for guidance. Countries can borrow a huge amount when they have a decent plan for paying it back. Countries have had debt crises at quite </w:t>
      </w:r>
      <w:r>
        <w:rPr>
          <w:b/>
          <w:i w:val="0"/>
          <w:smallCaps w:val="0"/>
          <w:strike w:val="0"/>
          <w:sz w:val="22"/>
          <w:u w:val="single"/>
        </w:rPr>
        <w:t>low</w:t>
      </w:r>
      <w:r>
        <w:rPr>
          <w:b w:val="0"/>
          <w:i w:val="0"/>
          <w:smallCaps w:val="0"/>
          <w:strike w:val="0"/>
          <w:sz w:val="22"/>
          <w:u w:val="single"/>
        </w:rPr>
        <w:t xml:space="preserve"> debt-to-GDP ratios when they did </w:t>
      </w:r>
      <w:r>
        <w:rPr>
          <w:b/>
          <w:i w:val="0"/>
          <w:smallCaps w:val="0"/>
          <w:strike w:val="0"/>
          <w:sz w:val="22"/>
          <w:u w:val="single"/>
        </w:rPr>
        <w:t>not</w:t>
      </w:r>
      <w:r>
        <w:rPr>
          <w:b w:val="0"/>
          <w:i w:val="0"/>
          <w:smallCaps w:val="0"/>
          <w:strike w:val="0"/>
          <w:sz w:val="22"/>
          <w:u w:val="single"/>
        </w:rPr>
        <w:t xml:space="preserve"> have a decent plan for paying it back. Debt crises come when </w:t>
      </w:r>
      <w:r>
        <w:rPr>
          <w:b/>
          <w:i w:val="0"/>
          <w:smallCaps w:val="0"/>
          <w:strike w:val="0"/>
          <w:sz w:val="22"/>
          <w:u w:val="single"/>
        </w:rPr>
        <w:t>bondholders want to get out</w:t>
      </w:r>
      <w:r>
        <w:rPr>
          <w:b w:val="0"/>
          <w:i w:val="0"/>
          <w:smallCaps w:val="0"/>
          <w:strike w:val="0"/>
          <w:sz w:val="16"/>
          <w:u w:val="none"/>
        </w:rPr>
        <w:t xml:space="preserve"> before the other bondholders get out. </w:t>
      </w:r>
      <w:r>
        <w:rPr>
          <w:b w:val="0"/>
          <w:i w:val="0"/>
          <w:smallCaps w:val="0"/>
          <w:strike w:val="0"/>
          <w:sz w:val="22"/>
          <w:u w:val="single"/>
        </w:rPr>
        <w:t xml:space="preserve">If they see default, haircuts, default via taxation, or inflation on the horizon, they get out. </w:t>
      </w:r>
      <w:r>
        <w:rPr>
          <w:b/>
          <w:i w:val="0"/>
          <w:smallCaps w:val="0"/>
          <w:strike w:val="0"/>
          <w:sz w:val="22"/>
          <w:highlight w:val="cyan"/>
          <w:u w:val="single"/>
        </w:rPr>
        <w:t>Sound long-term</w:t>
      </w:r>
      <w:r>
        <w:rPr>
          <w:b/>
          <w:i w:val="0"/>
          <w:smallCaps w:val="0"/>
          <w:strike w:val="0"/>
          <w:sz w:val="22"/>
          <w:u w:val="single"/>
        </w:rPr>
        <w:t xml:space="preserve"> financial </w:t>
      </w:r>
      <w:r>
        <w:rPr>
          <w:b/>
          <w:i w:val="0"/>
          <w:smallCaps w:val="0"/>
          <w:strike w:val="0"/>
          <w:sz w:val="22"/>
          <w:highlight w:val="cyan"/>
          <w:u w:val="single"/>
        </w:rPr>
        <w:t>strategy matters</w:t>
      </w:r>
      <w:r>
        <w:rPr>
          <w:b w:val="0"/>
          <w:i w:val="0"/>
          <w:smallCaps w:val="0"/>
          <w:strike w:val="0"/>
          <w:sz w:val="22"/>
          <w:highlight w:val="cyan"/>
          <w:u w:val="single"/>
        </w:rPr>
        <w:t>.</w:t>
      </w:r>
    </w:p>
    <w:p>
      <w:pPr>
        <w:spacing w:after="60"/>
      </w:pPr>
      <w:r>
        <w:rPr>
          <w:b w:val="0"/>
          <w:i w:val="0"/>
          <w:smallCaps w:val="0"/>
          <w:strike w:val="0"/>
          <w:sz w:val="22"/>
          <w:highlight w:val="cyan"/>
          <w:u w:val="single"/>
        </w:rPr>
        <w:t xml:space="preserve">We cannot tell </w:t>
      </w:r>
      <w:r>
        <w:rPr>
          <w:b/>
          <w:i w:val="0"/>
          <w:smallCaps w:val="0"/>
          <w:strike w:val="0"/>
          <w:sz w:val="22"/>
          <w:highlight w:val="cyan"/>
          <w:u w:val="single"/>
        </w:rPr>
        <w:t>when</w:t>
      </w:r>
      <w:r>
        <w:rPr>
          <w:b w:val="0"/>
          <w:i w:val="0"/>
          <w:smallCaps w:val="0"/>
          <w:strike w:val="0"/>
          <w:sz w:val="22"/>
          <w:u w:val="single"/>
        </w:rPr>
        <w:t xml:space="preserve"> the </w:t>
      </w:r>
      <w:r>
        <w:rPr>
          <w:b/>
          <w:i w:val="0"/>
          <w:smallCaps w:val="0"/>
          <w:strike w:val="0"/>
          <w:sz w:val="22"/>
          <w:highlight w:val="cyan"/>
          <w:u w:val="single"/>
        </w:rPr>
        <w:t>conflagration</w:t>
      </w:r>
      <w:r>
        <w:rPr>
          <w:b w:val="0"/>
          <w:i w:val="0"/>
          <w:smallCaps w:val="0"/>
          <w:strike w:val="0"/>
          <w:sz w:val="22"/>
          <w:highlight w:val="cyan"/>
          <w:u w:val="single"/>
        </w:rPr>
        <w:t xml:space="preserve"> will come. But</w:t>
      </w:r>
      <w:r>
        <w:rPr>
          <w:b w:val="0"/>
          <w:i w:val="0"/>
          <w:smallCaps w:val="0"/>
          <w:strike w:val="0"/>
          <w:sz w:val="22"/>
          <w:u w:val="single"/>
        </w:rPr>
        <w:t xml:space="preserve"> we </w:t>
      </w:r>
      <w:r>
        <w:rPr>
          <w:b w:val="0"/>
          <w:i w:val="0"/>
          <w:smallCaps w:val="0"/>
          <w:strike w:val="0"/>
          <w:sz w:val="22"/>
          <w:highlight w:val="cyan"/>
          <w:u w:val="single"/>
        </w:rPr>
        <w:t xml:space="preserve">can </w:t>
      </w:r>
      <w:r>
        <w:rPr>
          <w:b/>
          <w:i w:val="0"/>
          <w:smallCaps w:val="0"/>
          <w:strike w:val="0"/>
          <w:sz w:val="22"/>
          <w:highlight w:val="cyan"/>
          <w:u w:val="single"/>
        </w:rPr>
        <w:t>remove</w:t>
      </w:r>
      <w:r>
        <w:rPr>
          <w:b/>
          <w:i w:val="0"/>
          <w:smallCaps w:val="0"/>
          <w:strike w:val="0"/>
          <w:sz w:val="22"/>
          <w:u w:val="single"/>
        </w:rPr>
        <w:t xml:space="preserve"> the </w:t>
      </w:r>
      <w:r>
        <w:rPr>
          <w:b/>
          <w:i w:val="0"/>
          <w:smallCaps w:val="0"/>
          <w:strike w:val="0"/>
          <w:sz w:val="22"/>
          <w:highlight w:val="cyan"/>
          <w:u w:val="single"/>
        </w:rPr>
        <w:t>kindling</w:t>
      </w:r>
      <w:r>
        <w:rPr>
          <w:b w:val="0"/>
          <w:i w:val="0"/>
          <w:smallCaps w:val="0"/>
          <w:strike w:val="0"/>
          <w:sz w:val="16"/>
          <w:u w:val="none"/>
        </w:rPr>
        <w:t xml:space="preserve"> and gasoline lying around. Reform long-term spending promises in line with long-term revenues. Reform the tax code to raise money with less damage to the economy. The Treasury and Fed should secure long-term government financing, locking in low interest rates. And spend only as if someone </w:t>
      </w:r>
      <w:r>
        <w:rPr>
          <w:b w:val="0"/>
          <w:i w:val="0"/>
          <w:smallCaps w:val="0"/>
          <w:strike w:val="0"/>
          <w:sz w:val="16"/>
          <w:u w:val="none"/>
        </w:rPr>
        <w:t>has to</w:t>
      </w:r>
      <w:r>
        <w:rPr>
          <w:b w:val="0"/>
          <w:i w:val="0"/>
          <w:smallCaps w:val="0"/>
          <w:strike w:val="0"/>
          <w:sz w:val="16"/>
          <w:u w:val="none"/>
        </w:rPr>
        <w:t xml:space="preserve"> pay it back. Because someone will have to pay it back.</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