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Development crashes green innovation</w:t>
      </w:r>
    </w:p>
    <w:p>
      <w:pPr>
        <w:spacing w:after="80"/>
      </w:pPr>
      <w:r>
        <w:rPr>
          <w:b/>
          <w:i w:val="0"/>
          <w:smallCaps w:val="0"/>
          <w:strike w:val="0"/>
          <w:sz w:val="26"/>
          <w:u w:val="none"/>
        </w:rPr>
        <w:t>Tur-Sinai 17,</w:t>
      </w:r>
      <w:r>
        <w:rPr>
          <w:b w:val="0"/>
          <w:i w:val="0"/>
          <w:smallCaps w:val="0"/>
          <w:strike w:val="0"/>
          <w:u w:val="none"/>
        </w:rPr>
        <w:t xml:space="preserve"> [Offer Tur-Sinai (Law professor at The Hebrew University of Jerusalem, teaching and researching primarily in the fields of patent law, innovation theory, and IP licensing), "Patents and Climate Change: A Skeptic's View," Environmental Law, </w:t>
      </w:r>
      <w:r>
        <w:rPr>
          <w:b w:val="0"/>
          <w:i w:val="0"/>
          <w:smallCaps w:val="0"/>
          <w:strike w:val="0"/>
          <w:u w:val="none"/>
        </w:rPr>
        <w:t xml:space="preserve">, accessed 6-27-2024, 5/21/17] </w:t>
      </w:r>
      <w:r>
        <w:rPr>
          <w:b w:val="0"/>
          <w:i w:val="0"/>
          <w:smallCaps w:val="0"/>
          <w:strike w:val="0"/>
          <w:u w:val="none"/>
        </w:rPr>
        <w:t>Mr.Mr</w:t>
      </w:r>
      <w:r>
        <w:rPr>
          <w:b w:val="0"/>
          <w:i w:val="0"/>
          <w:smallCaps w:val="0"/>
          <w:strike w:val="0"/>
          <w:u w:val="none"/>
        </w:rPr>
        <w:t>.</w:t>
      </w:r>
    </w:p>
    <w:p>
      <w:pPr>
        <w:spacing w:after="60"/>
      </w:pPr>
      <w:r>
        <w:rPr>
          <w:b w:val="0"/>
          <w:i w:val="0"/>
          <w:smallCaps w:val="0"/>
          <w:strike w:val="0"/>
          <w:sz w:val="16"/>
          <w:u w:val="none"/>
        </w:rPr>
        <w:t xml:space="preserve">As demonstrated in the Article, </w:t>
      </w:r>
      <w:r>
        <w:rPr>
          <w:b w:val="0"/>
          <w:i w:val="0"/>
          <w:smallCaps w:val="0"/>
          <w:strike w:val="0"/>
          <w:sz w:val="22"/>
          <w:u w:val="single"/>
        </w:rPr>
        <w:t xml:space="preserve">one of the </w:t>
      </w:r>
      <w:r>
        <w:rPr>
          <w:b w:val="0"/>
          <w:i w:val="0"/>
          <w:smallCaps w:val="0"/>
          <w:strike w:val="0"/>
          <w:sz w:val="22"/>
          <w:highlight w:val="cyan"/>
          <w:u w:val="single"/>
        </w:rPr>
        <w:t>main reasons why</w:t>
      </w:r>
      <w:r>
        <w:rPr>
          <w:b w:val="0"/>
          <w:i w:val="0"/>
          <w:smallCaps w:val="0"/>
          <w:strike w:val="0"/>
          <w:sz w:val="22"/>
          <w:u w:val="single"/>
        </w:rPr>
        <w:t xml:space="preserve"> the </w:t>
      </w:r>
      <w:r>
        <w:rPr>
          <w:b w:val="0"/>
          <w:i w:val="0"/>
          <w:smallCaps w:val="0"/>
          <w:strike w:val="0"/>
          <w:sz w:val="22"/>
          <w:highlight w:val="cyan"/>
          <w:u w:val="single"/>
        </w:rPr>
        <w:t>effectiveness of patents</w:t>
      </w:r>
      <w:r>
        <w:rPr>
          <w:b w:val="0"/>
          <w:i w:val="0"/>
          <w:smallCaps w:val="0"/>
          <w:strike w:val="0"/>
          <w:sz w:val="22"/>
          <w:u w:val="single"/>
        </w:rPr>
        <w:t xml:space="preserve"> </w:t>
      </w:r>
      <w:r>
        <w:rPr>
          <w:b w:val="0"/>
          <w:i w:val="0"/>
          <w:smallCaps w:val="0"/>
          <w:strike w:val="0"/>
          <w:sz w:val="22"/>
          <w:highlight w:val="cyan"/>
          <w:u w:val="single"/>
        </w:rPr>
        <w:t>as</w:t>
      </w:r>
      <w:r>
        <w:rPr>
          <w:b w:val="0"/>
          <w:i w:val="0"/>
          <w:smallCaps w:val="0"/>
          <w:strike w:val="0"/>
          <w:sz w:val="22"/>
          <w:u w:val="single"/>
        </w:rPr>
        <w:t xml:space="preserve"> an </w:t>
      </w:r>
      <w:r>
        <w:rPr>
          <w:b w:val="0"/>
          <w:i w:val="0"/>
          <w:smallCaps w:val="0"/>
          <w:strike w:val="0"/>
          <w:sz w:val="22"/>
          <w:highlight w:val="cyan"/>
          <w:u w:val="single"/>
        </w:rPr>
        <w:t>incentive mechanism in</w:t>
      </w:r>
      <w:r>
        <w:rPr>
          <w:b w:val="0"/>
          <w:i w:val="0"/>
          <w:smallCaps w:val="0"/>
          <w:strike w:val="0"/>
          <w:sz w:val="22"/>
          <w:u w:val="single"/>
        </w:rPr>
        <w:t xml:space="preserve"> the </w:t>
      </w:r>
      <w:r>
        <w:rPr>
          <w:b w:val="0"/>
          <w:i w:val="0"/>
          <w:smallCaps w:val="0"/>
          <w:strike w:val="0"/>
          <w:sz w:val="22"/>
          <w:highlight w:val="cyan"/>
          <w:u w:val="single"/>
        </w:rPr>
        <w:t>environmental domain</w:t>
      </w:r>
      <w:r>
        <w:rPr>
          <w:b w:val="0"/>
          <w:i w:val="0"/>
          <w:smallCaps w:val="0"/>
          <w:strike w:val="0"/>
          <w:sz w:val="22"/>
          <w:u w:val="single"/>
        </w:rPr>
        <w:t xml:space="preserve"> is </w:t>
      </w:r>
      <w:r>
        <w:rPr>
          <w:b w:val="0"/>
          <w:i w:val="0"/>
          <w:smallCaps w:val="0"/>
          <w:strike w:val="0"/>
          <w:sz w:val="22"/>
          <w:highlight w:val="cyan"/>
          <w:u w:val="single"/>
        </w:rPr>
        <w:t>limited is</w:t>
      </w:r>
      <w:r>
        <w:rPr>
          <w:b w:val="0"/>
          <w:i w:val="0"/>
          <w:smallCaps w:val="0"/>
          <w:strike w:val="0"/>
          <w:sz w:val="22"/>
          <w:u w:val="single"/>
        </w:rPr>
        <w:t xml:space="preserve"> the </w:t>
      </w:r>
      <w:r>
        <w:rPr>
          <w:b w:val="0"/>
          <w:i w:val="0"/>
          <w:smallCaps w:val="0"/>
          <w:strike w:val="0"/>
          <w:sz w:val="22"/>
          <w:highlight w:val="cyan"/>
          <w:u w:val="single"/>
        </w:rPr>
        <w:t>reliance of patent incentives</w:t>
      </w:r>
      <w:r>
        <w:rPr>
          <w:b w:val="0"/>
          <w:i w:val="0"/>
          <w:smallCaps w:val="0"/>
          <w:strike w:val="0"/>
          <w:sz w:val="22"/>
          <w:u w:val="single"/>
        </w:rPr>
        <w:t xml:space="preserve"> on market demand </w:t>
      </w:r>
      <w:r>
        <w:rPr>
          <w:b w:val="0"/>
          <w:i w:val="0"/>
          <w:smallCaps w:val="0"/>
          <w:strike w:val="0"/>
          <w:sz w:val="22"/>
          <w:highlight w:val="cyan"/>
          <w:u w:val="single"/>
        </w:rPr>
        <w:t>in directing innovation</w:t>
      </w:r>
      <w:r>
        <w:rPr>
          <w:b w:val="0"/>
          <w:i w:val="0"/>
          <w:smallCaps w:val="0"/>
          <w:strike w:val="0"/>
          <w:sz w:val="16"/>
          <w:u w:val="none"/>
        </w:rPr>
        <w:t xml:space="preserve">.7 To start with, </w:t>
      </w:r>
      <w:r>
        <w:rPr>
          <w:b w:val="0"/>
          <w:i w:val="0"/>
          <w:smallCaps w:val="0"/>
          <w:strike w:val="0"/>
          <w:sz w:val="22"/>
          <w:u w:val="single"/>
        </w:rPr>
        <w:t xml:space="preserve">a </w:t>
      </w:r>
      <w:r>
        <w:rPr>
          <w:b w:val="0"/>
          <w:i w:val="0"/>
          <w:smallCaps w:val="0"/>
          <w:strike w:val="0"/>
          <w:sz w:val="22"/>
          <w:highlight w:val="cyan"/>
          <w:u w:val="single"/>
        </w:rPr>
        <w:t>market-based</w:t>
      </w:r>
      <w:r>
        <w:rPr>
          <w:b w:val="0"/>
          <w:i w:val="0"/>
          <w:smallCaps w:val="0"/>
          <w:strike w:val="0"/>
          <w:sz w:val="22"/>
          <w:u w:val="single"/>
        </w:rPr>
        <w:t xml:space="preserve"> </w:t>
      </w:r>
      <w:r>
        <w:rPr>
          <w:b w:val="0"/>
          <w:i w:val="0"/>
          <w:smallCaps w:val="0"/>
          <w:strike w:val="0"/>
          <w:sz w:val="22"/>
          <w:highlight w:val="cyan"/>
          <w:u w:val="single"/>
        </w:rPr>
        <w:t>platform</w:t>
      </w:r>
      <w:r>
        <w:rPr>
          <w:b w:val="0"/>
          <w:i w:val="0"/>
          <w:smallCaps w:val="0"/>
          <w:strike w:val="0"/>
          <w:sz w:val="22"/>
          <w:u w:val="single"/>
        </w:rPr>
        <w:t xml:space="preserve"> clearly </w:t>
      </w:r>
      <w:r>
        <w:rPr>
          <w:b w:val="0"/>
          <w:i w:val="0"/>
          <w:smallCaps w:val="0"/>
          <w:strike w:val="0"/>
          <w:sz w:val="22"/>
          <w:highlight w:val="cyan"/>
          <w:u w:val="single"/>
        </w:rPr>
        <w:t>cannot be relied upon to incentivize production of nonmarket goods</w:t>
      </w:r>
      <w:r>
        <w:rPr>
          <w:b w:val="0"/>
          <w:i w:val="0"/>
          <w:smallCaps w:val="0"/>
          <w:strike w:val="0"/>
          <w:sz w:val="16"/>
          <w:u w:val="none"/>
        </w:rPr>
        <w:t xml:space="preserve">.8 In the environmental context, </w:t>
      </w:r>
      <w:r>
        <w:rPr>
          <w:b w:val="0"/>
          <w:i w:val="0"/>
          <w:smallCaps w:val="0"/>
          <w:strike w:val="0"/>
          <w:sz w:val="22"/>
          <w:u w:val="single"/>
        </w:rPr>
        <w:t xml:space="preserve">this </w:t>
      </w:r>
      <w:r>
        <w:rPr>
          <w:b w:val="0"/>
          <w:i w:val="0"/>
          <w:smallCaps w:val="0"/>
          <w:strike w:val="0"/>
          <w:sz w:val="22"/>
          <w:highlight w:val="cyan"/>
          <w:u w:val="single"/>
        </w:rPr>
        <w:t>inherent limitation</w:t>
      </w:r>
      <w:r>
        <w:rPr>
          <w:b w:val="0"/>
          <w:i w:val="0"/>
          <w:smallCaps w:val="0"/>
          <w:strike w:val="0"/>
          <w:sz w:val="22"/>
          <w:u w:val="single"/>
        </w:rPr>
        <w:t xml:space="preserve"> of the patent system comes into effect, for instance</w:t>
      </w:r>
      <w:r>
        <w:rPr>
          <w:b w:val="0"/>
          <w:i w:val="0"/>
          <w:smallCaps w:val="0"/>
          <w:strike w:val="0"/>
          <w:sz w:val="22"/>
          <w:highlight w:val="cyan"/>
          <w:u w:val="single"/>
        </w:rPr>
        <w:t>, with respect to</w:t>
      </w:r>
      <w:r>
        <w:rPr>
          <w:b w:val="0"/>
          <w:i w:val="0"/>
          <w:smallCaps w:val="0"/>
          <w:strike w:val="0"/>
          <w:sz w:val="22"/>
          <w:u w:val="single"/>
        </w:rPr>
        <w:t xml:space="preserve"> basic </w:t>
      </w:r>
      <w:r>
        <w:rPr>
          <w:b w:val="0"/>
          <w:i w:val="0"/>
          <w:smallCaps w:val="0"/>
          <w:strike w:val="0"/>
          <w:sz w:val="22"/>
          <w:highlight w:val="cyan"/>
          <w:u w:val="single"/>
        </w:rPr>
        <w:t>scientific research regarding</w:t>
      </w:r>
      <w:r>
        <w:rPr>
          <w:b w:val="0"/>
          <w:i w:val="0"/>
          <w:smallCaps w:val="0"/>
          <w:strike w:val="0"/>
          <w:sz w:val="22"/>
          <w:u w:val="single"/>
        </w:rPr>
        <w:t xml:space="preserve"> various </w:t>
      </w:r>
      <w:r>
        <w:rPr>
          <w:b w:val="0"/>
          <w:i w:val="0"/>
          <w:smallCaps w:val="0"/>
          <w:strike w:val="0"/>
          <w:sz w:val="22"/>
          <w:highlight w:val="cyan"/>
          <w:u w:val="single"/>
        </w:rPr>
        <w:t>fundamental</w:t>
      </w:r>
      <w:r>
        <w:rPr>
          <w:b w:val="0"/>
          <w:i w:val="0"/>
          <w:smallCaps w:val="0"/>
          <w:strike w:val="0"/>
          <w:sz w:val="22"/>
          <w:u w:val="single"/>
        </w:rPr>
        <w:t xml:space="preserve"> </w:t>
      </w:r>
      <w:r>
        <w:rPr>
          <w:b w:val="0"/>
          <w:i w:val="0"/>
          <w:smallCaps w:val="0"/>
          <w:strike w:val="0"/>
          <w:sz w:val="22"/>
          <w:highlight w:val="cyan"/>
          <w:u w:val="single"/>
        </w:rPr>
        <w:t>questions related to climate</w:t>
      </w:r>
      <w:r>
        <w:rPr>
          <w:b w:val="0"/>
          <w:i w:val="0"/>
          <w:smallCaps w:val="0"/>
          <w:strike w:val="0"/>
          <w:sz w:val="22"/>
          <w:u w:val="single"/>
        </w:rPr>
        <w:t xml:space="preserve"> change.9 Yet, even outside the realm of pure basic research, the </w:t>
      </w:r>
      <w:r>
        <w:rPr>
          <w:b w:val="0"/>
          <w:i w:val="0"/>
          <w:smallCaps w:val="0"/>
          <w:strike w:val="0"/>
          <w:sz w:val="22"/>
          <w:highlight w:val="cyan"/>
          <w:u w:val="single"/>
        </w:rPr>
        <w:t>more upstream</w:t>
      </w:r>
      <w:r>
        <w:rPr>
          <w:b w:val="0"/>
          <w:i w:val="0"/>
          <w:smallCaps w:val="0"/>
          <w:strike w:val="0"/>
          <w:sz w:val="22"/>
          <w:u w:val="single"/>
        </w:rPr>
        <w:t xml:space="preserve"> a research and development (</w:t>
      </w:r>
      <w:r>
        <w:rPr>
          <w:b w:val="0"/>
          <w:i w:val="0"/>
          <w:smallCaps w:val="0"/>
          <w:strike w:val="0"/>
          <w:sz w:val="22"/>
          <w:highlight w:val="cyan"/>
          <w:u w:val="single"/>
        </w:rPr>
        <w:t>R&amp;D)</w:t>
      </w:r>
      <w:r>
        <w:rPr>
          <w:b w:val="0"/>
          <w:i w:val="0"/>
          <w:smallCaps w:val="0"/>
          <w:strike w:val="0"/>
          <w:sz w:val="22"/>
          <w:u w:val="single"/>
        </w:rPr>
        <w:t xml:space="preserve"> project </w:t>
      </w:r>
      <w:r>
        <w:rPr>
          <w:b w:val="0"/>
          <w:i w:val="0"/>
          <w:smallCaps w:val="0"/>
          <w:strike w:val="0"/>
          <w:sz w:val="22"/>
          <w:highlight w:val="cyan"/>
          <w:u w:val="single"/>
        </w:rPr>
        <w:t>is</w:t>
      </w:r>
      <w:r>
        <w:rPr>
          <w:b w:val="0"/>
          <w:i w:val="0"/>
          <w:smallCaps w:val="0"/>
          <w:strike w:val="0"/>
          <w:sz w:val="22"/>
          <w:u w:val="single"/>
        </w:rPr>
        <w:t xml:space="preserve">—i.e., the more removed it is </w:t>
      </w:r>
      <w:r>
        <w:rPr>
          <w:b w:val="0"/>
          <w:i w:val="0"/>
          <w:smallCaps w:val="0"/>
          <w:strike w:val="0"/>
          <w:sz w:val="22"/>
          <w:highlight w:val="cyan"/>
          <w:u w:val="single"/>
        </w:rPr>
        <w:t>from commercial applications</w:t>
      </w:r>
      <w:r>
        <w:rPr>
          <w:b w:val="0"/>
          <w:i w:val="0"/>
          <w:smallCaps w:val="0"/>
          <w:strike w:val="0"/>
          <w:sz w:val="22"/>
          <w:u w:val="single"/>
        </w:rPr>
        <w:t xml:space="preserve">—the </w:t>
      </w:r>
      <w:r>
        <w:rPr>
          <w:b w:val="0"/>
          <w:i w:val="0"/>
          <w:smallCaps w:val="0"/>
          <w:strike w:val="0"/>
          <w:sz w:val="22"/>
          <w:highlight w:val="cyan"/>
          <w:u w:val="single"/>
        </w:rPr>
        <w:t>higher</w:t>
      </w:r>
      <w:r>
        <w:rPr>
          <w:b w:val="0"/>
          <w:i w:val="0"/>
          <w:smallCaps w:val="0"/>
          <w:strike w:val="0"/>
          <w:sz w:val="22"/>
          <w:u w:val="single"/>
        </w:rPr>
        <w:t xml:space="preserve"> the </w:t>
      </w:r>
      <w:r>
        <w:rPr>
          <w:b w:val="0"/>
          <w:i w:val="0"/>
          <w:smallCaps w:val="0"/>
          <w:strike w:val="0"/>
          <w:sz w:val="22"/>
          <w:highlight w:val="cyan"/>
          <w:u w:val="single"/>
        </w:rPr>
        <w:t>uncertainty regarding</w:t>
      </w:r>
      <w:r>
        <w:rPr>
          <w:b w:val="0"/>
          <w:i w:val="0"/>
          <w:smallCaps w:val="0"/>
          <w:strike w:val="0"/>
          <w:sz w:val="22"/>
          <w:u w:val="single"/>
        </w:rPr>
        <w:t xml:space="preserve"> the </w:t>
      </w:r>
      <w:r>
        <w:rPr>
          <w:b w:val="0"/>
          <w:i w:val="0"/>
          <w:smallCaps w:val="0"/>
          <w:strike w:val="0"/>
          <w:sz w:val="22"/>
          <w:highlight w:val="cyan"/>
          <w:u w:val="single"/>
        </w:rPr>
        <w:t>market value</w:t>
      </w:r>
      <w:r>
        <w:rPr>
          <w:b w:val="0"/>
          <w:i w:val="0"/>
          <w:smallCaps w:val="0"/>
          <w:strike w:val="0"/>
          <w:sz w:val="22"/>
          <w:u w:val="single"/>
        </w:rPr>
        <w:t xml:space="preserve"> of such project is likely to be, and the </w:t>
      </w:r>
      <w:r>
        <w:rPr>
          <w:b w:val="0"/>
          <w:i w:val="0"/>
          <w:smallCaps w:val="0"/>
          <w:strike w:val="0"/>
          <w:sz w:val="22"/>
          <w:highlight w:val="cyan"/>
          <w:u w:val="single"/>
        </w:rPr>
        <w:t>less probable</w:t>
      </w:r>
      <w:r>
        <w:rPr>
          <w:b w:val="0"/>
          <w:i w:val="0"/>
          <w:smallCaps w:val="0"/>
          <w:strike w:val="0"/>
          <w:sz w:val="22"/>
          <w:u w:val="single"/>
        </w:rPr>
        <w:t xml:space="preserve"> it is that the </w:t>
      </w:r>
      <w:r>
        <w:rPr>
          <w:b w:val="0"/>
          <w:i w:val="0"/>
          <w:smallCaps w:val="0"/>
          <w:strike w:val="0"/>
          <w:sz w:val="22"/>
          <w:highlight w:val="cyan"/>
          <w:u w:val="single"/>
        </w:rPr>
        <w:t>patent system would provide ample incentives</w:t>
      </w:r>
      <w:r>
        <w:rPr>
          <w:b w:val="0"/>
          <w:i w:val="0"/>
          <w:smallCaps w:val="0"/>
          <w:strike w:val="0"/>
          <w:sz w:val="22"/>
          <w:u w:val="single"/>
        </w:rPr>
        <w:t xml:space="preserve"> to pursue it</w:t>
      </w:r>
      <w:r>
        <w:rPr>
          <w:b w:val="0"/>
          <w:i w:val="0"/>
          <w:smallCaps w:val="0"/>
          <w:strike w:val="0"/>
          <w:sz w:val="16"/>
          <w:u w:val="none"/>
        </w:rPr>
        <w:t xml:space="preserve">.10 Thus, for instance, R&amp;D endeavors designed to explore methods of employing various alternative energy sources in lieu of fossil fuels—which may later serve as the foundation for a wide array of downstream innovative efforts—are not likely to be adequately incentivized by patents.11 </w:t>
      </w:r>
    </w:p>
    <w:p>
      <w:pPr>
        <w:spacing w:after="60"/>
      </w:pPr>
      <w:r>
        <w:rPr>
          <w:b w:val="0"/>
          <w:i w:val="0"/>
          <w:smallCaps w:val="0"/>
          <w:strike w:val="0"/>
          <w:sz w:val="22"/>
          <w:u w:val="single"/>
        </w:rPr>
        <w:t xml:space="preserve">Unfortunately,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context of environmental innovation</w:t>
      </w:r>
      <w:r>
        <w:rPr>
          <w:b w:val="0"/>
          <w:i w:val="0"/>
          <w:smallCaps w:val="0"/>
          <w:strike w:val="0"/>
          <w:sz w:val="22"/>
          <w:u w:val="single"/>
        </w:rPr>
        <w:t xml:space="preserve">, the concern that the patent system fails to provide adequate incentives to innovate applies to downstream innovation as well, since </w:t>
      </w:r>
      <w:r>
        <w:rPr>
          <w:b w:val="0"/>
          <w:i w:val="0"/>
          <w:smallCaps w:val="0"/>
          <w:strike w:val="0"/>
          <w:sz w:val="22"/>
          <w:highlight w:val="cyan"/>
          <w:u w:val="single"/>
        </w:rPr>
        <w:t>market demand</w:t>
      </w:r>
      <w:r>
        <w:rPr>
          <w:b w:val="0"/>
          <w:i w:val="0"/>
          <w:smallCaps w:val="0"/>
          <w:strike w:val="0"/>
          <w:sz w:val="22"/>
          <w:u w:val="single"/>
        </w:rPr>
        <w:t xml:space="preserve"> tends to </w:t>
      </w:r>
      <w:r>
        <w:rPr>
          <w:b w:val="0"/>
          <w:i w:val="0"/>
          <w:smallCaps w:val="0"/>
          <w:strike w:val="0"/>
          <w:sz w:val="22"/>
          <w:highlight w:val="cyan"/>
          <w:u w:val="single"/>
        </w:rPr>
        <w:t>underrepresent the social value of green tech</w:t>
      </w:r>
      <w:r>
        <w:rPr>
          <w:b w:val="0"/>
          <w:i w:val="0"/>
          <w:smallCaps w:val="0"/>
          <w:strike w:val="0"/>
          <w:sz w:val="22"/>
          <w:u w:val="single"/>
        </w:rPr>
        <w:t xml:space="preserve">nologies. A </w:t>
      </w:r>
      <w:r>
        <w:rPr>
          <w:b w:val="0"/>
          <w:i w:val="0"/>
          <w:smallCaps w:val="0"/>
          <w:strike w:val="0"/>
          <w:sz w:val="22"/>
          <w:highlight w:val="cyan"/>
          <w:u w:val="single"/>
        </w:rPr>
        <w:t>cleaner environment constitutes</w:t>
      </w:r>
      <w:r>
        <w:rPr>
          <w:b w:val="0"/>
          <w:i w:val="0"/>
          <w:smallCaps w:val="0"/>
          <w:strike w:val="0"/>
          <w:sz w:val="22"/>
          <w:u w:val="single"/>
        </w:rPr>
        <w:t xml:space="preserve"> a </w:t>
      </w:r>
      <w:r>
        <w:rPr>
          <w:b w:val="0"/>
          <w:i w:val="0"/>
          <w:smallCaps w:val="0"/>
          <w:strike w:val="0"/>
          <w:sz w:val="22"/>
          <w:highlight w:val="cyan"/>
          <w:u w:val="single"/>
        </w:rPr>
        <w:t>public good</w:t>
      </w:r>
      <w:r>
        <w:rPr>
          <w:b w:val="0"/>
          <w:i w:val="0"/>
          <w:smallCaps w:val="0"/>
          <w:strike w:val="0"/>
          <w:sz w:val="22"/>
          <w:u w:val="single"/>
        </w:rPr>
        <w:t xml:space="preserve">; hence, </w:t>
      </w:r>
      <w:r>
        <w:rPr>
          <w:b w:val="0"/>
          <w:i w:val="0"/>
          <w:smallCaps w:val="0"/>
          <w:strike w:val="0"/>
          <w:sz w:val="22"/>
          <w:highlight w:val="cyan"/>
          <w:u w:val="single"/>
        </w:rPr>
        <w:t>positive externalities</w:t>
      </w:r>
      <w:r>
        <w:rPr>
          <w:b w:val="0"/>
          <w:i w:val="0"/>
          <w:smallCaps w:val="0"/>
          <w:strike w:val="0"/>
          <w:sz w:val="22"/>
          <w:u w:val="single"/>
        </w:rPr>
        <w:t xml:space="preserve"> </w:t>
      </w:r>
      <w:r>
        <w:rPr>
          <w:b w:val="0"/>
          <w:i w:val="0"/>
          <w:smallCaps w:val="0"/>
          <w:strike w:val="0"/>
          <w:sz w:val="22"/>
          <w:highlight w:val="cyan"/>
          <w:u w:val="single"/>
        </w:rPr>
        <w:t>play</w:t>
      </w:r>
      <w:r>
        <w:rPr>
          <w:b w:val="0"/>
          <w:i w:val="0"/>
          <w:smallCaps w:val="0"/>
          <w:strike w:val="0"/>
          <w:sz w:val="22"/>
          <w:u w:val="single"/>
        </w:rPr>
        <w:t xml:space="preserve"> a </w:t>
      </w:r>
      <w:r>
        <w:rPr>
          <w:b w:val="0"/>
          <w:i w:val="0"/>
          <w:smallCaps w:val="0"/>
          <w:strike w:val="0"/>
          <w:sz w:val="22"/>
          <w:highlight w:val="cyan"/>
          <w:u w:val="single"/>
        </w:rPr>
        <w:t>significant role in</w:t>
      </w:r>
      <w:r>
        <w:rPr>
          <w:b w:val="0"/>
          <w:i w:val="0"/>
          <w:smallCaps w:val="0"/>
          <w:strike w:val="0"/>
          <w:sz w:val="22"/>
          <w:u w:val="single"/>
        </w:rPr>
        <w:t xml:space="preserve"> </w:t>
      </w:r>
      <w:r>
        <w:rPr>
          <w:b w:val="0"/>
          <w:i w:val="0"/>
          <w:smallCaps w:val="0"/>
          <w:strike w:val="0"/>
          <w:sz w:val="22"/>
          <w:highlight w:val="cyan"/>
          <w:u w:val="single"/>
        </w:rPr>
        <w:t>undercutting demand for green products</w:t>
      </w:r>
      <w:r>
        <w:rPr>
          <w:b w:val="0"/>
          <w:i w:val="0"/>
          <w:smallCaps w:val="0"/>
          <w:strike w:val="0"/>
          <w:sz w:val="22"/>
          <w:u w:val="single"/>
        </w:rPr>
        <w:t xml:space="preserve"> and processes.</w:t>
      </w:r>
      <w:r>
        <w:rPr>
          <w:b w:val="0"/>
          <w:i w:val="0"/>
          <w:smallCaps w:val="0"/>
          <w:strike w:val="0"/>
          <w:sz w:val="16"/>
          <w:u w:val="none"/>
        </w:rPr>
        <w:t xml:space="preserve"> In deciding whether to purchase and install a pollution-reducing scrubber, for instance, </w:t>
      </w:r>
      <w:r>
        <w:rPr>
          <w:b w:val="0"/>
          <w:i w:val="0"/>
          <w:smallCaps w:val="0"/>
          <w:strike w:val="0"/>
          <w:sz w:val="22"/>
          <w:u w:val="single"/>
        </w:rPr>
        <w:t xml:space="preserve">a </w:t>
      </w:r>
      <w:r>
        <w:rPr>
          <w:b w:val="0"/>
          <w:i w:val="0"/>
          <w:smallCaps w:val="0"/>
          <w:strike w:val="0"/>
          <w:sz w:val="22"/>
          <w:highlight w:val="cyan"/>
          <w:u w:val="single"/>
        </w:rPr>
        <w:t>profit-maximizing firm</w:t>
      </w:r>
      <w:r>
        <w:rPr>
          <w:b w:val="0"/>
          <w:i w:val="0"/>
          <w:smallCaps w:val="0"/>
          <w:strike w:val="0"/>
          <w:sz w:val="22"/>
          <w:u w:val="single"/>
        </w:rPr>
        <w:t xml:space="preserve"> is likely to </w:t>
      </w:r>
      <w:r>
        <w:rPr>
          <w:b w:val="0"/>
          <w:i w:val="0"/>
          <w:smallCaps w:val="0"/>
          <w:strike w:val="0"/>
          <w:sz w:val="22"/>
          <w:highlight w:val="cyan"/>
          <w:u w:val="single"/>
        </w:rPr>
        <w:t>focus on</w:t>
      </w:r>
      <w:r>
        <w:rPr>
          <w:b w:val="0"/>
          <w:i w:val="0"/>
          <w:smallCaps w:val="0"/>
          <w:strike w:val="0"/>
          <w:sz w:val="22"/>
          <w:u w:val="single"/>
        </w:rPr>
        <w:t xml:space="preserve"> its </w:t>
      </w:r>
      <w:r>
        <w:rPr>
          <w:b w:val="0"/>
          <w:i w:val="0"/>
          <w:smallCaps w:val="0"/>
          <w:strike w:val="0"/>
          <w:sz w:val="22"/>
          <w:highlight w:val="cyan"/>
          <w:u w:val="single"/>
        </w:rPr>
        <w:t>direct costs and benefits</w:t>
      </w:r>
      <w:r>
        <w:rPr>
          <w:b w:val="0"/>
          <w:i w:val="0"/>
          <w:smallCaps w:val="0"/>
          <w:strike w:val="0"/>
          <w:sz w:val="22"/>
          <w:u w:val="single"/>
        </w:rPr>
        <w:t xml:space="preserve">, while </w:t>
      </w:r>
      <w:r>
        <w:rPr>
          <w:b w:val="0"/>
          <w:i w:val="0"/>
          <w:smallCaps w:val="0"/>
          <w:strike w:val="0"/>
          <w:sz w:val="22"/>
          <w:highlight w:val="cyan"/>
          <w:u w:val="single"/>
        </w:rPr>
        <w:t>not ascribing</w:t>
      </w:r>
      <w:r>
        <w:rPr>
          <w:b w:val="0"/>
          <w:i w:val="0"/>
          <w:smallCaps w:val="0"/>
          <w:strike w:val="0"/>
          <w:sz w:val="22"/>
          <w:u w:val="single"/>
        </w:rPr>
        <w:t xml:space="preserve"> much </w:t>
      </w:r>
      <w:r>
        <w:rPr>
          <w:b w:val="0"/>
          <w:i w:val="0"/>
          <w:smallCaps w:val="0"/>
          <w:strike w:val="0"/>
          <w:sz w:val="22"/>
          <w:highlight w:val="cyan"/>
          <w:u w:val="single"/>
        </w:rPr>
        <w:t>weight to</w:t>
      </w:r>
      <w:r>
        <w:rPr>
          <w:b w:val="0"/>
          <w:i w:val="0"/>
          <w:smallCaps w:val="0"/>
          <w:strike w:val="0"/>
          <w:sz w:val="22"/>
          <w:u w:val="single"/>
        </w:rPr>
        <w:t xml:space="preserve"> the substantial </w:t>
      </w:r>
      <w:r>
        <w:rPr>
          <w:b w:val="0"/>
          <w:i w:val="0"/>
          <w:smallCaps w:val="0"/>
          <w:strike w:val="0"/>
          <w:sz w:val="22"/>
          <w:highlight w:val="cyan"/>
          <w:u w:val="single"/>
        </w:rPr>
        <w:t>beneficial impact on</w:t>
      </w:r>
      <w:r>
        <w:rPr>
          <w:b w:val="0"/>
          <w:i w:val="0"/>
          <w:smallCaps w:val="0"/>
          <w:strike w:val="0"/>
          <w:sz w:val="22"/>
          <w:u w:val="single"/>
        </w:rPr>
        <w:t xml:space="preserve"> numerous </w:t>
      </w:r>
      <w:r>
        <w:rPr>
          <w:b w:val="0"/>
          <w:i w:val="0"/>
          <w:smallCaps w:val="0"/>
          <w:strike w:val="0"/>
          <w:sz w:val="22"/>
          <w:highlight w:val="cyan"/>
          <w:u w:val="single"/>
        </w:rPr>
        <w:t>third parties</w:t>
      </w:r>
      <w:r>
        <w:rPr>
          <w:b w:val="0"/>
          <w:i w:val="0"/>
          <w:smallCaps w:val="0"/>
          <w:strike w:val="0"/>
          <w:sz w:val="22"/>
          <w:u w:val="single"/>
        </w:rPr>
        <w:t xml:space="preserve"> that such a step may yield. </w:t>
      </w:r>
      <w:r>
        <w:rPr>
          <w:b w:val="0"/>
          <w:i w:val="0"/>
          <w:smallCaps w:val="0"/>
          <w:strike w:val="0"/>
          <w:sz w:val="22"/>
          <w:highlight w:val="cyan"/>
          <w:u w:val="single"/>
        </w:rPr>
        <w:t>If businesses</w:t>
      </w:r>
      <w:r>
        <w:rPr>
          <w:b w:val="0"/>
          <w:i w:val="0"/>
          <w:smallCaps w:val="0"/>
          <w:strike w:val="0"/>
          <w:sz w:val="22"/>
          <w:u w:val="single"/>
        </w:rPr>
        <w:t xml:space="preserve"> are </w:t>
      </w:r>
      <w:r>
        <w:rPr>
          <w:b w:val="0"/>
          <w:i w:val="0"/>
          <w:smallCaps w:val="0"/>
          <w:strike w:val="0"/>
          <w:sz w:val="22"/>
          <w:highlight w:val="cyan"/>
          <w:u w:val="single"/>
        </w:rPr>
        <w:t xml:space="preserve">not willing to pay for climate </w:t>
      </w:r>
      <w:r>
        <w:rPr>
          <w:b w:val="0"/>
          <w:i w:val="0"/>
          <w:smallCaps w:val="0"/>
          <w:strike w:val="0"/>
          <w:sz w:val="22"/>
          <w:u w:val="single"/>
        </w:rPr>
        <w:t xml:space="preserve">change </w:t>
      </w:r>
      <w:r>
        <w:rPr>
          <w:b w:val="0"/>
          <w:i w:val="0"/>
          <w:smallCaps w:val="0"/>
          <w:strike w:val="0"/>
          <w:sz w:val="22"/>
          <w:highlight w:val="cyan"/>
          <w:u w:val="single"/>
        </w:rPr>
        <w:t>tech</w:t>
      </w:r>
      <w:r>
        <w:rPr>
          <w:b w:val="0"/>
          <w:i w:val="0"/>
          <w:smallCaps w:val="0"/>
          <w:strike w:val="0"/>
          <w:sz w:val="22"/>
          <w:u w:val="single"/>
        </w:rPr>
        <w:t xml:space="preserve">nologies a sufficient amount of money that reflects their social value, then the </w:t>
      </w:r>
      <w:r>
        <w:rPr>
          <w:b w:val="0"/>
          <w:i w:val="0"/>
          <w:smallCaps w:val="0"/>
          <w:strike w:val="0"/>
          <w:sz w:val="22"/>
          <w:highlight w:val="cyan"/>
          <w:u w:val="single"/>
        </w:rPr>
        <w:t>patent system</w:t>
      </w:r>
      <w:r>
        <w:rPr>
          <w:b w:val="0"/>
          <w:i w:val="0"/>
          <w:smallCaps w:val="0"/>
          <w:strike w:val="0"/>
          <w:sz w:val="22"/>
          <w:u w:val="single"/>
        </w:rPr>
        <w:t xml:space="preserve">—in its reliance on market demand—is </w:t>
      </w:r>
      <w:r>
        <w:rPr>
          <w:b w:val="0"/>
          <w:i w:val="0"/>
          <w:smallCaps w:val="0"/>
          <w:strike w:val="0"/>
          <w:sz w:val="22"/>
          <w:highlight w:val="cyan"/>
          <w:u w:val="single"/>
        </w:rPr>
        <w:t>not</w:t>
      </w:r>
      <w:r>
        <w:rPr>
          <w:b w:val="0"/>
          <w:i w:val="0"/>
          <w:smallCaps w:val="0"/>
          <w:strike w:val="0"/>
          <w:sz w:val="22"/>
          <w:u w:val="single"/>
        </w:rPr>
        <w:t xml:space="preserve"> likely to </w:t>
      </w:r>
      <w:r>
        <w:rPr>
          <w:b w:val="0"/>
          <w:i w:val="0"/>
          <w:smallCaps w:val="0"/>
          <w:strike w:val="0"/>
          <w:sz w:val="22"/>
          <w:highlight w:val="cyan"/>
          <w:u w:val="single"/>
        </w:rPr>
        <w:t>incentivize development</w:t>
      </w:r>
      <w:r>
        <w:rPr>
          <w:b w:val="0"/>
          <w:i w:val="0"/>
          <w:smallCaps w:val="0"/>
          <w:strike w:val="0"/>
          <w:sz w:val="22"/>
          <w:u w:val="single"/>
        </w:rPr>
        <w:t xml:space="preserve"> of such technologies at a socially optimal level.</w:t>
      </w:r>
      <w:r>
        <w:rPr>
          <w:b w:val="0"/>
          <w:i w:val="0"/>
          <w:smallCaps w:val="0"/>
          <w:strike w:val="0"/>
          <w:sz w:val="16"/>
          <w:u w:val="none"/>
        </w:rPr>
        <w:t>12</w:t>
      </w:r>
    </w:p>
    <w:p>
      <w:pPr>
        <w:spacing w:after="60"/>
      </w:pPr>
      <w:r>
        <w:rPr>
          <w:b w:val="0"/>
          <w:i w:val="0"/>
          <w:smallCaps w:val="0"/>
          <w:strike w:val="0"/>
          <w:sz w:val="16"/>
          <w:u w:val="none"/>
        </w:rPr>
        <w:t xml:space="preserve">While the concern that businesses’ </w:t>
      </w:r>
      <w:r>
        <w:rPr>
          <w:b w:val="0"/>
          <w:i w:val="0"/>
          <w:smallCaps w:val="0"/>
          <w:strike w:val="0"/>
          <w:sz w:val="22"/>
          <w:highlight w:val="cyan"/>
          <w:u w:val="single"/>
        </w:rPr>
        <w:t>demand for green tech</w:t>
      </w:r>
      <w:r>
        <w:rPr>
          <w:b w:val="0"/>
          <w:i w:val="0"/>
          <w:smallCaps w:val="0"/>
          <w:strike w:val="0"/>
          <w:sz w:val="22"/>
          <w:u w:val="single"/>
        </w:rPr>
        <w:t xml:space="preserve">nologies </w:t>
      </w:r>
      <w:r>
        <w:rPr>
          <w:b w:val="0"/>
          <w:i w:val="0"/>
          <w:smallCaps w:val="0"/>
          <w:strike w:val="0"/>
          <w:sz w:val="22"/>
          <w:highlight w:val="cyan"/>
          <w:u w:val="single"/>
        </w:rPr>
        <w:t>underrepresents social value</w:t>
      </w:r>
      <w:r>
        <w:rPr>
          <w:b w:val="0"/>
          <w:i w:val="0"/>
          <w:smallCaps w:val="0"/>
          <w:strike w:val="0"/>
          <w:sz w:val="16"/>
          <w:u w:val="none"/>
        </w:rPr>
        <w:t xml:space="preserve"> has been noted in innovation literature,13 this Article highlights that this is true with respect to individual consumers as well. Due to the existence of positive externalities and a variety of other factors explored in a growing body of interdisciplinary work, </w:t>
      </w:r>
      <w:r>
        <w:rPr>
          <w:b w:val="0"/>
          <w:i w:val="0"/>
          <w:smallCaps w:val="0"/>
          <w:strike w:val="0"/>
          <w:sz w:val="22"/>
          <w:u w:val="single"/>
        </w:rPr>
        <w:t xml:space="preserve">it appears that </w:t>
      </w:r>
      <w:r>
        <w:rPr>
          <w:b w:val="0"/>
          <w:i w:val="0"/>
          <w:smallCaps w:val="0"/>
          <w:strike w:val="0"/>
          <w:sz w:val="22"/>
          <w:highlight w:val="cyan"/>
          <w:u w:val="single"/>
        </w:rPr>
        <w:t>consumers cannot be trusted to</w:t>
      </w:r>
      <w:r>
        <w:rPr>
          <w:b w:val="0"/>
          <w:i w:val="0"/>
          <w:smallCaps w:val="0"/>
          <w:strike w:val="0"/>
          <w:sz w:val="22"/>
          <w:u w:val="single"/>
        </w:rPr>
        <w:t xml:space="preserve"> sufficiently </w:t>
      </w:r>
      <w:r>
        <w:rPr>
          <w:b w:val="0"/>
          <w:i w:val="0"/>
          <w:smallCaps w:val="0"/>
          <w:strike w:val="0"/>
          <w:sz w:val="22"/>
          <w:highlight w:val="cyan"/>
          <w:u w:val="single"/>
        </w:rPr>
        <w:t>account for</w:t>
      </w:r>
      <w:r>
        <w:rPr>
          <w:b w:val="0"/>
          <w:i w:val="0"/>
          <w:smallCaps w:val="0"/>
          <w:strike w:val="0"/>
          <w:sz w:val="22"/>
          <w:u w:val="single"/>
        </w:rPr>
        <w:t xml:space="preserve"> the </w:t>
      </w:r>
      <w:r>
        <w:rPr>
          <w:b w:val="0"/>
          <w:i w:val="0"/>
          <w:smallCaps w:val="0"/>
          <w:strike w:val="0"/>
          <w:sz w:val="22"/>
          <w:highlight w:val="cyan"/>
          <w:u w:val="single"/>
        </w:rPr>
        <w:t>ramifications of</w:t>
      </w:r>
      <w:r>
        <w:rPr>
          <w:b w:val="0"/>
          <w:i w:val="0"/>
          <w:smallCaps w:val="0"/>
          <w:strike w:val="0"/>
          <w:sz w:val="22"/>
          <w:u w:val="single"/>
        </w:rPr>
        <w:t xml:space="preserve"> their </w:t>
      </w:r>
      <w:r>
        <w:rPr>
          <w:b w:val="0"/>
          <w:i w:val="0"/>
          <w:smallCaps w:val="0"/>
          <w:strike w:val="0"/>
          <w:sz w:val="22"/>
          <w:highlight w:val="cyan"/>
          <w:u w:val="single"/>
        </w:rPr>
        <w:t>choices</w:t>
      </w:r>
      <w:r>
        <w:rPr>
          <w:b w:val="0"/>
          <w:i w:val="0"/>
          <w:smallCaps w:val="0"/>
          <w:strike w:val="0"/>
          <w:sz w:val="22"/>
          <w:u w:val="single"/>
        </w:rPr>
        <w:t xml:space="preserve"> on the environment. This may ultimately have a </w:t>
      </w:r>
      <w:r>
        <w:rPr>
          <w:b w:val="0"/>
          <w:i w:val="0"/>
          <w:smallCaps w:val="0"/>
          <w:strike w:val="0"/>
          <w:sz w:val="22"/>
          <w:highlight w:val="cyan"/>
          <w:u w:val="single"/>
        </w:rPr>
        <w:t>significant impact on</w:t>
      </w:r>
      <w:r>
        <w:rPr>
          <w:b w:val="0"/>
          <w:i w:val="0"/>
          <w:smallCaps w:val="0"/>
          <w:strike w:val="0"/>
          <w:sz w:val="22"/>
          <w:u w:val="single"/>
        </w:rPr>
        <w:t xml:space="preserve"> the ability of the </w:t>
      </w:r>
      <w:r>
        <w:rPr>
          <w:b w:val="0"/>
          <w:i w:val="0"/>
          <w:smallCaps w:val="0"/>
          <w:strike w:val="0"/>
          <w:sz w:val="22"/>
          <w:highlight w:val="cyan"/>
          <w:u w:val="single"/>
        </w:rPr>
        <w:t>patent system to incentivize</w:t>
      </w:r>
      <w:r>
        <w:rPr>
          <w:b w:val="0"/>
          <w:i w:val="0"/>
          <w:smallCaps w:val="0"/>
          <w:strike w:val="0"/>
          <w:sz w:val="22"/>
          <w:u w:val="single"/>
        </w:rPr>
        <w:t xml:space="preserve"> the </w:t>
      </w:r>
      <w:r>
        <w:rPr>
          <w:b w:val="0"/>
          <w:i w:val="0"/>
          <w:smallCaps w:val="0"/>
          <w:strike w:val="0"/>
          <w:sz w:val="22"/>
          <w:highlight w:val="cyan"/>
          <w:u w:val="single"/>
        </w:rPr>
        <w:t>development of both green</w:t>
      </w:r>
      <w:r>
        <w:rPr>
          <w:b w:val="0"/>
          <w:i w:val="0"/>
          <w:smallCaps w:val="0"/>
          <w:strike w:val="0"/>
          <w:sz w:val="22"/>
          <w:u w:val="single"/>
        </w:rPr>
        <w:t xml:space="preserve"> consumer </w:t>
      </w:r>
      <w:r>
        <w:rPr>
          <w:b w:val="0"/>
          <w:i w:val="0"/>
          <w:smallCaps w:val="0"/>
          <w:strike w:val="0"/>
          <w:sz w:val="22"/>
          <w:highlight w:val="cyan"/>
          <w:u w:val="single"/>
        </w:rPr>
        <w:t>products</w:t>
      </w:r>
      <w:r>
        <w:rPr>
          <w:b w:val="0"/>
          <w:i w:val="0"/>
          <w:smallCaps w:val="0"/>
          <w:strike w:val="0"/>
          <w:sz w:val="22"/>
          <w:u w:val="single"/>
        </w:rPr>
        <w:t xml:space="preserve"> and more upstream technologies, the demand for which derives from the demand for end-products.14</w:t>
      </w:r>
    </w:p>
    <w:p>
      <w:pPr>
        <w:spacing w:after="60"/>
      </w:pPr>
      <w:r>
        <w:rPr>
          <w:b w:val="0"/>
          <w:i w:val="0"/>
          <w:smallCaps w:val="0"/>
          <w:strike w:val="0"/>
          <w:sz w:val="22"/>
          <w:u w:val="single"/>
        </w:rPr>
        <w:t xml:space="preserve">One other factor that may dilute the signal of social value produced by a market-based platform for incentivizing innovation is the </w:t>
      </w:r>
      <w:r>
        <w:rPr>
          <w:b w:val="0"/>
          <w:i w:val="0"/>
          <w:smallCaps w:val="0"/>
          <w:strike w:val="0"/>
          <w:sz w:val="22"/>
          <w:highlight w:val="cyan"/>
          <w:u w:val="single"/>
        </w:rPr>
        <w:t>inability of consumers to pay for</w:t>
      </w:r>
      <w:r>
        <w:rPr>
          <w:b w:val="0"/>
          <w:i w:val="0"/>
          <w:smallCaps w:val="0"/>
          <w:strike w:val="0"/>
          <w:sz w:val="22"/>
          <w:u w:val="single"/>
        </w:rPr>
        <w:t xml:space="preserve"> various </w:t>
      </w:r>
      <w:r>
        <w:rPr>
          <w:b w:val="0"/>
          <w:i w:val="0"/>
          <w:smallCaps w:val="0"/>
          <w:strike w:val="0"/>
          <w:sz w:val="22"/>
          <w:highlight w:val="cyan"/>
          <w:u w:val="single"/>
        </w:rPr>
        <w:t>innovative products</w:t>
      </w:r>
      <w:r>
        <w:rPr>
          <w:b w:val="0"/>
          <w:i w:val="0"/>
          <w:smallCaps w:val="0"/>
          <w:strike w:val="0"/>
          <w:sz w:val="22"/>
          <w:u w:val="single"/>
        </w:rPr>
        <w:t xml:space="preserve"> and services. Some </w:t>
      </w:r>
      <w:r>
        <w:rPr>
          <w:b w:val="0"/>
          <w:i w:val="0"/>
          <w:smallCaps w:val="0"/>
          <w:strike w:val="0"/>
          <w:sz w:val="22"/>
          <w:highlight w:val="cyan"/>
          <w:u w:val="single"/>
        </w:rPr>
        <w:t>low-income consumers</w:t>
      </w:r>
      <w:r>
        <w:rPr>
          <w:b w:val="0"/>
          <w:i w:val="0"/>
          <w:smallCaps w:val="0"/>
          <w:strike w:val="0"/>
          <w:sz w:val="22"/>
          <w:u w:val="single"/>
        </w:rPr>
        <w:t xml:space="preserve">—including developing countries in their capacity as consumers—may </w:t>
      </w:r>
      <w:r>
        <w:rPr>
          <w:b w:val="0"/>
          <w:i w:val="0"/>
          <w:smallCaps w:val="0"/>
          <w:strike w:val="0"/>
          <w:sz w:val="22"/>
          <w:highlight w:val="cyan"/>
          <w:u w:val="single"/>
        </w:rPr>
        <w:t>lack</w:t>
      </w:r>
      <w:r>
        <w:rPr>
          <w:b w:val="0"/>
          <w:i w:val="0"/>
          <w:smallCaps w:val="0"/>
          <w:strike w:val="0"/>
          <w:sz w:val="22"/>
          <w:u w:val="single"/>
        </w:rPr>
        <w:t xml:space="preserve"> the </w:t>
      </w:r>
      <w:r>
        <w:rPr>
          <w:b w:val="0"/>
          <w:i w:val="0"/>
          <w:smallCaps w:val="0"/>
          <w:strike w:val="0"/>
          <w:sz w:val="22"/>
          <w:highlight w:val="cyan"/>
          <w:u w:val="single"/>
        </w:rPr>
        <w:t>means to pay for climate</w:t>
      </w:r>
      <w:r>
        <w:rPr>
          <w:b w:val="0"/>
          <w:i w:val="0"/>
          <w:smallCaps w:val="0"/>
          <w:strike w:val="0"/>
          <w:sz w:val="22"/>
          <w:u w:val="single"/>
        </w:rPr>
        <w:t xml:space="preserve"> change </w:t>
      </w:r>
      <w:r>
        <w:rPr>
          <w:b w:val="0"/>
          <w:i w:val="0"/>
          <w:smallCaps w:val="0"/>
          <w:strike w:val="0"/>
          <w:sz w:val="22"/>
          <w:highlight w:val="cyan"/>
          <w:u w:val="single"/>
        </w:rPr>
        <w:t>tech</w:t>
      </w:r>
      <w:r>
        <w:rPr>
          <w:b w:val="0"/>
          <w:i w:val="0"/>
          <w:smallCaps w:val="0"/>
          <w:strike w:val="0"/>
          <w:sz w:val="22"/>
          <w:u w:val="single"/>
        </w:rPr>
        <w:t xml:space="preserve">nologies, even if they were otherwise willing to do so. This may be </w:t>
      </w:r>
      <w:r>
        <w:rPr>
          <w:b w:val="0"/>
          <w:i w:val="0"/>
          <w:smallCaps w:val="0"/>
          <w:strike w:val="0"/>
          <w:sz w:val="22"/>
          <w:highlight w:val="cyan"/>
          <w:u w:val="single"/>
        </w:rPr>
        <w:t>highly problematic regarding solutions</w:t>
      </w:r>
      <w:r>
        <w:rPr>
          <w:b w:val="0"/>
          <w:i w:val="0"/>
          <w:smallCaps w:val="0"/>
          <w:strike w:val="0"/>
          <w:sz w:val="22"/>
          <w:u w:val="single"/>
        </w:rPr>
        <w:t xml:space="preserve"> that are </w:t>
      </w:r>
      <w:r>
        <w:rPr>
          <w:b w:val="0"/>
          <w:i w:val="0"/>
          <w:smallCaps w:val="0"/>
          <w:strike w:val="0"/>
          <w:sz w:val="22"/>
          <w:highlight w:val="cyan"/>
          <w:u w:val="single"/>
        </w:rPr>
        <w:t>required to address</w:t>
      </w:r>
      <w:r>
        <w:rPr>
          <w:b w:val="0"/>
          <w:i w:val="0"/>
          <w:smallCaps w:val="0"/>
          <w:strike w:val="0"/>
          <w:sz w:val="22"/>
          <w:u w:val="single"/>
        </w:rPr>
        <w:t xml:space="preserve"> the </w:t>
      </w:r>
      <w:r>
        <w:rPr>
          <w:b w:val="0"/>
          <w:i w:val="0"/>
          <w:smallCaps w:val="0"/>
          <w:strike w:val="0"/>
          <w:sz w:val="22"/>
          <w:highlight w:val="cyan"/>
          <w:u w:val="single"/>
        </w:rPr>
        <w:t>particular needs of poor populations</w:t>
      </w:r>
      <w:r>
        <w:rPr>
          <w:b w:val="0"/>
          <w:i w:val="0"/>
          <w:smallCaps w:val="0"/>
          <w:strike w:val="0"/>
          <w:sz w:val="22"/>
          <w:u w:val="single"/>
        </w:rPr>
        <w:t>—for instance, an innovative product or process that would assist a country with a significant reliance on the agricultural sector to adapt to increasing temperatures. Such s</w:t>
      </w:r>
      <w:r>
        <w:rPr>
          <w:b w:val="0"/>
          <w:i w:val="0"/>
          <w:smallCaps w:val="0"/>
          <w:strike w:val="0"/>
          <w:sz w:val="22"/>
          <w:highlight w:val="cyan"/>
          <w:u w:val="single"/>
        </w:rPr>
        <w:t>olutions</w:t>
      </w:r>
      <w:r>
        <w:rPr>
          <w:b w:val="0"/>
          <w:i w:val="0"/>
          <w:smallCaps w:val="0"/>
          <w:strike w:val="0"/>
          <w:sz w:val="22"/>
          <w:u w:val="single"/>
        </w:rPr>
        <w:t xml:space="preserve"> would </w:t>
      </w:r>
      <w:r>
        <w:rPr>
          <w:b w:val="0"/>
          <w:i w:val="0"/>
          <w:smallCaps w:val="0"/>
          <w:strike w:val="0"/>
          <w:sz w:val="22"/>
          <w:highlight w:val="cyan"/>
          <w:u w:val="single"/>
        </w:rPr>
        <w:t>never</w:t>
      </w:r>
      <w:r>
        <w:rPr>
          <w:b w:val="0"/>
          <w:i w:val="0"/>
          <w:smallCaps w:val="0"/>
          <w:strike w:val="0"/>
          <w:sz w:val="22"/>
          <w:u w:val="single"/>
        </w:rPr>
        <w:t xml:space="preserve"> be </w:t>
      </w:r>
      <w:r>
        <w:rPr>
          <w:b w:val="0"/>
          <w:i w:val="0"/>
          <w:smallCaps w:val="0"/>
          <w:strike w:val="0"/>
          <w:sz w:val="22"/>
          <w:highlight w:val="cyan"/>
          <w:u w:val="single"/>
        </w:rPr>
        <w:t>developed if</w:t>
      </w:r>
      <w:r>
        <w:rPr>
          <w:b w:val="0"/>
          <w:i w:val="0"/>
          <w:smallCaps w:val="0"/>
          <w:strike w:val="0"/>
          <w:sz w:val="22"/>
          <w:u w:val="single"/>
        </w:rPr>
        <w:t xml:space="preserve"> we only </w:t>
      </w:r>
      <w:r>
        <w:rPr>
          <w:b w:val="0"/>
          <w:i w:val="0"/>
          <w:smallCaps w:val="0"/>
          <w:strike w:val="0"/>
          <w:sz w:val="22"/>
          <w:highlight w:val="cyan"/>
          <w:u w:val="single"/>
        </w:rPr>
        <w:t>relied on patent</w:t>
      </w:r>
      <w:r>
        <w:rPr>
          <w:b w:val="0"/>
          <w:i w:val="0"/>
          <w:smallCaps w:val="0"/>
          <w:strike w:val="0"/>
          <w:sz w:val="22"/>
          <w:u w:val="single"/>
        </w:rPr>
        <w:t xml:space="preserve"> </w:t>
      </w:r>
      <w:r>
        <w:rPr>
          <w:b w:val="0"/>
          <w:i w:val="0"/>
          <w:smallCaps w:val="0"/>
          <w:strike w:val="0"/>
          <w:sz w:val="22"/>
          <w:highlight w:val="cyan"/>
          <w:u w:val="single"/>
        </w:rPr>
        <w:t>incentives</w:t>
      </w:r>
      <w:r>
        <w:rPr>
          <w:b w:val="0"/>
          <w:i w:val="0"/>
          <w:smallCaps w:val="0"/>
          <w:strike w:val="0"/>
          <w:sz w:val="22"/>
          <w:u w:val="single"/>
        </w:rPr>
        <w:t>.15</w:t>
      </w:r>
    </w:p>
    <w:p>
      <w:pPr>
        <w:spacing w:after="60"/>
      </w:pPr>
      <w:r>
        <w:rPr>
          <w:b w:val="0"/>
          <w:i w:val="0"/>
          <w:smallCaps w:val="0"/>
          <w:strike w:val="0"/>
          <w:sz w:val="22"/>
          <w:u w:val="single"/>
        </w:rPr>
        <w:t xml:space="preserve">One </w:t>
      </w:r>
      <w:r>
        <w:rPr>
          <w:b w:val="0"/>
          <w:i w:val="0"/>
          <w:smallCaps w:val="0"/>
          <w:strike w:val="0"/>
          <w:sz w:val="22"/>
          <w:highlight w:val="cyan"/>
          <w:u w:val="single"/>
        </w:rPr>
        <w:t>other reason</w:t>
      </w:r>
      <w:r>
        <w:rPr>
          <w:b w:val="0"/>
          <w:i w:val="0"/>
          <w:smallCaps w:val="0"/>
          <w:strike w:val="0"/>
          <w:sz w:val="16"/>
          <w:u w:val="none"/>
        </w:rPr>
        <w:t xml:space="preserve"> explored in the Article </w:t>
      </w:r>
      <w:r>
        <w:rPr>
          <w:b w:val="0"/>
          <w:i w:val="0"/>
          <w:smallCaps w:val="0"/>
          <w:strike w:val="0"/>
          <w:sz w:val="22"/>
          <w:highlight w:val="cyan"/>
          <w:u w:val="single"/>
        </w:rPr>
        <w:t>for</w:t>
      </w:r>
      <w:r>
        <w:rPr>
          <w:b w:val="0"/>
          <w:i w:val="0"/>
          <w:smallCaps w:val="0"/>
          <w:strike w:val="0"/>
          <w:sz w:val="22"/>
          <w:u w:val="single"/>
        </w:rPr>
        <w:t xml:space="preserve"> the </w:t>
      </w:r>
      <w:r>
        <w:rPr>
          <w:b w:val="0"/>
          <w:i w:val="0"/>
          <w:smallCaps w:val="0"/>
          <w:strike w:val="0"/>
          <w:sz w:val="22"/>
          <w:highlight w:val="cyan"/>
          <w:u w:val="single"/>
        </w:rPr>
        <w:t>inability of</w:t>
      </w:r>
      <w:r>
        <w:rPr>
          <w:b w:val="0"/>
          <w:i w:val="0"/>
          <w:smallCaps w:val="0"/>
          <w:strike w:val="0"/>
          <w:sz w:val="22"/>
          <w:u w:val="single"/>
        </w:rPr>
        <w:t xml:space="preserve"> the </w:t>
      </w:r>
      <w:r>
        <w:rPr>
          <w:b w:val="0"/>
          <w:i w:val="0"/>
          <w:smallCaps w:val="0"/>
          <w:strike w:val="0"/>
          <w:sz w:val="22"/>
          <w:highlight w:val="cyan"/>
          <w:u w:val="single"/>
        </w:rPr>
        <w:t>patent system to</w:t>
      </w:r>
      <w:r>
        <w:rPr>
          <w:b w:val="0"/>
          <w:i w:val="0"/>
          <w:smallCaps w:val="0"/>
          <w:strike w:val="0"/>
          <w:sz w:val="22"/>
          <w:u w:val="single"/>
        </w:rPr>
        <w:t xml:space="preserve"> adequately </w:t>
      </w:r>
      <w:r>
        <w:rPr>
          <w:b w:val="0"/>
          <w:i w:val="0"/>
          <w:smallCaps w:val="0"/>
          <w:strike w:val="0"/>
          <w:sz w:val="22"/>
          <w:highlight w:val="cyan"/>
          <w:u w:val="single"/>
        </w:rPr>
        <w:t>promote green innovation</w:t>
      </w:r>
      <w:r>
        <w:rPr>
          <w:b w:val="0"/>
          <w:i w:val="0"/>
          <w:smallCaps w:val="0"/>
          <w:strike w:val="0"/>
          <w:sz w:val="22"/>
          <w:u w:val="single"/>
        </w:rPr>
        <w:t xml:space="preserve"> derives from its </w:t>
      </w:r>
      <w:r>
        <w:rPr>
          <w:b w:val="0"/>
          <w:i w:val="0"/>
          <w:smallCaps w:val="0"/>
          <w:strike w:val="0"/>
          <w:sz w:val="22"/>
          <w:highlight w:val="cyan"/>
          <w:u w:val="single"/>
        </w:rPr>
        <w:t>reliance on</w:t>
      </w:r>
      <w:r>
        <w:rPr>
          <w:b w:val="0"/>
          <w:i w:val="0"/>
          <w:smallCaps w:val="0"/>
          <w:strike w:val="0"/>
          <w:sz w:val="22"/>
          <w:u w:val="single"/>
        </w:rPr>
        <w:t xml:space="preserve"> a </w:t>
      </w:r>
      <w:r>
        <w:rPr>
          <w:b w:val="0"/>
          <w:i w:val="0"/>
          <w:smallCaps w:val="0"/>
          <w:strike w:val="0"/>
          <w:sz w:val="22"/>
          <w:highlight w:val="cyan"/>
          <w:u w:val="single"/>
        </w:rPr>
        <w:t>mechanism of exclusive rights</w:t>
      </w:r>
      <w:r>
        <w:rPr>
          <w:b w:val="0"/>
          <w:i w:val="0"/>
          <w:smallCaps w:val="0"/>
          <w:strike w:val="0"/>
          <w:sz w:val="16"/>
          <w:u w:val="none"/>
        </w:rPr>
        <w:t xml:space="preserve">. </w:t>
      </w:r>
      <w:r>
        <w:rPr>
          <w:b w:val="0"/>
          <w:i w:val="0"/>
          <w:smallCaps w:val="0"/>
          <w:strike w:val="0"/>
          <w:sz w:val="22"/>
          <w:u w:val="single"/>
        </w:rPr>
        <w:t xml:space="preserve">Some types of innovations are more difficult to exclude than others, and </w:t>
      </w:r>
      <w:r>
        <w:rPr>
          <w:b w:val="0"/>
          <w:i w:val="0"/>
          <w:smallCaps w:val="0"/>
          <w:strike w:val="0"/>
          <w:sz w:val="22"/>
          <w:highlight w:val="cyan"/>
          <w:u w:val="single"/>
        </w:rPr>
        <w:t>patent incentives</w:t>
      </w:r>
      <w:r>
        <w:rPr>
          <w:b w:val="0"/>
          <w:i w:val="0"/>
          <w:smallCaps w:val="0"/>
          <w:strike w:val="0"/>
          <w:sz w:val="22"/>
          <w:u w:val="single"/>
        </w:rPr>
        <w:t xml:space="preserve"> have </w:t>
      </w:r>
      <w:r>
        <w:rPr>
          <w:b w:val="0"/>
          <w:i w:val="0"/>
          <w:smallCaps w:val="0"/>
          <w:strike w:val="0"/>
          <w:sz w:val="22"/>
          <w:highlight w:val="cyan"/>
          <w:u w:val="single"/>
        </w:rPr>
        <w:t>limited effectiveness in promoting</w:t>
      </w:r>
      <w:r>
        <w:rPr>
          <w:b w:val="0"/>
          <w:i w:val="0"/>
          <w:smallCaps w:val="0"/>
          <w:strike w:val="0"/>
          <w:sz w:val="22"/>
          <w:u w:val="single"/>
        </w:rPr>
        <w:t xml:space="preserve"> highly </w:t>
      </w:r>
      <w:r>
        <w:rPr>
          <w:b w:val="0"/>
          <w:i w:val="0"/>
          <w:smallCaps w:val="0"/>
          <w:strike w:val="0"/>
          <w:sz w:val="22"/>
          <w:highlight w:val="cyan"/>
          <w:u w:val="single"/>
        </w:rPr>
        <w:t>nonexcludable innovations</w:t>
      </w:r>
      <w:r>
        <w:rPr>
          <w:b w:val="0"/>
          <w:i w:val="0"/>
          <w:smallCaps w:val="0"/>
          <w:strike w:val="0"/>
          <w:sz w:val="16"/>
          <w:u w:val="none"/>
        </w:rPr>
        <w:t xml:space="preserve">. </w:t>
      </w:r>
      <w:r>
        <w:rPr>
          <w:b w:val="0"/>
          <w:i w:val="0"/>
          <w:smallCaps w:val="0"/>
          <w:strike w:val="0"/>
          <w:sz w:val="22"/>
          <w:u w:val="single"/>
        </w:rPr>
        <w:t xml:space="preserve">This may be the case, for instance, with respect to certain </w:t>
      </w:r>
      <w:r>
        <w:rPr>
          <w:b w:val="0"/>
          <w:i w:val="0"/>
          <w:smallCaps w:val="0"/>
          <w:strike w:val="0"/>
          <w:sz w:val="22"/>
          <w:highlight w:val="cyan"/>
          <w:u w:val="single"/>
        </w:rPr>
        <w:t>industrial processes</w:t>
      </w:r>
      <w:r>
        <w:rPr>
          <w:b w:val="0"/>
          <w:i w:val="0"/>
          <w:smallCaps w:val="0"/>
          <w:strike w:val="0"/>
          <w:sz w:val="22"/>
          <w:u w:val="single"/>
        </w:rPr>
        <w:t xml:space="preserve"> that are </w:t>
      </w:r>
      <w:r>
        <w:rPr>
          <w:b w:val="0"/>
          <w:i w:val="0"/>
          <w:smallCaps w:val="0"/>
          <w:strike w:val="0"/>
          <w:sz w:val="22"/>
          <w:highlight w:val="cyan"/>
          <w:u w:val="single"/>
        </w:rPr>
        <w:t>designed to “green” production</w:t>
      </w:r>
      <w:r>
        <w:rPr>
          <w:b w:val="0"/>
          <w:i w:val="0"/>
          <w:smallCaps w:val="0"/>
          <w:strike w:val="0"/>
          <w:sz w:val="22"/>
          <w:u w:val="single"/>
        </w:rPr>
        <w:t xml:space="preserve"> of manufactured goods. To the extent that the use of such a production process by competitors of the patent owner can be kept in secrecy and is not embedded in the final product, it might not be possible to detect and prove infringement. As a result, </w:t>
      </w:r>
      <w:r>
        <w:rPr>
          <w:b w:val="0"/>
          <w:i w:val="0"/>
          <w:smallCaps w:val="0"/>
          <w:strike w:val="0"/>
          <w:sz w:val="22"/>
          <w:highlight w:val="cyan"/>
          <w:u w:val="single"/>
        </w:rPr>
        <w:t>patents</w:t>
      </w:r>
      <w:r>
        <w:rPr>
          <w:b w:val="0"/>
          <w:i w:val="0"/>
          <w:smallCaps w:val="0"/>
          <w:strike w:val="0"/>
          <w:sz w:val="22"/>
          <w:u w:val="single"/>
        </w:rPr>
        <w:t xml:space="preserve"> may </w:t>
      </w:r>
      <w:r>
        <w:rPr>
          <w:b w:val="0"/>
          <w:i w:val="0"/>
          <w:smallCaps w:val="0"/>
          <w:strike w:val="0"/>
          <w:sz w:val="22"/>
          <w:highlight w:val="cyan"/>
          <w:u w:val="single"/>
        </w:rPr>
        <w:t>fail to serve as</w:t>
      </w:r>
      <w:r>
        <w:rPr>
          <w:b w:val="0"/>
          <w:i w:val="0"/>
          <w:smallCaps w:val="0"/>
          <w:strike w:val="0"/>
          <w:sz w:val="22"/>
          <w:u w:val="single"/>
        </w:rPr>
        <w:t xml:space="preserve"> an </w:t>
      </w:r>
      <w:r>
        <w:rPr>
          <w:b w:val="0"/>
          <w:i w:val="0"/>
          <w:smallCaps w:val="0"/>
          <w:strike w:val="0"/>
          <w:sz w:val="22"/>
          <w:highlight w:val="cyan"/>
          <w:u w:val="single"/>
        </w:rPr>
        <w:t>effective incentive mechanism</w:t>
      </w:r>
      <w:r>
        <w:rPr>
          <w:b w:val="0"/>
          <w:i w:val="0"/>
          <w:smallCaps w:val="0"/>
          <w:strike w:val="0"/>
          <w:sz w:val="22"/>
          <w:u w:val="single"/>
        </w:rPr>
        <w:t xml:space="preserve"> in this context as well</w:t>
      </w:r>
      <w:r>
        <w:rPr>
          <w:b w:val="0"/>
          <w:i w:val="0"/>
          <w:smallCaps w:val="0"/>
          <w:strike w:val="0"/>
          <w:sz w:val="16"/>
          <w:u w:val="none"/>
        </w:rPr>
        <w:t>.16</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