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Big Pharma Patent abuse decreases raises prices, decreases innovation, and undermines investment.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Brough</w:t>
      </w:r>
      <w:r>
        <w:rPr>
          <w:b/>
          <w:i w:val="0"/>
          <w:smallCaps w:val="0"/>
          <w:strike w:val="0"/>
          <w:sz w:val="24"/>
          <w:u w:val="none"/>
        </w:rPr>
        <w:t xml:space="preserve"> 22  </w:t>
      </w:r>
      <w:r>
        <w:rPr>
          <w:b w:val="0"/>
          <w:i w:val="0"/>
          <w:smallCaps w:val="0"/>
          <w:strike w:val="0"/>
          <w:sz w:val="20"/>
          <w:u w:val="none"/>
        </w:rPr>
        <w:t>[S</w:t>
      </w:r>
      <w:r>
        <w:rPr>
          <w:b w:val="0"/>
          <w:i w:val="0"/>
          <w:smallCaps w:val="0"/>
          <w:strike w:val="0"/>
          <w:sz w:val="20"/>
          <w:u w:val="none"/>
        </w:rPr>
        <w:t>enior fellow on R Street’s Technology and Innovation team, research intellectual property, and patent law. “Patent Problems Create Higher Drug Prices. Time to Fix the System” JULY 22, 2024 https://www.rstreet.org/commentary/patent-problems-create-higher-drug-prices-time-to-fix-the-system/  CG]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yellow"/>
          <w:u w:val="single"/>
        </w:rPr>
        <w:t>When patents</w:t>
      </w:r>
      <w:r>
        <w:rPr>
          <w:b/>
          <w:i w:val="0"/>
          <w:smallCaps w:val="0"/>
          <w:strike w:val="0"/>
          <w:sz w:val="24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deployed to </w:t>
      </w:r>
      <w:r>
        <w:rPr>
          <w:b/>
          <w:i w:val="0"/>
          <w:smallCaps w:val="0"/>
          <w:strike w:val="0"/>
          <w:sz w:val="24"/>
          <w:u w:val="single"/>
        </w:rPr>
        <w:t xml:space="preserve">specifically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extend monopoly</w:t>
      </w:r>
      <w:r>
        <w:rPr>
          <w:b/>
          <w:i w:val="0"/>
          <w:smallCaps w:val="0"/>
          <w:strike w:val="0"/>
          <w:sz w:val="24"/>
          <w:u w:val="single"/>
        </w:rPr>
        <w:t xml:space="preserve"> power,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there are significant</w:t>
      </w:r>
      <w:r>
        <w:rPr>
          <w:b/>
          <w:i w:val="0"/>
          <w:smallCaps w:val="0"/>
          <w:strike w:val="0"/>
          <w:sz w:val="24"/>
          <w:u w:val="single"/>
        </w:rPr>
        <w:t xml:space="preserve"> economic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consequences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/>
          <w:i w:val="0"/>
          <w:smallCaps w:val="0"/>
          <w:strike w:val="0"/>
          <w:sz w:val="24"/>
          <w:u w:val="single"/>
        </w:rPr>
        <w:t>it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 keeps drug prices</w:t>
      </w:r>
      <w:r>
        <w:rPr>
          <w:b/>
          <w:i w:val="0"/>
          <w:smallCaps w:val="0"/>
          <w:strike w:val="0"/>
          <w:sz w:val="24"/>
          <w:u w:val="single"/>
        </w:rPr>
        <w:t xml:space="preserve"> artificially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high </w:t>
      </w:r>
      <w:r>
        <w:rPr>
          <w:b/>
          <w:i w:val="0"/>
          <w:smallCaps w:val="0"/>
          <w:strike w:val="0"/>
          <w:sz w:val="24"/>
          <w:u w:val="single"/>
        </w:rPr>
        <w:t xml:space="preserve">for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longer</w:t>
      </w:r>
      <w:r>
        <w:rPr>
          <w:b/>
          <w:i w:val="0"/>
          <w:smallCaps w:val="0"/>
          <w:strike w:val="0"/>
          <w:sz w:val="24"/>
          <w:u w:val="single"/>
        </w:rPr>
        <w:t xml:space="preserve"> periods,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which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strains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budgets of patients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taxpayers, and the health care system. Second,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it diverts</w:t>
      </w:r>
      <w:r>
        <w:rPr>
          <w:b/>
          <w:i w:val="0"/>
          <w:smallCaps w:val="0"/>
          <w:strike w:val="0"/>
          <w:sz w:val="24"/>
          <w:u w:val="single"/>
        </w:rPr>
        <w:t xml:space="preserve"> R&amp;D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resources</w:t>
      </w:r>
      <w:r>
        <w:rPr>
          <w:b/>
          <w:i w:val="0"/>
          <w:smallCaps w:val="0"/>
          <w:strike w:val="0"/>
          <w:sz w:val="24"/>
          <w:u w:val="single"/>
        </w:rPr>
        <w:t xml:space="preserve"> away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from</w:t>
      </w:r>
      <w:r>
        <w:rPr>
          <w:b/>
          <w:i w:val="0"/>
          <w:smallCaps w:val="0"/>
          <w:strike w:val="0"/>
          <w:sz w:val="24"/>
          <w:u w:val="single"/>
        </w:rPr>
        <w:t xml:space="preserve"> truly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innovative research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and toward defensive patenting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activities</w:t>
      </w:r>
      <w:r>
        <w:rPr>
          <w:b w:val="0"/>
          <w:i w:val="0"/>
          <w:smallCaps w:val="0"/>
          <w:strike w:val="0"/>
          <w:sz w:val="16"/>
          <w:u w:val="none"/>
        </w:rPr>
        <w:t>. Third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 xml:space="preserve">outsized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profits </w:t>
      </w:r>
      <w:r>
        <w:rPr>
          <w:b/>
          <w:i w:val="0"/>
          <w:smallCaps w:val="0"/>
          <w:strike w:val="0"/>
          <w:sz w:val="24"/>
          <w:u w:val="single"/>
        </w:rPr>
        <w:t xml:space="preserve">enabled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by </w:t>
      </w:r>
      <w:r>
        <w:rPr>
          <w:b/>
          <w:i w:val="0"/>
          <w:smallCaps w:val="0"/>
          <w:strike w:val="0"/>
          <w:sz w:val="24"/>
          <w:u w:val="single"/>
        </w:rPr>
        <w:t xml:space="preserve">extended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monopolies</w:t>
      </w:r>
      <w:r>
        <w:rPr>
          <w:b/>
          <w:i w:val="0"/>
          <w:smallCaps w:val="0"/>
          <w:strike w:val="0"/>
          <w:sz w:val="24"/>
          <w:u w:val="single"/>
        </w:rPr>
        <w:t xml:space="preserve"> may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reduce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industry’s incentive to invest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high-risk, high-reward research needed to develop breakthrough therapies.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Moreover, the anticompetitive practices employed by pharmaceutical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companies undermine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intended purpose of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patent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system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which is to promote innovation by</w:t>
      </w:r>
      <w:r>
        <w:rPr>
          <w:b/>
          <w:i w:val="0"/>
          <w:smallCaps w:val="0"/>
          <w:strike w:val="0"/>
          <w:sz w:val="24"/>
          <w:u w:val="single"/>
        </w:rPr>
        <w:t xml:space="preserve"> providing a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 limited p</w:t>
      </w:r>
      <w:r>
        <w:rPr>
          <w:b/>
          <w:i w:val="0"/>
          <w:smallCaps w:val="0"/>
          <w:strike w:val="0"/>
          <w:sz w:val="24"/>
          <w:u w:val="single"/>
        </w:rPr>
        <w:t xml:space="preserve">eriod of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exclusivity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in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exchange for public disclosure</w:t>
      </w:r>
      <w:r>
        <w:rPr>
          <w:b/>
          <w:i w:val="0"/>
          <w:smallCaps w:val="0"/>
          <w:strike w:val="0"/>
          <w:sz w:val="24"/>
          <w:u w:val="single"/>
        </w:rPr>
        <w:t xml:space="preserve"> of the invention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.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When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 xml:space="preserve">abuse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patent</w:t>
      </w:r>
      <w:r>
        <w:rPr>
          <w:b/>
          <w:i w:val="0"/>
          <w:smallCaps w:val="0"/>
          <w:strike w:val="0"/>
          <w:sz w:val="24"/>
          <w:u w:val="single"/>
        </w:rPr>
        <w:t xml:space="preserve"> system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to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prolong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monopolies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they do not contribute to the public store of knowledge or spur follow-on innovation. Instead, they create barriers to entry that stifle competition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and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yellow"/>
          <w:u w:val="single"/>
        </w:rPr>
        <w:t>deny patients access to affordable medicines</w:t>
      </w:r>
      <w:r>
        <w:rPr>
          <w:b/>
          <w:i w:val="0"/>
          <w:smallCaps w:val="0"/>
          <w:strike w:val="0"/>
          <w:sz w:val="24"/>
          <w:u w:val="single"/>
        </w:rPr>
        <w:t>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