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AFF is a construct of a uniform social imaginary resulting in the captivity of our collective conscious as parts of </w:t>
      </w:r>
      <w:r>
        <w:rPr>
          <w:b/>
          <w:i w:val="0"/>
          <w:smallCaps w:val="0"/>
          <w:strike w:val="0"/>
          <w:sz w:val="26"/>
          <w:u w:val="single"/>
        </w:rPr>
        <w:t>The Machine</w:t>
      </w:r>
      <w:r>
        <w:rPr>
          <w:b/>
          <w:i w:val="0"/>
          <w:smallCaps w:val="0"/>
          <w:strike w:val="0"/>
          <w:sz w:val="26"/>
          <w:u w:val="none"/>
        </w:rPr>
        <w:t xml:space="preserve"> ---  developing new modes of imaginary is necessary to escape a </w:t>
      </w:r>
      <w:r>
        <w:rPr>
          <w:b/>
          <w:i w:val="0"/>
          <w:smallCaps w:val="0"/>
          <w:strike w:val="0"/>
          <w:sz w:val="26"/>
          <w:u w:val="single"/>
        </w:rPr>
        <w:t xml:space="preserve">collapsing Anthropocene </w:t>
      </w:r>
    </w:p>
    <w:p>
      <w:pPr>
        <w:spacing w:after="80"/>
      </w:pPr>
      <w:r>
        <w:rPr>
          <w:b/>
          <w:i w:val="0"/>
          <w:smallCaps w:val="0"/>
          <w:strike w:val="0"/>
          <w:sz w:val="26"/>
          <w:u w:val="none"/>
        </w:rPr>
        <w:t>Mensch 23</w:t>
      </w:r>
      <w:r>
        <w:rPr>
          <w:b w:val="0"/>
          <w:i w:val="0"/>
          <w:smallCaps w:val="0"/>
          <w:strike w:val="0"/>
          <w:u w:val="none"/>
        </w:rPr>
        <w:t xml:space="preserve"> </w:t>
      </w:r>
      <w:r>
        <w:rPr>
          <w:b w:val="0"/>
          <w:i w:val="0"/>
          <w:smallCaps w:val="0"/>
          <w:strike w:val="0"/>
          <w:u w:val="none"/>
        </w:rPr>
        <w:t xml:space="preserve">(Ivo J. Mensch is London based expert generalist without titles but many practices. He’s currently working with Rebel Wisdom, Emerge and Perspectiva in various roles. “The Solipsistic Society: from stuckness to collective unfolding”, Perspectiva, </w:t>
      </w:r>
      <w:r>
        <w:rPr>
          <w:b w:val="0"/>
          <w:i w:val="0"/>
          <w:smallCaps w:val="0"/>
          <w:strike w:val="0"/>
          <w:u w:val="none"/>
        </w:rPr>
        <w:t xml:space="preserve">3/31/23, </w:t>
      </w:r>
      <w:r>
        <w:rPr>
          <w:b w:val="0"/>
          <w:i w:val="0"/>
          <w:smallCaps w:val="0"/>
          <w:strike w:val="0"/>
          <w:u w:val="none"/>
        </w:rPr>
        <w:t xml:space="preserve"> //LF</w:t>
      </w:r>
    </w:p>
    <w:p>
      <w:pPr>
        <w:spacing w:after="60"/>
      </w:pPr>
      <w:r>
        <w:rPr>
          <w:b w:val="0"/>
          <w:i w:val="0"/>
          <w:smallCaps w:val="0"/>
          <w:strike w:val="0"/>
          <w:u w:val="none"/>
        </w:rPr>
        <w:t>Subject formation ?</w:t>
      </w:r>
      <w:r>
        <w:rPr>
          <w:b w:val="0"/>
          <w:i w:val="0"/>
          <w:smallCaps w:val="0"/>
          <w:strike w:val="0"/>
          <w:u w:val="none"/>
        </w:rPr>
        <w:t xml:space="preserve"> </w:t>
      </w:r>
      <w:r>
        <w:rPr>
          <w:b w:val="0"/>
          <w:i w:val="0"/>
          <w:smallCaps w:val="0"/>
          <w:strike w:val="0"/>
          <w:sz w:val="16"/>
          <w:u w:val="none"/>
        </w:rPr>
        <w:t>As I proposed above</w:t>
      </w:r>
      <w:r>
        <w:rPr>
          <w:b w:val="0"/>
          <w:i w:val="0"/>
          <w:smallCaps w:val="0"/>
          <w:strike w:val="0"/>
          <w:sz w:val="16"/>
          <w:highlight w:val="cyan"/>
          <w:u w:val="none"/>
        </w:rPr>
        <w:t xml:space="preserve">, </w:t>
      </w:r>
      <w:r>
        <w:rPr>
          <w:b/>
          <w:i w:val="0"/>
          <w:smallCaps w:val="0"/>
          <w:strike w:val="0"/>
          <w:sz w:val="22"/>
          <w:highlight w:val="cyan"/>
          <w:u w:val="single"/>
        </w:rPr>
        <w:t>our society is avoiding reality by keeping our awareness fixed within a social imaginary that is no longer taking cues from the Real</w:t>
      </w:r>
      <w:r>
        <w:rPr>
          <w:b w:val="0"/>
          <w:i w:val="0"/>
          <w:smallCaps w:val="0"/>
          <w:strike w:val="0"/>
          <w:sz w:val="16"/>
          <w:u w:val="none"/>
        </w:rPr>
        <w:t xml:space="preserve">, but mostly from within itself. </w:t>
      </w:r>
      <w:r>
        <w:rPr>
          <w:b w:val="0"/>
          <w:i w:val="0"/>
          <w:smallCaps w:val="0"/>
          <w:strike w:val="0"/>
          <w:sz w:val="22"/>
          <w:highlight w:val="cyan"/>
          <w:u w:val="single"/>
        </w:rPr>
        <w:t>It has become a collection of memetic bubbles</w:t>
      </w:r>
      <w:r>
        <w:rPr>
          <w:b w:val="0"/>
          <w:i w:val="0"/>
          <w:smallCaps w:val="0"/>
          <w:strike w:val="0"/>
          <w:sz w:val="22"/>
          <w:u w:val="single"/>
        </w:rPr>
        <w:t xml:space="preserve">; a mix of comforting stories, </w:t>
      </w:r>
      <w:r>
        <w:rPr>
          <w:b w:val="0"/>
          <w:i w:val="0"/>
          <w:smallCaps w:val="0"/>
          <w:strike w:val="0"/>
          <w:sz w:val="22"/>
          <w:highlight w:val="cyan"/>
          <w:u w:val="single"/>
        </w:rPr>
        <w:t>misinformation, cognitive dissonance</w:t>
      </w:r>
      <w:r>
        <w:rPr>
          <w:b w:val="0"/>
          <w:i w:val="0"/>
          <w:smallCaps w:val="0"/>
          <w:strike w:val="0"/>
          <w:sz w:val="22"/>
          <w:u w:val="single"/>
        </w:rPr>
        <w:t xml:space="preserve">, </w:t>
      </w:r>
      <w:r>
        <w:rPr>
          <w:b w:val="0"/>
          <w:i w:val="0"/>
          <w:smallCaps w:val="0"/>
          <w:strike w:val="0"/>
          <w:sz w:val="22"/>
          <w:highlight w:val="cyan"/>
          <w:u w:val="single"/>
        </w:rPr>
        <w:t>bias</w:t>
      </w:r>
      <w:r>
        <w:rPr>
          <w:b w:val="0"/>
          <w:i w:val="0"/>
          <w:smallCaps w:val="0"/>
          <w:strike w:val="0"/>
          <w:sz w:val="22"/>
          <w:u w:val="single"/>
        </w:rPr>
        <w:t xml:space="preserve">, magical and tribal thinking, confusion, habits of mind, social conventions, constructed illusions </w:t>
      </w:r>
      <w:r>
        <w:rPr>
          <w:b w:val="0"/>
          <w:i w:val="0"/>
          <w:smallCaps w:val="0"/>
          <w:strike w:val="0"/>
          <w:sz w:val="22"/>
          <w:highlight w:val="cyan"/>
          <w:u w:val="single"/>
        </w:rPr>
        <w:t>and ideology. It recycles tons of bullshit</w:t>
      </w:r>
      <w:r>
        <w:rPr>
          <w:b w:val="0"/>
          <w:i w:val="0"/>
          <w:smallCaps w:val="0"/>
          <w:strike w:val="0"/>
          <w:sz w:val="22"/>
          <w:highlight w:val="cyan"/>
          <w:u w:val="single"/>
        </w:rPr>
      </w:r>
      <w:r>
        <w:rPr>
          <w:b w:val="0"/>
          <w:i w:val="0"/>
          <w:smallCaps w:val="0"/>
          <w:strike w:val="0"/>
          <w:sz w:val="22"/>
          <w:highlight w:val="cyan"/>
          <w:u w:val="single"/>
        </w:rPr>
      </w:r>
      <w:r>
        <w:rPr>
          <w:b w:val="0"/>
          <w:i w:val="0"/>
          <w:smallCaps w:val="0"/>
          <w:strike w:val="0"/>
          <w:sz w:val="22"/>
          <w:highlight w:val="cyan"/>
          <w:u w:val="single"/>
        </w:rPr>
      </w:r>
      <w:r>
        <w:rPr>
          <w:b w:val="0"/>
          <w:i w:val="0"/>
          <w:smallCaps w:val="0"/>
          <w:strike w:val="0"/>
          <w:sz w:val="22"/>
          <w:highlight w:val="cyan"/>
          <w:u w:val="single"/>
        </w:rPr>
        <w:t>[x]</w:t>
      </w:r>
      <w:r>
        <w:rPr>
          <w:b w:val="0"/>
          <w:i w:val="0"/>
          <w:smallCaps w:val="0"/>
          <w:strike w:val="0"/>
          <w:sz w:val="22"/>
          <w:highlight w:val="cyan"/>
          <w:u w:val="single"/>
        </w:rPr>
      </w:r>
      <w:r>
        <w:rPr>
          <w:b w:val="0"/>
          <w:i w:val="0"/>
          <w:smallCaps w:val="0"/>
          <w:strike w:val="0"/>
          <w:sz w:val="22"/>
          <w:highlight w:val="cyan"/>
          <w:u w:val="single"/>
        </w:rPr>
        <w:t xml:space="preserve"> </w:t>
      </w:r>
      <w:r>
        <w:rPr>
          <w:b w:val="0"/>
          <w:i w:val="0"/>
          <w:smallCaps w:val="0"/>
          <w:strike w:val="0"/>
          <w:sz w:val="22"/>
          <w:highlight w:val="cyan"/>
          <w:u w:val="single"/>
        </w:rPr>
        <w:t>thrown at us</w:t>
      </w:r>
      <w:r>
        <w:rPr>
          <w:b w:val="0"/>
          <w:i w:val="0"/>
          <w:smallCaps w:val="0"/>
          <w:strike w:val="0"/>
          <w:sz w:val="22"/>
          <w:u w:val="single"/>
        </w:rPr>
        <w:t>, primarily by politicians, pr-companies and advertising. It’s not hard to imagine that this symbolic load on our minds has only increased with the advent of the internet</w:t>
      </w:r>
      <w:r>
        <w:rPr>
          <w:b w:val="0"/>
          <w:i w:val="0"/>
          <w:smallCaps w:val="0"/>
          <w:strike w:val="0"/>
          <w:sz w:val="16"/>
          <w:u w:val="none"/>
        </w:rPr>
        <w:t>, the appearance of the smartphone and our cultural shift online. Our lives are increasingly mediated by screens and algorithmic governance.</w:t>
      </w:r>
      <w:r>
        <w:rPr>
          <w:b w:val="0"/>
          <w:i w:val="0"/>
          <w:smallCaps w:val="0"/>
          <w:strike w:val="0"/>
          <w:sz w:val="16"/>
          <w:u w:val="none"/>
        </w:rPr>
        <w:t xml:space="preserve"> </w:t>
      </w:r>
      <w:r>
        <w:rPr>
          <w:b w:val="0"/>
          <w:i w:val="0"/>
          <w:smallCaps w:val="0"/>
          <w:strike w:val="0"/>
          <w:sz w:val="16"/>
          <w:u w:val="none"/>
        </w:rPr>
        <w:t>Have a look at the amount of</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worldwide. Today it is 50-fold of what it was in 2010 and is set to almost double again between 2022 and 2025. A large portion of that data is behavioral and used to train bots that send us targeted, personalised advertising to turn us into perfect consumers or the right kind of voter, if the goal is to swing an election.</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563C1"/>
          <w:u w:val="single"/>
        </w:rPr>
        <w:t>[xi]</w:t>
      </w:r>
      <w:r>
        <w:rPr>
          <w:b w:val="0"/>
          <w:i w:val="0"/>
          <w:smallCaps w:val="0"/>
          <w:strike w:val="0"/>
          <w:u w:val="none"/>
        </w:rPr>
      </w:r>
      <w:r>
        <w:rPr>
          <w:b w:val="0"/>
          <w:i w:val="0"/>
          <w:smallCaps w:val="0"/>
          <w:strike w:val="0"/>
          <w:sz w:val="16"/>
          <w:u w:val="none"/>
        </w:rPr>
        <w:t>The social imaginary, powered by invasive technology, using insights into our behavior and a convergence with capitalism, has become a powerful teacher of desire.</w:t>
      </w:r>
      <w:r>
        <w:rPr>
          <w:b w:val="0"/>
          <w:i w:val="0"/>
          <w:smallCaps w:val="0"/>
          <w:strike w:val="0"/>
          <w:sz w:val="16"/>
          <w:u w:val="none"/>
        </w:rPr>
        <w:t xml:space="preserve"> </w:t>
      </w:r>
      <w:r>
        <w:rPr>
          <w:b/>
          <w:i w:val="0"/>
          <w:smallCaps w:val="0"/>
          <w:strike w:val="0"/>
          <w:sz w:val="22"/>
          <w:highlight w:val="cyan"/>
          <w:u w:val="single"/>
        </w:rPr>
        <w:t>Some commentators have called this</w:t>
      </w:r>
      <w:r>
        <w:rPr>
          <w:b/>
          <w:i w:val="0"/>
          <w:smallCaps w:val="0"/>
          <w:strike w:val="0"/>
          <w:sz w:val="22"/>
          <w:u w:val="single"/>
        </w:rPr>
        <w:t xml:space="preserve"> total system,</w:t>
      </w:r>
      <w:r>
        <w:rPr>
          <w:b w:val="0"/>
          <w:i w:val="0"/>
          <w:smallCaps w:val="0"/>
          <w:strike w:val="0"/>
          <w:sz w:val="22"/>
          <w:u w:val="single"/>
        </w:rPr>
        <w:t xml:space="preserve"> in which culture, technology and capitalism have merged, </w:t>
      </w:r>
      <w:r>
        <w:rPr>
          <w:b/>
          <w:i w:val="0"/>
          <w:smallCaps w:val="0"/>
          <w:strike w:val="0"/>
          <w:sz w:val="22"/>
          <w:highlight w:val="cyan"/>
          <w:u w:val="single"/>
        </w:rPr>
        <w:t>The Machine</w:t>
      </w:r>
      <w:r>
        <w:rPr>
          <w:b w:val="0"/>
          <w:i w:val="0"/>
          <w:smallCaps w:val="0"/>
          <w:strike w:val="0"/>
          <w:sz w:val="22"/>
          <w:u w:val="single"/>
        </w:rPr>
        <w:t>.</w:t>
      </w:r>
      <w:r>
        <w:rPr>
          <w:b w:val="0"/>
          <w:i w:val="0"/>
          <w:smallCaps w:val="0"/>
          <w:strike w:val="0"/>
          <w:sz w:val="22"/>
          <w:u w:val="single"/>
        </w:rPr>
      </w:r>
      <w:r>
        <w:rPr>
          <w:b w:val="0"/>
          <w:i w:val="0"/>
          <w:smallCaps w:val="0"/>
          <w:strike w:val="0"/>
          <w:sz w:val="22"/>
          <w:u w:val="single"/>
        </w:rPr>
      </w:r>
      <w:r>
        <w:rPr>
          <w:b w:val="0"/>
          <w:i w:val="0"/>
          <w:smallCaps w:val="0"/>
          <w:strike w:val="0"/>
          <w:sz w:val="22"/>
          <w:u w:val="single"/>
        </w:rPr>
      </w:r>
      <w:r>
        <w:rPr>
          <w:b w:val="0"/>
          <w:i w:val="0"/>
          <w:smallCaps w:val="0"/>
          <w:strike w:val="0"/>
          <w:sz w:val="22"/>
          <w:u w:val="single"/>
        </w:rPr>
        <w:t>[xii]</w:t>
      </w:r>
      <w:r>
        <w:rPr>
          <w:b w:val="0"/>
          <w:i w:val="0"/>
          <w:smallCaps w:val="0"/>
          <w:strike w:val="0"/>
          <w:sz w:val="22"/>
          <w:u w:val="single"/>
        </w:rPr>
      </w:r>
      <w:r>
        <w:rPr>
          <w:b w:val="0"/>
          <w:i w:val="0"/>
          <w:smallCaps w:val="0"/>
          <w:strike w:val="0"/>
          <w:sz w:val="22"/>
          <w:u w:val="single"/>
        </w:rPr>
        <w:t xml:space="preserve">This name captures it quite well if we realise that the invasive nature of </w:t>
      </w:r>
      <w:r>
        <w:rPr>
          <w:b/>
          <w:i w:val="0"/>
          <w:smallCaps w:val="0"/>
          <w:strike w:val="0"/>
          <w:sz w:val="22"/>
          <w:highlight w:val="cyan"/>
          <w:u w:val="single"/>
        </w:rPr>
        <w:t>the system has turned our own bodies and minds not only into machine parts, but also into its fuel and product</w:t>
      </w:r>
      <w:r>
        <w:rPr>
          <w:b/>
          <w:i w:val="0"/>
          <w:smallCaps w:val="0"/>
          <w:strike w:val="0"/>
          <w:sz w:val="22"/>
          <w:u w:val="single"/>
        </w:rPr>
        <w:t>.</w:t>
      </w:r>
      <w:r>
        <w:rPr>
          <w:b w:val="0"/>
          <w:i w:val="0"/>
          <w:smallCaps w:val="0"/>
          <w:strike w:val="0"/>
          <w:sz w:val="16"/>
          <w:u w:val="none"/>
        </w:rPr>
        <w:t xml:space="preserve"> Our minds and imagination, and therefore our approaches to change and visions for the future are its products too. </w:t>
      </w:r>
      <w:r>
        <w:rPr>
          <w:b w:val="0"/>
          <w:i w:val="0"/>
          <w:smallCaps w:val="0"/>
          <w:strike w:val="0"/>
          <w:sz w:val="22"/>
          <w:highlight w:val="cyan"/>
          <w:u w:val="single"/>
        </w:rPr>
        <w:t>To free ourselves</w:t>
      </w:r>
      <w:r>
        <w:rPr>
          <w:b w:val="0"/>
          <w:i w:val="0"/>
          <w:smallCaps w:val="0"/>
          <w:strike w:val="0"/>
          <w:sz w:val="22"/>
          <w:u w:val="single"/>
        </w:rPr>
        <w:t xml:space="preserve">, it seems like </w:t>
      </w:r>
      <w:r>
        <w:rPr>
          <w:b/>
          <w:i w:val="0"/>
          <w:smallCaps w:val="0"/>
          <w:strike w:val="0"/>
          <w:sz w:val="22"/>
          <w:highlight w:val="cyan"/>
          <w:u w:val="single"/>
        </w:rPr>
        <w:t>we</w:t>
      </w:r>
      <w:r>
        <w:rPr>
          <w:b/>
          <w:i w:val="0"/>
          <w:smallCaps w:val="0"/>
          <w:strike w:val="0"/>
          <w:sz w:val="22"/>
          <w:u w:val="single"/>
        </w:rPr>
        <w:t xml:space="preserve">’ll </w:t>
      </w:r>
      <w:r>
        <w:rPr>
          <w:b/>
          <w:i w:val="0"/>
          <w:smallCaps w:val="0"/>
          <w:strike w:val="0"/>
          <w:sz w:val="22"/>
          <w:highlight w:val="cyan"/>
          <w:u w:val="single"/>
        </w:rPr>
        <w:t>have to dismantle our inner machine</w:t>
      </w:r>
      <w:r>
        <w:rPr>
          <w:b w:val="0"/>
          <w:i w:val="0"/>
          <w:smallCaps w:val="0"/>
          <w:strike w:val="0"/>
          <w:sz w:val="22"/>
          <w:u w:val="single"/>
        </w:rPr>
        <w:t xml:space="preserve"> </w:t>
      </w:r>
      <w:r>
        <w:rPr>
          <w:b w:val="0"/>
          <w:i w:val="0"/>
          <w:smallCaps w:val="0"/>
          <w:strike w:val="0"/>
          <w:sz w:val="22"/>
          <w:highlight w:val="cyan"/>
          <w:u w:val="single"/>
        </w:rPr>
        <w:t>– the internalised version of the imaginary</w:t>
      </w:r>
      <w:r>
        <w:rPr>
          <w:b w:val="0"/>
          <w:i w:val="0"/>
          <w:smallCaps w:val="0"/>
          <w:strike w:val="0"/>
          <w:sz w:val="22"/>
          <w:u w:val="single"/>
        </w:rPr>
        <w:t xml:space="preserve"> of late-capitalist modernity </w:t>
      </w:r>
      <w:r>
        <w:rPr>
          <w:b w:val="0"/>
          <w:i w:val="0"/>
          <w:smallCaps w:val="0"/>
          <w:strike w:val="0"/>
          <w:sz w:val="22"/>
          <w:highlight w:val="cyan"/>
          <w:u w:val="single"/>
        </w:rPr>
        <w:t>that commodifies our attention</w:t>
      </w:r>
      <w:r>
        <w:rPr>
          <w:b w:val="0"/>
          <w:i w:val="0"/>
          <w:smallCaps w:val="0"/>
          <w:strike w:val="0"/>
          <w:sz w:val="22"/>
          <w:u w:val="single"/>
        </w:rPr>
        <w:t xml:space="preserve">, steers our </w:t>
      </w:r>
      <w:r>
        <w:rPr>
          <w:b w:val="0"/>
          <w:i w:val="0"/>
          <w:smallCaps w:val="0"/>
          <w:strike w:val="0"/>
          <w:sz w:val="22"/>
          <w:highlight w:val="cyan"/>
          <w:u w:val="single"/>
        </w:rPr>
        <w:t>behaviour and</w:t>
      </w:r>
      <w:r>
        <w:rPr>
          <w:b w:val="0"/>
          <w:i w:val="0"/>
          <w:smallCaps w:val="0"/>
          <w:strike w:val="0"/>
          <w:sz w:val="22"/>
          <w:u w:val="single"/>
        </w:rPr>
        <w:t xml:space="preserve"> constrains our </w:t>
      </w:r>
      <w:r>
        <w:rPr>
          <w:b w:val="0"/>
          <w:i w:val="0"/>
          <w:smallCaps w:val="0"/>
          <w:strike w:val="0"/>
          <w:sz w:val="22"/>
          <w:highlight w:val="cyan"/>
          <w:u w:val="single"/>
        </w:rPr>
        <w:t>imagination</w:t>
      </w:r>
      <w:r>
        <w:rPr>
          <w:b w:val="0"/>
          <w:i w:val="0"/>
          <w:smallCaps w:val="0"/>
          <w:strike w:val="0"/>
          <w:sz w:val="22"/>
          <w:u w:val="single"/>
        </w:rPr>
        <w:t>.</w:t>
      </w:r>
      <w:r>
        <w:rPr>
          <w:b w:val="0"/>
          <w:i w:val="0"/>
          <w:smallCaps w:val="0"/>
          <w:strike w:val="0"/>
          <w:sz w:val="22"/>
          <w:u w:val="single"/>
        </w:rPr>
        <w:t xml:space="preserve"> </w:t>
      </w:r>
      <w:r>
        <w:rPr>
          <w:b w:val="0"/>
          <w:i w:val="0"/>
          <w:smallCaps w:val="0"/>
          <w:strike w:val="0"/>
          <w:sz w:val="16"/>
          <w:u w:val="none"/>
        </w:rPr>
        <w:t>Why do I keep dropping the term social imaginary? Why not just say culture? Because culture is still kind of in your face, whereby the imaginary is more in the background and out of view, but it has real causal impact. It’s the difference between weather and climate, or emotion and mood. The imaginary is more temporally extended and colours our lives with a diffuse sense of meaning, helping us to make sense of and to ‘feel’ situated in our lifetime. It employs grand narratives such as ‘progress’, and allows for a host of social practices that uphold these narratives and our faith in them. Before moving on it’s helpful to ground the notion of the social imaginary, using some quotes from influential thinkers who developed the term in various ways.</w:t>
      </w:r>
      <w:r>
        <w:rPr>
          <w:b w:val="0"/>
          <w:i w:val="0"/>
          <w:smallCaps w:val="0"/>
          <w:strike w:val="0"/>
          <w:sz w:val="16"/>
          <w:u w:val="none"/>
        </w:rPr>
        <w:t xml:space="preserve"> </w:t>
      </w:r>
      <w:r>
        <w:rPr>
          <w:b w:val="0"/>
          <w:i w:val="0"/>
          <w:smallCaps w:val="0"/>
          <w:strike w:val="0"/>
          <w:sz w:val="16"/>
          <w:u w:val="none"/>
        </w:rPr>
        <w:t>The German sociologist Jurgen Habermas wrote of:</w:t>
      </w:r>
      <w:r>
        <w:rPr>
          <w:b w:val="0"/>
          <w:i w:val="0"/>
          <w:smallCaps w:val="0"/>
          <w:strike w:val="0"/>
          <w:sz w:val="16"/>
          <w:u w:val="none"/>
        </w:rPr>
        <w:t xml:space="preserve"> </w:t>
      </w:r>
      <w:r>
        <w:rPr>
          <w:b w:val="0"/>
          <w:i w:val="0"/>
          <w:smallCaps w:val="0"/>
          <w:strike w:val="0"/>
          <w:sz w:val="16"/>
          <w:u w:val="none"/>
        </w:rPr>
        <w:t>‘the massive background of an intersubjectively shared lifeworld. Lifeworld contexts that provided the backing of a massive background consensus’.</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563C1"/>
          <w:u w:val="single"/>
        </w:rPr>
        <w:t>[xiii]</w:t>
      </w:r>
      <w:r>
        <w:rPr>
          <w:b w:val="0"/>
          <w:i w:val="0"/>
          <w:smallCaps w:val="0"/>
          <w:strike w:val="0"/>
          <w:u w:val="none"/>
        </w:rPr>
      </w:r>
      <w:r>
        <w:rPr>
          <w:b w:val="0"/>
          <w:i w:val="0"/>
          <w:smallCaps w:val="0"/>
          <w:strike w:val="0"/>
          <w:sz w:val="16"/>
          <w:u w:val="none"/>
        </w:rPr>
        <w:t xml:space="preserve"> </w:t>
      </w:r>
      <w:r>
        <w:rPr>
          <w:b w:val="0"/>
          <w:i w:val="0"/>
          <w:smallCaps w:val="0"/>
          <w:strike w:val="0"/>
          <w:sz w:val="16"/>
          <w:u w:val="none"/>
        </w:rPr>
        <w:t>The sociologist and philosopher Charles Taylor wrote extensively on the social imaginary, mostly from a social practice perspective:</w:t>
      </w:r>
      <w:r>
        <w:rPr>
          <w:b w:val="0"/>
          <w:i w:val="0"/>
          <w:smallCaps w:val="0"/>
          <w:strike w:val="0"/>
          <w:sz w:val="16"/>
          <w:u w:val="none"/>
        </w:rPr>
        <w:t xml:space="preserve"> </w:t>
      </w:r>
      <w:r>
        <w:rPr>
          <w:b w:val="0"/>
          <w:i w:val="0"/>
          <w:smallCaps w:val="0"/>
          <w:strike w:val="0"/>
          <w:sz w:val="16"/>
          <w:u w:val="none"/>
        </w:rPr>
        <w:t>‘</w:t>
      </w:r>
      <w:r>
        <w:rPr>
          <w:b w:val="0"/>
          <w:i w:val="0"/>
          <w:smallCaps w:val="0"/>
          <w:strike w:val="0"/>
          <w:sz w:val="22"/>
          <w:u w:val="single"/>
        </w:rPr>
        <w:t>Our social imaginary at any given time is complex. It incorporates a sense of the normal expectations we have of each other, the kind of common understanding that enables us to carry out the collective practices that make up our social life. This incorporates some sense of how we all fit together in carrying out the common practice. Such understanding is both factual and normative</w:t>
      </w:r>
      <w:r>
        <w:rPr>
          <w:b w:val="0"/>
          <w:i w:val="0"/>
          <w:smallCaps w:val="0"/>
          <w:strike w:val="0"/>
          <w:sz w:val="16"/>
          <w:u w:val="none"/>
        </w:rPr>
        <w:t>; that is, we have a sense of how things usually go, but this is interwoven with an idea of how they ought to go, of what missteps would invalidate the practice.’</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563C1"/>
          <w:u w:val="single"/>
        </w:rPr>
        <w:t>[xiv]</w:t>
      </w:r>
      <w:r>
        <w:rPr>
          <w:b w:val="0"/>
          <w:i w:val="0"/>
          <w:smallCaps w:val="0"/>
          <w:strike w:val="0"/>
          <w:u w:val="none"/>
        </w:rPr>
      </w:r>
      <w:r>
        <w:rPr>
          <w:b w:val="0"/>
          <w:i w:val="0"/>
          <w:smallCaps w:val="0"/>
          <w:strike w:val="0"/>
          <w:sz w:val="16"/>
          <w:u w:val="none"/>
        </w:rPr>
        <w:t xml:space="preserve"> </w:t>
      </w:r>
      <w:r>
        <w:rPr>
          <w:b w:val="0"/>
          <w:i w:val="0"/>
          <w:smallCaps w:val="0"/>
          <w:strike w:val="0"/>
          <w:sz w:val="16"/>
          <w:u w:val="none"/>
        </w:rPr>
        <w:t>The Greek-French philosopher Cornelius Castoriadis arguably has done the deepest work on developing the notion of the social imaginary:</w:t>
      </w:r>
      <w:r>
        <w:rPr>
          <w:b w:val="0"/>
          <w:i w:val="0"/>
          <w:smallCaps w:val="0"/>
          <w:strike w:val="0"/>
          <w:sz w:val="16"/>
          <w:u w:val="none"/>
        </w:rPr>
        <w:t xml:space="preserve"> </w:t>
      </w:r>
      <w:r>
        <w:rPr>
          <w:b w:val="0"/>
          <w:i w:val="0"/>
          <w:smallCaps w:val="0"/>
          <w:strike w:val="0"/>
          <w:sz w:val="16"/>
          <w:u w:val="none"/>
        </w:rPr>
        <w:t>‘The imaginary of the society creates for each historical period its singular way of living, seeing and making its own existence’.</w:t>
      </w:r>
      <w:r>
        <w:rPr>
          <w:b w:val="0"/>
          <w:i w:val="0"/>
          <w:smallCaps w:val="0"/>
          <w:strike w:val="0"/>
          <w:sz w:val="16"/>
          <w:u w:val="none"/>
        </w:rPr>
        <w:t xml:space="preserve"> </w:t>
      </w:r>
      <w:r>
        <w:rPr>
          <w:b w:val="0"/>
          <w:i w:val="0"/>
          <w:smallCaps w:val="0"/>
          <w:strike w:val="0"/>
          <w:sz w:val="16"/>
          <w:u w:val="none"/>
        </w:rPr>
        <w:t>And:</w:t>
      </w:r>
      <w:r>
        <w:rPr>
          <w:b w:val="0"/>
          <w:i w:val="0"/>
          <w:smallCaps w:val="0"/>
          <w:strike w:val="0"/>
          <w:sz w:val="16"/>
          <w:u w:val="none"/>
        </w:rPr>
        <w:t xml:space="preserve"> </w:t>
      </w:r>
      <w:r>
        <w:rPr>
          <w:b w:val="0"/>
          <w:i w:val="0"/>
          <w:smallCaps w:val="0"/>
          <w:strike w:val="0"/>
          <w:sz w:val="16"/>
          <w:u w:val="none"/>
        </w:rPr>
        <w:t>‘The central imaginary significations of a society are the laces which tie a society together and the forms which define what, for a given society, is “real”.’</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563C1"/>
          <w:u w:val="single"/>
        </w:rPr>
        <w:t>[xv]</w:t>
      </w:r>
      <w:r>
        <w:rPr>
          <w:b w:val="0"/>
          <w:i w:val="0"/>
          <w:smallCaps w:val="0"/>
          <w:strike w:val="0"/>
          <w:u w:val="none"/>
        </w:rPr>
      </w:r>
      <w:r>
        <w:rPr>
          <w:b w:val="0"/>
          <w:i w:val="0"/>
          <w:smallCaps w:val="0"/>
          <w:strike w:val="0"/>
          <w:sz w:val="16"/>
          <w:u w:val="none"/>
        </w:rPr>
        <w:t xml:space="preserve"> </w:t>
      </w:r>
      <w:r>
        <w:rPr>
          <w:b w:val="0"/>
          <w:i w:val="0"/>
          <w:smallCaps w:val="0"/>
          <w:strike w:val="0"/>
          <w:sz w:val="16"/>
          <w:u w:val="none"/>
        </w:rPr>
        <w:t xml:space="preserve">An imaginary affords us to act and collaborate more easily, by offering a consensus view of what reality is and what a shared future should be. </w:t>
      </w:r>
      <w:r>
        <w:rPr>
          <w:b w:val="0"/>
          <w:i w:val="0"/>
          <w:smallCaps w:val="0"/>
          <w:strike w:val="0"/>
          <w:sz w:val="22"/>
          <w:u w:val="single"/>
        </w:rPr>
        <w:t>It mediates our sense of time and the rate of cultural change, while giving the experience of continuity, predictability and familiarity. It is the reason why we walk through life thinking we know what the world is and how we should act in it.</w:t>
      </w:r>
      <w:r>
        <w:rPr>
          <w:b w:val="0"/>
          <w:i w:val="0"/>
          <w:smallCaps w:val="0"/>
          <w:strike w:val="0"/>
          <w:sz w:val="16"/>
          <w:u w:val="none"/>
        </w:rPr>
        <w:t xml:space="preserve"> It is energy efficient and it makes belonging easier too – by adopting a ready-made story about reality and not having to debate daily with your tribe members about what is true, real and important. </w:t>
      </w:r>
      <w:r>
        <w:rPr>
          <w:b w:val="0"/>
          <w:i w:val="0"/>
          <w:smallCaps w:val="0"/>
          <w:strike w:val="0"/>
          <w:sz w:val="22"/>
          <w:u w:val="single"/>
        </w:rPr>
        <w:t>If you did propose new views, it often meant losing your head.</w:t>
      </w:r>
      <w:r>
        <w:rPr>
          <w:b w:val="0"/>
          <w:i w:val="0"/>
          <w:smallCaps w:val="0"/>
          <w:strike w:val="0"/>
          <w:sz w:val="22"/>
          <w:u w:val="single"/>
        </w:rPr>
        <w:t xml:space="preserve"> </w:t>
      </w:r>
      <w:r>
        <w:rPr>
          <w:b w:val="0"/>
          <w:i w:val="0"/>
          <w:smallCaps w:val="0"/>
          <w:strike w:val="0"/>
          <w:sz w:val="16"/>
          <w:u w:val="none"/>
        </w:rPr>
        <w:t>These descriptions of the social imaginary already feel as though they are from a different age, when imaginaries really were backgrounded, quietly holding human societies together.</w:t>
      </w:r>
      <w:r>
        <w:rPr>
          <w:b w:val="0"/>
          <w:i w:val="0"/>
          <w:smallCaps w:val="0"/>
          <w:strike w:val="0"/>
          <w:sz w:val="16"/>
          <w:u w:val="none"/>
        </w:rPr>
        <w:t xml:space="preserve"> </w:t>
      </w:r>
      <w:r>
        <w:rPr>
          <w:b w:val="0"/>
          <w:i w:val="0"/>
          <w:smallCaps w:val="0"/>
          <w:strike w:val="0"/>
          <w:sz w:val="16"/>
          <w:u w:val="none"/>
        </w:rPr>
        <w:t xml:space="preserve">The Italian cultural critic and media theorist Franco ‘Bifo’ </w:t>
      </w:r>
      <w:r>
        <w:rPr>
          <w:b w:val="0"/>
          <w:i w:val="0"/>
          <w:smallCaps w:val="0"/>
          <w:strike w:val="0"/>
          <w:sz w:val="22"/>
          <w:u w:val="single"/>
        </w:rPr>
        <w:t>B</w:t>
      </w:r>
      <w:r>
        <w:rPr>
          <w:b/>
          <w:i w:val="0"/>
          <w:smallCaps w:val="0"/>
          <w:strike w:val="0"/>
          <w:sz w:val="22"/>
          <w:u w:val="single"/>
        </w:rPr>
        <w:t>erardi does a good job of capturing the feeling of conditioning and sense of agency the modern Western imaginary brought about</w:t>
      </w:r>
      <w:r>
        <w:rPr>
          <w:b w:val="0"/>
          <w:i w:val="0"/>
          <w:smallCaps w:val="0"/>
          <w:strike w:val="0"/>
          <w:sz w:val="22"/>
          <w:u w:val="single"/>
        </w:rPr>
        <w:t>.</w:t>
      </w:r>
      <w:r>
        <w:rPr>
          <w:b w:val="0"/>
          <w:i w:val="0"/>
          <w:smallCaps w:val="0"/>
          <w:strike w:val="0"/>
          <w:sz w:val="16"/>
          <w:u w:val="none"/>
        </w:rPr>
        <w:t xml:space="preserve"> (Note also his reference to the linear temporics we’ll explore later)</w:t>
      </w:r>
      <w:r>
        <w:rPr>
          <w:b w:val="0"/>
          <w:i w:val="0"/>
          <w:smallCaps w:val="0"/>
          <w:strike w:val="0"/>
          <w:sz w:val="16"/>
          <w:u w:val="none"/>
        </w:rPr>
        <w:t xml:space="preserve"> </w:t>
      </w:r>
      <w:r>
        <w:rPr>
          <w:b w:val="0"/>
          <w:i w:val="0"/>
          <w:smallCaps w:val="0"/>
          <w:strike w:val="0"/>
          <w:sz w:val="16"/>
          <w:u w:val="none"/>
        </w:rPr>
        <w:t>‘</w:t>
      </w:r>
      <w:r>
        <w:rPr>
          <w:b w:val="0"/>
          <w:i w:val="0"/>
          <w:smallCaps w:val="0"/>
          <w:strike w:val="0"/>
          <w:sz w:val="22"/>
          <w:u w:val="single"/>
        </w:rPr>
        <w:t>The future of the moderns had two reassuring qualities. First, it could be known, as the trends of human history could be traced in linear directions, and science could discover the laws of human evolution, which resembled the motion of the planets. Second, the future could be transformed by human will, by industry, economic technique, and political action. The emphasis on the future reaches its peak when economic science pretends to be able to foresee human action, its conflicts and choices. The twentieth century trusted in the future because it trusted in scientists who foretold it, and in policy makers able to make rational decisions.’</w:t>
      </w:r>
      <w:r>
        <w:rPr>
          <w:b w:val="0"/>
          <w:i w:val="0"/>
          <w:smallCaps w:val="0"/>
          <w:strike w:val="0"/>
          <w:sz w:val="22"/>
          <w:u w:val="single"/>
        </w:rPr>
        <w:t xml:space="preserve"> </w:t>
      </w:r>
      <w:r>
        <w:rPr>
          <w:b w:val="0"/>
          <w:i w:val="0"/>
          <w:smallCaps w:val="0"/>
          <w:strike w:val="0"/>
          <w:sz w:val="16"/>
          <w:u w:val="none"/>
        </w:rPr>
        <w:t>He continues:</w:t>
      </w:r>
      <w:r>
        <w:rPr>
          <w:b w:val="0"/>
          <w:i w:val="0"/>
          <w:smallCaps w:val="0"/>
          <w:strike w:val="0"/>
          <w:sz w:val="16"/>
          <w:u w:val="none"/>
        </w:rPr>
        <w:t xml:space="preserve"> </w:t>
      </w:r>
      <w:r>
        <w:rPr>
          <w:b w:val="0"/>
          <w:i w:val="0"/>
          <w:smallCaps w:val="0"/>
          <w:strike w:val="0"/>
          <w:sz w:val="16"/>
          <w:u w:val="none"/>
        </w:rPr>
        <w:t>‘My generation grew up at the peak of this mythological temporalization, and it is very difficult, maybe impossible, to get rid of it, and look at reality without this kind of cultural lens. I’ll never be able to live in accordance with the new reality, no matter how evident, unmistakable, or even dazzling its social planetary trends. These trends seem to be pointing toward the dissipation of the legacy of civilization, based on the philosophy of universal rights.’</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563C1"/>
          <w:u w:val="single"/>
        </w:rPr>
        <w:t>[xvi]</w:t>
      </w:r>
      <w:r>
        <w:rPr>
          <w:b w:val="0"/>
          <w:i w:val="0"/>
          <w:smallCaps w:val="0"/>
          <w:strike w:val="0"/>
          <w:u w:val="none"/>
        </w:rPr>
      </w:r>
      <w:r>
        <w:rPr>
          <w:b w:val="0"/>
          <w:i w:val="0"/>
          <w:smallCaps w:val="0"/>
          <w:strike w:val="0"/>
          <w:sz w:val="16"/>
          <w:u w:val="none"/>
        </w:rPr>
        <w:t xml:space="preserve"> </w:t>
      </w:r>
      <w:r>
        <w:rPr>
          <w:b w:val="0"/>
          <w:i w:val="0"/>
          <w:smallCaps w:val="0"/>
          <w:strike w:val="0"/>
          <w:sz w:val="16"/>
          <w:u w:val="none"/>
        </w:rPr>
        <w:t>Bifo’s lament gives a good sense of what it means to be the product (or hostage?) of an era and of the deep-rooted effects an imaginary has on the formation of our individual and collective subjectivity.</w:t>
      </w:r>
      <w:r>
        <w:rPr>
          <w:b w:val="0"/>
          <w:i w:val="0"/>
          <w:smallCaps w:val="0"/>
          <w:strike w:val="0"/>
          <w:sz w:val="16"/>
          <w:u w:val="none"/>
        </w:rPr>
        <w:t xml:space="preserve"> </w:t>
      </w:r>
      <w:r>
        <w:rPr>
          <w:b w:val="0"/>
          <w:i w:val="0"/>
          <w:smallCaps w:val="0"/>
          <w:strike w:val="0"/>
          <w:sz w:val="16"/>
          <w:u w:val="none"/>
        </w:rPr>
        <w:t>‘In short’, says the Italian philosopher Chiara Bottici,</w:t>
      </w:r>
      <w:r>
        <w:rPr>
          <w:b w:val="0"/>
          <w:i w:val="0"/>
          <w:smallCaps w:val="0"/>
          <w:strike w:val="0"/>
          <w:sz w:val="16"/>
          <w:u w:val="none"/>
        </w:rPr>
        <w:t xml:space="preserve"> </w:t>
      </w:r>
      <w:r>
        <w:rPr>
          <w:b w:val="0"/>
          <w:i w:val="0"/>
          <w:smallCaps w:val="0"/>
          <w:strike w:val="0"/>
          <w:sz w:val="16"/>
          <w:u w:val="none"/>
        </w:rPr>
        <w:t>‘</w:t>
      </w:r>
      <w:r>
        <w:rPr>
          <w:b w:val="0"/>
          <w:i w:val="0"/>
          <w:smallCaps w:val="0"/>
          <w:strike w:val="0"/>
          <w:sz w:val="22"/>
          <w:highlight w:val="cyan"/>
          <w:u w:val="single"/>
        </w:rPr>
        <w:t>if imagination is an individual faculty that we possess, the social imaginary is, by contrast, what possesses us</w:t>
      </w:r>
      <w:r>
        <w:rPr>
          <w:b w:val="0"/>
          <w:i w:val="0"/>
          <w:smallCaps w:val="0"/>
          <w:strike w:val="0"/>
          <w:sz w:val="22"/>
          <w:u w:val="single"/>
        </w:rPr>
        <w:t>.’</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563C1"/>
          <w:u w:val="single"/>
        </w:rPr>
        <w:t>[xvii]</w:t>
      </w:r>
      <w:r>
        <w:rPr>
          <w:b w:val="0"/>
          <w:i w:val="0"/>
          <w:smallCaps w:val="0"/>
          <w:strike w:val="0"/>
          <w:u w:val="none"/>
        </w:rPr>
      </w:r>
      <w:r>
        <w:rPr>
          <w:b w:val="0"/>
          <w:i w:val="0"/>
          <w:smallCaps w:val="0"/>
          <w:strike w:val="0"/>
          <w:sz w:val="16"/>
          <w:u w:val="none"/>
        </w:rPr>
        <w:t xml:space="preserve"> </w:t>
      </w:r>
      <w:r>
        <w:rPr>
          <w:b w:val="0"/>
          <w:i w:val="0"/>
          <w:smallCaps w:val="0"/>
          <w:strike w:val="0"/>
          <w:sz w:val="16"/>
          <w:u w:val="none"/>
        </w:rPr>
        <w:t>We are immersed in it.</w:t>
      </w:r>
      <w:r>
        <w:rPr>
          <w:b w:val="0"/>
          <w:i w:val="0"/>
          <w:smallCaps w:val="0"/>
          <w:strike w:val="0"/>
          <w:sz w:val="16"/>
          <w:u w:val="none"/>
        </w:rPr>
        <w:t xml:space="preserve"> </w:t>
      </w:r>
      <w:r>
        <w:rPr>
          <w:b w:val="0"/>
          <w:i w:val="0"/>
          <w:smallCaps w:val="0"/>
          <w:strike w:val="0"/>
          <w:sz w:val="16"/>
          <w:u w:val="none"/>
        </w:rPr>
        <w:t>It is becoming clearer that we are not at all like Kuhn’s scientist. The opposite is the case: we didn’t change the paradigm while the world remained the same –</w:t>
      </w:r>
      <w:r>
        <w:rPr>
          <w:b w:val="0"/>
          <w:i w:val="0"/>
          <w:smallCaps w:val="0"/>
          <w:strike w:val="0"/>
          <w:sz w:val="16"/>
          <w:u w:val="none"/>
        </w:rPr>
        <w:t xml:space="preserve"> </w:t>
      </w:r>
      <w:r>
        <w:rPr>
          <w:b w:val="0"/>
          <w:i w:val="0"/>
          <w:smallCaps w:val="0"/>
          <w:strike w:val="0"/>
          <w:sz w:val="16"/>
          <w:u w:val="none"/>
        </w:rPr>
        <w:t>we are in another world and are failing to change the paradigm.</w:t>
      </w:r>
      <w:r>
        <w:rPr>
          <w:b w:val="0"/>
          <w:i w:val="0"/>
          <w:smallCaps w:val="0"/>
          <w:strike w:val="0"/>
          <w:sz w:val="16"/>
          <w:u w:val="none"/>
        </w:rPr>
        <w:t xml:space="preserve"> </w:t>
      </w:r>
      <w:r>
        <w:rPr>
          <w:b w:val="0"/>
          <w:i w:val="0"/>
          <w:smallCaps w:val="0"/>
          <w:strike w:val="0"/>
          <w:sz w:val="16"/>
          <w:u w:val="none"/>
        </w:rPr>
        <w:t>With the material world reasserting its existence, the denial of the Real by our solipsistic imaginary is now an existential threat. The idea that we can have infinite growth on a finite planet is perhaps the best illustration of our solipsism – an imaginary divorced from the reality and truths of matter. But we’re failing to install the Anthropocene upgrade because our Wi-Fi connection is busy downloading TikTok marshmallows.</w:t>
      </w:r>
      <w:r>
        <w:rPr>
          <w:b w:val="0"/>
          <w:i w:val="0"/>
          <w:smallCaps w:val="0"/>
          <w:strike w:val="0"/>
          <w:sz w:val="16"/>
          <w:u w:val="none"/>
        </w:rPr>
        <w:t xml:space="preserve"> </w:t>
      </w:r>
      <w:r>
        <w:rPr>
          <w:b w:val="0"/>
          <w:i w:val="0"/>
          <w:smallCaps w:val="0"/>
          <w:strike w:val="0"/>
          <w:sz w:val="16"/>
          <w:u w:val="none"/>
        </w:rPr>
        <w:t xml:space="preserve">Some have accepted the new reality of entanglement and are giving words to the emergent paradigm and its implications. </w:t>
      </w:r>
      <w:r>
        <w:rPr>
          <w:b w:val="0"/>
          <w:i w:val="0"/>
          <w:smallCaps w:val="0"/>
          <w:strike w:val="0"/>
          <w:sz w:val="22"/>
          <w:u w:val="single"/>
        </w:rPr>
        <w:t>Thinkers on the Anthropocene, such as Timothy Morton, Bruno Latour and Isabel Stengers, have argued that what was once experienced as background, such as climate, is now presented to us as foreground.</w:t>
      </w:r>
      <w:r>
        <w:rPr>
          <w:b w:val="0"/>
          <w:i w:val="0"/>
          <w:smallCaps w:val="0"/>
          <w:strike w:val="0"/>
          <w:sz w:val="16"/>
          <w:u w:val="none"/>
        </w:rPr>
        <w:t xml:space="preserve"> The canvas upon which our experience happens, that of time and space, has collapsing into immediacy. Everything is here, happening now – in your face. It turned out that we’d never conquered nature as moderns, nor were we ever separate from it. We just retreated into our minds and the imaginary, entranced by the belief that our mental models were somehow more powerful than reality itself. Now we’re forced to live the</w:t>
      </w:r>
      <w:r>
        <w:rPr>
          <w:b w:val="0"/>
          <w:i w:val="0"/>
          <w:smallCaps w:val="0"/>
          <w:strike w:val="0"/>
          <w:sz w:val="16"/>
          <w:u w:val="none"/>
        </w:rPr>
        <w:t xml:space="preserve"> </w:t>
      </w:r>
      <w:r>
        <w:rPr>
          <w:b w:val="0"/>
          <w:i w:val="0"/>
          <w:smallCaps w:val="0"/>
          <w:strike w:val="0"/>
          <w:sz w:val="16"/>
          <w:u w:val="none"/>
        </w:rPr>
        <w:t>‘Revenge of the Real’, as media theorist Benjamin Bratton coined our harsh waking up to the reality of biological bodies and viruses sharing the same space with us during the Covid-19 pandemic. It turned out that a virus is not a mental construct.</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563C1"/>
          <w:u w:val="single"/>
        </w:rPr>
        <w:t>[xviii]</w:t>
      </w:r>
      <w:r>
        <w:rPr>
          <w:b w:val="0"/>
          <w:i w:val="0"/>
          <w:smallCaps w:val="0"/>
          <w:strike w:val="0"/>
          <w:u w:val="none"/>
        </w:rPr>
      </w:r>
      <w:r>
        <w:rPr>
          <w:b w:val="0"/>
          <w:i w:val="0"/>
          <w:smallCaps w:val="0"/>
          <w:strike w:val="0"/>
          <w:sz w:val="16"/>
          <w:u w:val="none"/>
        </w:rPr>
        <w:t xml:space="preserve"> </w:t>
      </w:r>
      <w:r>
        <w:rPr>
          <w:b w:val="0"/>
          <w:i w:val="0"/>
          <w:smallCaps w:val="0"/>
          <w:strike w:val="0"/>
          <w:sz w:val="22"/>
          <w:highlight w:val="cyan"/>
          <w:u w:val="single"/>
        </w:rPr>
        <w:t>We find our cozy imaginary</w:t>
      </w:r>
      <w:r>
        <w:rPr>
          <w:b w:val="0"/>
          <w:i w:val="0"/>
          <w:smallCaps w:val="0"/>
          <w:strike w:val="0"/>
          <w:sz w:val="22"/>
          <w:u w:val="single"/>
        </w:rPr>
        <w:t xml:space="preserve"> bubble increasingly being </w:t>
      </w:r>
      <w:r>
        <w:rPr>
          <w:b w:val="0"/>
          <w:i w:val="0"/>
          <w:smallCaps w:val="0"/>
          <w:strike w:val="0"/>
          <w:sz w:val="22"/>
          <w:highlight w:val="cyan"/>
          <w:u w:val="single"/>
        </w:rPr>
        <w:t>punctured by the reality of floods, wild fires or heat waves</w:t>
      </w:r>
      <w:r>
        <w:rPr>
          <w:b w:val="0"/>
          <w:i w:val="0"/>
          <w:smallCaps w:val="0"/>
          <w:strike w:val="0"/>
          <w:sz w:val="22"/>
          <w:u w:val="single"/>
        </w:rPr>
        <w:t xml:space="preserve">, whose increasing occurrence are firmly </w:t>
      </w:r>
      <w:r>
        <w:rPr>
          <w:b w:val="0"/>
          <w:i w:val="0"/>
          <w:smallCaps w:val="0"/>
          <w:strike w:val="0"/>
          <w:sz w:val="22"/>
          <w:highlight w:val="cyan"/>
          <w:u w:val="single"/>
        </w:rPr>
        <w:t>anchoring a dystopian narrative in our minds.</w:t>
      </w:r>
      <w:r>
        <w:rPr>
          <w:b w:val="0"/>
          <w:i w:val="0"/>
          <w:smallCaps w:val="0"/>
          <w:strike w:val="0"/>
          <w:sz w:val="22"/>
          <w:u w:val="single"/>
        </w:rPr>
      </w:r>
      <w:r>
        <w:rPr>
          <w:b w:val="0"/>
          <w:i w:val="0"/>
          <w:smallCaps w:val="0"/>
          <w:strike w:val="0"/>
          <w:sz w:val="22"/>
          <w:u w:val="single"/>
        </w:rPr>
      </w:r>
      <w:r>
        <w:rPr>
          <w:b w:val="0"/>
          <w:i w:val="0"/>
          <w:smallCaps w:val="0"/>
          <w:strike w:val="0"/>
          <w:sz w:val="22"/>
          <w:u w:val="single"/>
        </w:rPr>
      </w:r>
      <w:r>
        <w:rPr>
          <w:b w:val="0"/>
          <w:i w:val="0"/>
          <w:smallCaps w:val="0"/>
          <w:strike w:val="0"/>
          <w:sz w:val="22"/>
          <w:u w:val="single"/>
        </w:rPr>
        <w:t>[xix]</w:t>
      </w:r>
      <w:r>
        <w:rPr>
          <w:b w:val="0"/>
          <w:i w:val="0"/>
          <w:smallCaps w:val="0"/>
          <w:strike w:val="0"/>
          <w:sz w:val="22"/>
          <w:u w:val="single"/>
        </w:rPr>
      </w:r>
      <w:r>
        <w:rPr>
          <w:b w:val="0"/>
          <w:i w:val="0"/>
          <w:smallCaps w:val="0"/>
          <w:strike w:val="0"/>
          <w:sz w:val="22"/>
          <w:u w:val="single"/>
        </w:rPr>
        <w:t xml:space="preserve"> </w:t>
      </w:r>
      <w:r>
        <w:rPr>
          <w:b w:val="0"/>
          <w:i w:val="0"/>
          <w:smallCaps w:val="0"/>
          <w:strike w:val="0"/>
          <w:sz w:val="22"/>
          <w:u w:val="single"/>
        </w:rPr>
        <w:t xml:space="preserve">As </w:t>
      </w:r>
      <w:r>
        <w:rPr>
          <w:b w:val="0"/>
          <w:i w:val="0"/>
          <w:smallCaps w:val="0"/>
          <w:strike w:val="0"/>
          <w:sz w:val="22"/>
          <w:highlight w:val="cyan"/>
          <w:u w:val="single"/>
        </w:rPr>
        <w:t>the Real</w:t>
      </w:r>
      <w:r>
        <w:rPr>
          <w:b w:val="0"/>
          <w:i w:val="0"/>
          <w:smallCaps w:val="0"/>
          <w:strike w:val="0"/>
          <w:sz w:val="22"/>
          <w:u w:val="single"/>
        </w:rPr>
        <w:t xml:space="preserve"> keeps </w:t>
      </w:r>
      <w:r>
        <w:rPr>
          <w:b w:val="0"/>
          <w:i w:val="0"/>
          <w:smallCaps w:val="0"/>
          <w:strike w:val="0"/>
          <w:sz w:val="22"/>
          <w:highlight w:val="cyan"/>
          <w:u w:val="single"/>
        </w:rPr>
        <w:t>mercilessly breaching through the veils</w:t>
      </w:r>
      <w:r>
        <w:rPr>
          <w:b w:val="0"/>
          <w:i w:val="0"/>
          <w:smallCaps w:val="0"/>
          <w:strike w:val="0"/>
          <w:sz w:val="22"/>
          <w:u w:val="single"/>
        </w:rPr>
        <w:t xml:space="preserve"> of our modern solipsism, it forces us to perform frantic mental (as well as economic, financial and political) patchwork to keep despair at bay and our identities intact in the hopes of remaining comfortably held by modernity’s master narratives, such as progress and development.</w:t>
      </w:r>
      <w:r>
        <w:rPr>
          <w:b w:val="0"/>
          <w:i w:val="0"/>
          <w:smallCaps w:val="0"/>
          <w:strike w:val="0"/>
          <w:sz w:val="22"/>
          <w:u w:val="single"/>
        </w:rPr>
        <w:t xml:space="preserve"> </w:t>
      </w:r>
      <w:r>
        <w:rPr>
          <w:b w:val="0"/>
          <w:i w:val="0"/>
          <w:smallCaps w:val="0"/>
          <w:strike w:val="0"/>
          <w:sz w:val="16"/>
          <w:u w:val="none"/>
        </w:rPr>
        <w:t>No, we won’t give up our familiar ways of control just like that. We’ll double down on more of the same failing action-logics like top-down control, more growth or financial innovation, be wowed by the latest technosolutionist promise to clean up the mess from the party we just threw. It won’t work. The party’s over. The hangover called Reality is here.</w:t>
      </w:r>
      <w:r>
        <w:rPr>
          <w:b w:val="0"/>
          <w:i w:val="0"/>
          <w:smallCaps w:val="0"/>
          <w:strike w:val="0"/>
          <w:sz w:val="16"/>
          <w:u w:val="none"/>
        </w:rPr>
        <w:t xml:space="preserve"> </w:t>
      </w:r>
      <w:r>
        <w:rPr>
          <w:b w:val="0"/>
          <w:i w:val="0"/>
          <w:smallCaps w:val="0"/>
          <w:strike w:val="0"/>
          <w:sz w:val="16"/>
          <w:u w:val="none"/>
        </w:rPr>
        <w:t>Zak Stein, in his seminal piece ‘A War Broke Out In Heaven’, drives the point home:</w:t>
      </w:r>
      <w:r>
        <w:rPr>
          <w:b w:val="0"/>
          <w:i w:val="0"/>
          <w:smallCaps w:val="0"/>
          <w:strike w:val="0"/>
          <w:sz w:val="16"/>
          <w:u w:val="none"/>
        </w:rPr>
        <w:t xml:space="preserve"> </w:t>
      </w:r>
      <w:r>
        <w:rPr>
          <w:b w:val="0"/>
          <w:i w:val="0"/>
          <w:smallCaps w:val="0"/>
          <w:strike w:val="0"/>
          <w:sz w:val="22"/>
          <w:u w:val="single"/>
        </w:rPr>
        <w:t>‘Socially constructed realities are exactly what begins to slip away when biology obliges you to enter the liminal.</w:t>
      </w:r>
      <w:r>
        <w:rPr>
          <w:b w:val="0"/>
          <w:i w:val="0"/>
          <w:smallCaps w:val="0"/>
          <w:strike w:val="0"/>
          <w:sz w:val="16"/>
          <w:u w:val="none"/>
        </w:rPr>
        <w:t xml:space="preserve"> Living between worlds means dealing (again) with reality itself, which is not some featureless totality of oneness, but a complex non-dual whole in which every choice counts and has causal impact.’</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563C1"/>
          <w:u w:val="single"/>
        </w:rPr>
        <w:t>[xx]</w:t>
      </w:r>
      <w:r>
        <w:rPr>
          <w:b w:val="0"/>
          <w:i w:val="0"/>
          <w:smallCaps w:val="0"/>
          <w:strike w:val="0"/>
          <w:u w:val="none"/>
        </w:rPr>
      </w:r>
      <w:r>
        <w:rPr>
          <w:b w:val="0"/>
          <w:i w:val="0"/>
          <w:smallCaps w:val="0"/>
          <w:strike w:val="0"/>
          <w:sz w:val="16"/>
          <w:u w:val="none"/>
        </w:rPr>
        <w:t xml:space="preserve"> </w:t>
      </w:r>
      <w:r>
        <w:rPr>
          <w:b w:val="0"/>
          <w:i w:val="0"/>
          <w:smallCaps w:val="0"/>
          <w:strike w:val="0"/>
          <w:sz w:val="16"/>
          <w:u w:val="none"/>
        </w:rPr>
        <w:t>Entering the liminal means living unfoldment, always honoring the reality of entanglement and change. It marks the end of the dualistic logic: the separation of mind and body, human and nature, between cause and effect, distance and linearity. It is the end of modernity as we know it. The entire edifice of the metaphysics of separation on which this modern worldview was built is crumbling</w:t>
      </w:r>
      <w:r>
        <w:rPr>
          <w:b w:val="0"/>
          <w:i w:val="0"/>
          <w:smallCaps w:val="0"/>
          <w:strike w:val="0"/>
          <w:sz w:val="22"/>
          <w:u w:val="single"/>
        </w:rPr>
        <w:t xml:space="preserve">. </w:t>
      </w:r>
      <w:r>
        <w:rPr>
          <w:b w:val="0"/>
          <w:i w:val="0"/>
          <w:smallCaps w:val="0"/>
          <w:strike w:val="0"/>
          <w:sz w:val="22"/>
          <w:highlight w:val="cyan"/>
          <w:u w:val="single"/>
        </w:rPr>
        <w:t>The Anthropocene is the age of entanglement and immediacy and we are called upon to give up our addiction to comforting teleologies like progress and development</w:t>
      </w:r>
      <w:r>
        <w:rPr>
          <w:b w:val="0"/>
          <w:i w:val="0"/>
          <w:smallCaps w:val="0"/>
          <w:strike w:val="0"/>
          <w:sz w:val="22"/>
          <w:u w:val="single"/>
        </w:rPr>
        <w:t xml:space="preserve"> that allows us our spiritual bypassing.</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