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Artificial Intelligence maps the human brain as a computational device to be exploited and influenced</w:t>
      </w:r>
    </w:p>
    <w:p>
      <w:pPr>
        <w:spacing w:after="80"/>
      </w:pPr>
      <w:r>
        <w:rPr>
          <w:b/>
          <w:i w:val="0"/>
          <w:smallCaps w:val="0"/>
          <w:strike w:val="0"/>
          <w:sz w:val="26"/>
          <w:u w:val="none"/>
        </w:rPr>
        <w:t>Szilvia 22,</w:t>
      </w:r>
      <w:r>
        <w:rPr>
          <w:b w:val="0"/>
          <w:i w:val="0"/>
          <w:smallCaps w:val="0"/>
          <w:strike w:val="0"/>
          <w:u w:val="none"/>
        </w:rPr>
        <w:t xml:space="preserve"> (</w:t>
      </w:r>
      <w:r>
        <w:rPr>
          <w:b w:val="0"/>
          <w:i w:val="0"/>
          <w:smallCaps w:val="0"/>
          <w:strike w:val="0"/>
          <w:u w:val="none"/>
        </w:rPr>
        <w:t>Ruszev Szilvia, 2-16-2022, "</w:t>
      </w:r>
      <w:r>
        <w:rPr>
          <w:b w:val="0"/>
          <w:i w:val="0"/>
          <w:smallCaps w:val="0"/>
          <w:strike w:val="0"/>
          <w:u w:val="none"/>
        </w:rPr>
        <w:t>Mental and Material Images of Contemporary Capitalism</w:t>
      </w:r>
      <w:r>
        <w:rPr>
          <w:b w:val="0"/>
          <w:i w:val="0"/>
          <w:smallCaps w:val="0"/>
          <w:strike w:val="0"/>
          <w:u w:val="none"/>
        </w:rPr>
        <w:t xml:space="preserve">," </w:t>
      </w:r>
      <w:r>
        <w:rPr>
          <w:b w:val="0"/>
          <w:i w:val="0"/>
          <w:smallCaps w:val="0"/>
          <w:strike w:val="0"/>
          <w:u w:val="none"/>
        </w:rPr>
        <w:t>Bournemouth University Research Online</w:t>
      </w:r>
      <w:r>
        <w:rPr>
          <w:b w:val="0"/>
          <w:i w:val="0"/>
          <w:smallCaps w:val="0"/>
          <w:strike w:val="0"/>
          <w:u w:val="none"/>
        </w:rPr>
        <w:t>, http://eprints.bournemouth.ac.uk/38043/</w:t>
      </w:r>
      <w:r>
        <w:rPr>
          <w:b w:val="0"/>
          <w:i w:val="0"/>
          <w:smallCaps w:val="0"/>
          <w:strike w:val="0"/>
          <w:u w:val="none"/>
        </w:rPr>
        <w:t xml:space="preserve">) </w:t>
      </w:r>
      <w:r>
        <w:rPr>
          <w:b w:val="0"/>
          <w:i w:val="0"/>
          <w:smallCaps w:val="0"/>
          <w:strike w:val="0"/>
          <w:u w:val="none"/>
        </w:rPr>
        <w:t>#GayFrog</w:t>
      </w:r>
    </w:p>
    <w:p>
      <w:pPr>
        <w:spacing w:after="60"/>
      </w:pPr>
      <w:r>
        <w:rPr>
          <w:b w:val="0"/>
          <w:i w:val="0"/>
          <w:smallCaps w:val="0"/>
          <w:strike w:val="0"/>
          <w:sz w:val="22"/>
          <w:u w:val="single"/>
        </w:rPr>
        <w:t xml:space="preserve">Contemporary </w:t>
      </w:r>
      <w:r>
        <w:rPr>
          <w:b w:val="0"/>
          <w:i w:val="0"/>
          <w:smallCaps w:val="0"/>
          <w:strike w:val="0"/>
          <w:sz w:val="22"/>
          <w:highlight w:val="cyan"/>
          <w:u w:val="single"/>
        </w:rPr>
        <w:t>capitalism and neuroscience</w:t>
      </w:r>
      <w:r>
        <w:rPr>
          <w:b w:val="0"/>
          <w:i w:val="0"/>
          <w:smallCaps w:val="0"/>
          <w:strike w:val="0"/>
          <w:sz w:val="22"/>
          <w:u w:val="single"/>
        </w:rPr>
        <w:t xml:space="preserve"> have </w:t>
      </w:r>
      <w:r>
        <w:rPr>
          <w:b w:val="0"/>
          <w:i w:val="0"/>
          <w:smallCaps w:val="0"/>
          <w:strike w:val="0"/>
          <w:sz w:val="22"/>
          <w:highlight w:val="cyan"/>
          <w:u w:val="single"/>
        </w:rPr>
        <w:t>found</w:t>
      </w:r>
      <w:r>
        <w:rPr>
          <w:b w:val="0"/>
          <w:i w:val="0"/>
          <w:smallCaps w:val="0"/>
          <w:strike w:val="0"/>
          <w:sz w:val="22"/>
          <w:u w:val="single"/>
        </w:rPr>
        <w:t xml:space="preserve"> interdependency in </w:t>
      </w:r>
      <w:r>
        <w:rPr>
          <w:b w:val="0"/>
          <w:i w:val="0"/>
          <w:smallCaps w:val="0"/>
          <w:strike w:val="0"/>
          <w:sz w:val="22"/>
          <w:highlight w:val="cyan"/>
          <w:u w:val="single"/>
        </w:rPr>
        <w:t>their shared goal of</w:t>
      </w:r>
      <w:r>
        <w:rPr>
          <w:b w:val="0"/>
          <w:i w:val="0"/>
          <w:smallCaps w:val="0"/>
          <w:strike w:val="0"/>
          <w:sz w:val="22"/>
          <w:u w:val="single"/>
        </w:rPr>
        <w:t xml:space="preserve"> </w:t>
      </w:r>
      <w:r>
        <w:rPr>
          <w:b w:val="0"/>
          <w:i w:val="0"/>
          <w:smallCaps w:val="0"/>
          <w:strike w:val="0"/>
          <w:sz w:val="22"/>
          <w:u w:val="single"/>
        </w:rPr>
        <w:t xml:space="preserve">understanding and eventually </w:t>
      </w:r>
      <w:r>
        <w:rPr>
          <w:b w:val="0"/>
          <w:i w:val="0"/>
          <w:smallCaps w:val="0"/>
          <w:strike w:val="0"/>
          <w:sz w:val="22"/>
          <w:highlight w:val="cyan"/>
          <w:u w:val="single"/>
        </w:rPr>
        <w:t>manipulating human behavior based on</w:t>
      </w:r>
      <w:r>
        <w:rPr>
          <w:b w:val="0"/>
          <w:i w:val="0"/>
          <w:smallCaps w:val="0"/>
          <w:strike w:val="0"/>
          <w:sz w:val="22"/>
          <w:u w:val="single"/>
        </w:rPr>
        <w:t xml:space="preserve"> the </w:t>
      </w:r>
      <w:r>
        <w:rPr>
          <w:b w:val="0"/>
          <w:i w:val="0"/>
          <w:smallCaps w:val="0"/>
          <w:strike w:val="0"/>
          <w:sz w:val="22"/>
          <w:highlight w:val="cyan"/>
          <w:u w:val="single"/>
        </w:rPr>
        <w:t>positivistic</w:t>
      </w:r>
      <w:r>
        <w:rPr>
          <w:b w:val="0"/>
          <w:i w:val="0"/>
          <w:smallCaps w:val="0"/>
          <w:strike w:val="0"/>
          <w:sz w:val="22"/>
          <w:u w:val="single"/>
        </w:rPr>
        <w:t xml:space="preserve"> belief that</w:t>
      </w:r>
      <w:r>
        <w:rPr>
          <w:b w:val="0"/>
          <w:i w:val="0"/>
          <w:smallCaps w:val="0"/>
          <w:strike w:val="0"/>
          <w:sz w:val="22"/>
          <w:u w:val="single"/>
        </w:rPr>
        <w:t xml:space="preserve"> </w:t>
      </w:r>
      <w:r>
        <w:rPr>
          <w:b w:val="0"/>
          <w:i w:val="0"/>
          <w:smallCaps w:val="0"/>
          <w:strike w:val="0"/>
          <w:sz w:val="22"/>
          <w:highlight w:val="cyan"/>
          <w:u w:val="single"/>
        </w:rPr>
        <w:t>mapping</w:t>
      </w:r>
      <w:r>
        <w:rPr>
          <w:b w:val="0"/>
          <w:i w:val="0"/>
          <w:smallCaps w:val="0"/>
          <w:strike w:val="0"/>
          <w:sz w:val="22"/>
          <w:u w:val="single"/>
        </w:rPr>
        <w:t xml:space="preserve"> the brain as a distinct and biological entity is possible.</w:t>
      </w:r>
      <w:r>
        <w:rPr>
          <w:b w:val="0"/>
          <w:i w:val="0"/>
          <w:smallCaps w:val="0"/>
          <w:strike w:val="0"/>
          <w:sz w:val="14"/>
          <w:u w:val="none"/>
        </w:rPr>
        <w:t xml:space="preserve"> In other words, conceptualizing the brain as a computational machine can eventually lead to an optimization and commodification of the human mind. On the one hand, already the term “optimization” is problematic as it is tainted by capitalism’s profit-oriented goals and the idea of the exclusivity of the optimal, which moves close to eugenics. A more appropriate term could be normalization, which lacks the seemingly positive goal setting, yet expresses an external force willing to smoothen the curve of differences. Another consequence of </w:t>
      </w:r>
      <w:r>
        <w:rPr>
          <w:b w:val="0"/>
          <w:i w:val="0"/>
          <w:smallCaps w:val="0"/>
          <w:strike w:val="0"/>
          <w:sz w:val="22"/>
          <w:u w:val="single"/>
        </w:rPr>
        <w:t xml:space="preserve">the convergence between capitalism and neuroscience is </w:t>
      </w:r>
      <w:r>
        <w:rPr>
          <w:b w:val="0"/>
          <w:i w:val="0"/>
          <w:smallCaps w:val="0"/>
          <w:strike w:val="0"/>
          <w:sz w:val="22"/>
          <w:highlight w:val="cyan"/>
          <w:u w:val="single"/>
        </w:rPr>
        <w:t>the development of</w:t>
      </w:r>
      <w:r>
        <w:rPr>
          <w:b w:val="0"/>
          <w:i w:val="0"/>
          <w:smallCaps w:val="0"/>
          <w:strike w:val="0"/>
          <w:sz w:val="22"/>
          <w:u w:val="single"/>
        </w:rPr>
        <w:t xml:space="preserve"> machine learning algorithms toward a general </w:t>
      </w:r>
      <w:r>
        <w:rPr>
          <w:b w:val="0"/>
          <w:i w:val="0"/>
          <w:smallCaps w:val="0"/>
          <w:strike w:val="0"/>
          <w:sz w:val="22"/>
          <w:highlight w:val="cyan"/>
          <w:u w:val="single"/>
        </w:rPr>
        <w:t>a</w:t>
      </w:r>
      <w:r>
        <w:rPr>
          <w:b w:val="0"/>
          <w:i w:val="0"/>
          <w:smallCaps w:val="0"/>
          <w:strike w:val="0"/>
          <w:sz w:val="22"/>
          <w:u w:val="single"/>
        </w:rPr>
        <w:t xml:space="preserve">rtificial </w:t>
      </w:r>
      <w:r>
        <w:rPr>
          <w:b w:val="0"/>
          <w:i w:val="0"/>
          <w:smallCaps w:val="0"/>
          <w:strike w:val="0"/>
          <w:sz w:val="22"/>
          <w:highlight w:val="cyan"/>
          <w:u w:val="single"/>
        </w:rPr>
        <w:t>i</w:t>
      </w:r>
      <w:r>
        <w:rPr>
          <w:b w:val="0"/>
          <w:i w:val="0"/>
          <w:smallCaps w:val="0"/>
          <w:strike w:val="0"/>
          <w:sz w:val="22"/>
          <w:u w:val="single"/>
        </w:rPr>
        <w:t xml:space="preserve">ntelligence (AGI) </w:t>
      </w:r>
      <w:r>
        <w:rPr>
          <w:b w:val="0"/>
          <w:i w:val="0"/>
          <w:smallCaps w:val="0"/>
          <w:strike w:val="0"/>
          <w:sz w:val="22"/>
          <w:highlight w:val="cyan"/>
          <w:u w:val="single"/>
        </w:rPr>
        <w:t>as a problem solving</w:t>
      </w:r>
      <w:r>
        <w:rPr>
          <w:b w:val="0"/>
          <w:i w:val="0"/>
          <w:smallCaps w:val="0"/>
          <w:strike w:val="0"/>
          <w:sz w:val="22"/>
          <w:u w:val="single"/>
        </w:rPr>
        <w:t xml:space="preserve"> technological </w:t>
      </w:r>
      <w:r>
        <w:rPr>
          <w:b w:val="0"/>
          <w:i w:val="0"/>
          <w:smallCaps w:val="0"/>
          <w:strike w:val="0"/>
          <w:sz w:val="22"/>
          <w:highlight w:val="cyan"/>
          <w:u w:val="single"/>
        </w:rPr>
        <w:t>tool in a framework that does not consider ethical questions</w:t>
      </w:r>
      <w:r>
        <w:rPr>
          <w:b w:val="0"/>
          <w:i w:val="0"/>
          <w:smallCaps w:val="0"/>
          <w:strike w:val="0"/>
          <w:sz w:val="22"/>
          <w:u w:val="single"/>
        </w:rPr>
        <w:t xml:space="preserve"> in the</w:t>
      </w:r>
      <w:r>
        <w:rPr>
          <w:b w:val="0"/>
          <w:i w:val="0"/>
          <w:smallCaps w:val="0"/>
          <w:strike w:val="0"/>
          <w:sz w:val="22"/>
          <w:u w:val="single"/>
        </w:rPr>
        <w:t xml:space="preserve"> </w:t>
      </w:r>
      <w:r>
        <w:rPr>
          <w:b w:val="0"/>
          <w:i w:val="0"/>
          <w:smallCaps w:val="0"/>
          <w:strike w:val="0"/>
          <w:sz w:val="22"/>
          <w:u w:val="single"/>
        </w:rPr>
        <w:t xml:space="preserve">first place. The goal of developing artificial intelligence </w:t>
      </w:r>
      <w:r>
        <w:rPr>
          <w:b w:val="0"/>
          <w:i w:val="0"/>
          <w:smallCaps w:val="0"/>
          <w:strike w:val="0"/>
          <w:sz w:val="22"/>
          <w:highlight w:val="cyan"/>
          <w:u w:val="single"/>
        </w:rPr>
        <w:t>is to mimic and</w:t>
      </w:r>
      <w:r>
        <w:rPr>
          <w:b w:val="0"/>
          <w:i w:val="0"/>
          <w:smallCaps w:val="0"/>
          <w:strike w:val="0"/>
          <w:sz w:val="22"/>
          <w:u w:val="single"/>
        </w:rPr>
        <w:t xml:space="preserve"> eventually </w:t>
      </w:r>
      <w:r>
        <w:rPr>
          <w:b w:val="0"/>
          <w:i w:val="0"/>
          <w:smallCaps w:val="0"/>
          <w:strike w:val="0"/>
          <w:sz w:val="22"/>
          <w:highlight w:val="cyan"/>
          <w:u w:val="single"/>
        </w:rPr>
        <w:t>surpass human perception</w:t>
      </w:r>
      <w:r>
        <w:rPr>
          <w:b w:val="0"/>
          <w:i w:val="0"/>
          <w:smallCaps w:val="0"/>
          <w:strike w:val="0"/>
          <w:sz w:val="22"/>
          <w:u w:val="single"/>
        </w:rPr>
        <w:t xml:space="preserve">, cognition </w:t>
      </w:r>
      <w:r>
        <w:rPr>
          <w:b w:val="0"/>
          <w:i w:val="0"/>
          <w:smallCaps w:val="0"/>
          <w:strike w:val="0"/>
          <w:sz w:val="22"/>
          <w:highlight w:val="cyan"/>
          <w:u w:val="single"/>
        </w:rPr>
        <w:t>and behavior</w:t>
      </w:r>
      <w:r>
        <w:rPr>
          <w:b w:val="0"/>
          <w:i w:val="0"/>
          <w:smallCaps w:val="0"/>
          <w:strike w:val="0"/>
          <w:sz w:val="22"/>
          <w:u w:val="single"/>
        </w:rPr>
        <w:t xml:space="preserve">, which </w:t>
      </w:r>
      <w:r>
        <w:rPr>
          <w:b w:val="0"/>
          <w:i w:val="0"/>
          <w:smallCaps w:val="0"/>
          <w:strike w:val="0"/>
          <w:sz w:val="22"/>
          <w:highlight w:val="cyan"/>
          <w:u w:val="single"/>
        </w:rPr>
        <w:t>reiterates t</w:t>
      </w:r>
      <w:r>
        <w:rPr>
          <w:b w:val="0"/>
          <w:i w:val="0"/>
          <w:smallCaps w:val="0"/>
          <w:strike w:val="0"/>
          <w:sz w:val="22"/>
          <w:u w:val="single"/>
        </w:rPr>
        <w:t xml:space="preserve">he idea of </w:t>
      </w:r>
      <w:r>
        <w:rPr>
          <w:b w:val="0"/>
          <w:i w:val="0"/>
          <w:smallCaps w:val="0"/>
          <w:strike w:val="0"/>
          <w:sz w:val="22"/>
          <w:highlight w:val="cyan"/>
          <w:u w:val="single"/>
        </w:rPr>
        <w:t>the human brain as a computational machine</w:t>
      </w:r>
      <w:r>
        <w:rPr>
          <w:b w:val="0"/>
          <w:i w:val="0"/>
          <w:smallCaps w:val="0"/>
          <w:strike w:val="0"/>
          <w:sz w:val="22"/>
          <w:u w:val="single"/>
        </w:rPr>
        <w:t>.</w:t>
      </w:r>
      <w:r>
        <w:rPr>
          <w:b w:val="0"/>
          <w:i w:val="0"/>
          <w:smallCaps w:val="0"/>
          <w:strike w:val="0"/>
          <w:sz w:val="14"/>
          <w:u w:val="none"/>
        </w:rPr>
        <w:t xml:space="preserve"> This approach has far reaching consequences for questions such as: what kind of artificial intelligence is being built; what kind of relationship is being cultivated to it; and lastly, how we situate ourselves as a human species in a post-Anthropocene world. </w:t>
      </w:r>
      <w:r>
        <w:rPr>
          <w:b w:val="0"/>
          <w:i w:val="0"/>
          <w:smallCaps w:val="0"/>
          <w:strike w:val="0"/>
          <w:sz w:val="22"/>
          <w:u w:val="single"/>
        </w:rPr>
        <w:t xml:space="preserve">Contemporary </w:t>
      </w:r>
      <w:r>
        <w:rPr>
          <w:b w:val="0"/>
          <w:i w:val="0"/>
          <w:smallCaps w:val="0"/>
          <w:strike w:val="0"/>
          <w:sz w:val="22"/>
          <w:highlight w:val="cyan"/>
          <w:u w:val="single"/>
        </w:rPr>
        <w:t>capitalism is neurocentric</w:t>
      </w:r>
      <w:r>
        <w:rPr>
          <w:b w:val="0"/>
          <w:i w:val="0"/>
          <w:smallCaps w:val="0"/>
          <w:strike w:val="0"/>
          <w:sz w:val="22"/>
          <w:u w:val="single"/>
        </w:rPr>
        <w:t xml:space="preserve">, with neuroscientific results </w:t>
      </w:r>
      <w:r>
        <w:rPr>
          <w:b w:val="0"/>
          <w:i w:val="0"/>
          <w:smallCaps w:val="0"/>
          <w:strike w:val="0"/>
          <w:sz w:val="22"/>
          <w:highlight w:val="cyan"/>
          <w:u w:val="single"/>
        </w:rPr>
        <w:t>offering</w:t>
      </w:r>
      <w:r>
        <w:rPr>
          <w:b w:val="0"/>
          <w:i w:val="0"/>
          <w:smallCaps w:val="0"/>
          <w:strike w:val="0"/>
          <w:sz w:val="22"/>
          <w:u w:val="single"/>
        </w:rPr>
        <w:t xml:space="preserve"> the necessary</w:t>
      </w:r>
      <w:r>
        <w:rPr>
          <w:b w:val="0"/>
          <w:i w:val="0"/>
          <w:smallCaps w:val="0"/>
          <w:strike w:val="0"/>
          <w:sz w:val="22"/>
          <w:u w:val="single"/>
        </w:rPr>
        <w:t xml:space="preserve"> </w:t>
      </w:r>
      <w:r>
        <w:rPr>
          <w:b w:val="0"/>
          <w:i w:val="0"/>
          <w:smallCaps w:val="0"/>
          <w:strike w:val="0"/>
          <w:sz w:val="22"/>
          <w:highlight w:val="cyan"/>
          <w:u w:val="single"/>
        </w:rPr>
        <w:t>knowledge</w:t>
      </w:r>
      <w:r>
        <w:rPr>
          <w:b w:val="0"/>
          <w:i w:val="0"/>
          <w:smallCaps w:val="0"/>
          <w:strike w:val="0"/>
          <w:sz w:val="22"/>
          <w:u w:val="single"/>
        </w:rPr>
        <w:t xml:space="preserve"> and tools </w:t>
      </w:r>
      <w:r>
        <w:rPr>
          <w:b w:val="0"/>
          <w:i w:val="0"/>
          <w:smallCaps w:val="0"/>
          <w:strike w:val="0"/>
          <w:sz w:val="22"/>
          <w:highlight w:val="cyan"/>
          <w:u w:val="single"/>
        </w:rPr>
        <w:t>that feed into capitalism’s</w:t>
      </w:r>
      <w:r>
        <w:rPr>
          <w:b w:val="0"/>
          <w:i w:val="0"/>
          <w:smallCaps w:val="0"/>
          <w:strike w:val="0"/>
          <w:sz w:val="22"/>
          <w:u w:val="single"/>
        </w:rPr>
        <w:t xml:space="preserve"> main </w:t>
      </w:r>
      <w:r>
        <w:rPr>
          <w:b w:val="0"/>
          <w:i w:val="0"/>
          <w:smallCaps w:val="0"/>
          <w:strike w:val="0"/>
          <w:sz w:val="22"/>
          <w:highlight w:val="cyan"/>
          <w:u w:val="single"/>
        </w:rPr>
        <w:t>goals</w:t>
      </w:r>
      <w:r>
        <w:rPr>
          <w:b w:val="0"/>
          <w:i w:val="0"/>
          <w:smallCaps w:val="0"/>
          <w:strike w:val="0"/>
          <w:sz w:val="22"/>
          <w:u w:val="single"/>
        </w:rPr>
        <w:t xml:space="preserve"> – profit through </w:t>
      </w:r>
      <w:r>
        <w:rPr>
          <w:b w:val="0"/>
          <w:i w:val="0"/>
          <w:smallCaps w:val="0"/>
          <w:strike w:val="0"/>
          <w:sz w:val="22"/>
          <w:highlight w:val="cyan"/>
          <w:u w:val="single"/>
        </w:rPr>
        <w:t>commodification</w:t>
      </w:r>
      <w:r>
        <w:rPr>
          <w:b w:val="0"/>
          <w:i w:val="0"/>
          <w:smallCaps w:val="0"/>
          <w:strike w:val="0"/>
          <w:sz w:val="22"/>
          <w:u w:val="single"/>
        </w:rPr>
        <w:t>, and</w:t>
      </w:r>
      <w:r>
        <w:rPr>
          <w:b w:val="0"/>
          <w:i w:val="0"/>
          <w:smallCaps w:val="0"/>
          <w:strike w:val="0"/>
          <w:sz w:val="22"/>
          <w:u w:val="single"/>
        </w:rPr>
        <w:t xml:space="preserve"> </w:t>
      </w:r>
      <w:r>
        <w:rPr>
          <w:b w:val="0"/>
          <w:i w:val="0"/>
          <w:smallCaps w:val="0"/>
          <w:strike w:val="0"/>
          <w:sz w:val="22"/>
          <w:u w:val="single"/>
        </w:rPr>
        <w:t xml:space="preserve">control through </w:t>
      </w:r>
      <w:r>
        <w:rPr>
          <w:b w:val="0"/>
          <w:i w:val="0"/>
          <w:smallCaps w:val="0"/>
          <w:strike w:val="0"/>
          <w:sz w:val="22"/>
          <w:highlight w:val="cyan"/>
          <w:u w:val="single"/>
        </w:rPr>
        <w:t>surveillance and normalization</w:t>
      </w:r>
      <w:r>
        <w:rPr>
          <w:b w:val="0"/>
          <w:i w:val="0"/>
          <w:smallCaps w:val="0"/>
          <w:strike w:val="0"/>
          <w:sz w:val="22"/>
          <w:u w:val="single"/>
        </w:rPr>
        <w:t>.</w:t>
      </w:r>
      <w:r>
        <w:rPr>
          <w:b w:val="0"/>
          <w:i w:val="0"/>
          <w:smallCaps w:val="0"/>
          <w:strike w:val="0"/>
          <w:sz w:val="14"/>
          <w:u w:val="none"/>
        </w:rPr>
        <w:t xml:space="preserve"> Currently, the prefix neuro- is on the rise. Neuroscience has been at the scientific forefront in the 21st century, </w:t>
      </w:r>
      <w:r>
        <w:rPr>
          <w:b w:val="0"/>
          <w:i w:val="0"/>
          <w:smallCaps w:val="0"/>
          <w:strike w:val="0"/>
          <w:sz w:val="22"/>
          <w:highlight w:val="cyan"/>
          <w:u w:val="single"/>
        </w:rPr>
        <w:t>enabled by</w:t>
      </w:r>
      <w:r>
        <w:rPr>
          <w:b w:val="0"/>
          <w:i w:val="0"/>
          <w:smallCaps w:val="0"/>
          <w:strike w:val="0"/>
          <w:sz w:val="22"/>
          <w:u w:val="single"/>
        </w:rPr>
        <w:t xml:space="preserve"> the rapid</w:t>
      </w:r>
      <w:r>
        <w:rPr>
          <w:b w:val="0"/>
          <w:i w:val="0"/>
          <w:smallCaps w:val="0"/>
          <w:strike w:val="0"/>
          <w:sz w:val="22"/>
          <w:u w:val="single"/>
        </w:rPr>
        <w:t xml:space="preserve"> </w:t>
      </w:r>
      <w:r>
        <w:rPr>
          <w:b w:val="0"/>
          <w:i w:val="0"/>
          <w:smallCaps w:val="0"/>
          <w:strike w:val="0"/>
          <w:sz w:val="22"/>
          <w:u w:val="single"/>
        </w:rPr>
        <w:t xml:space="preserve">development of brain imaging technologies, </w:t>
      </w:r>
      <w:r>
        <w:rPr>
          <w:b w:val="0"/>
          <w:i w:val="0"/>
          <w:smallCaps w:val="0"/>
          <w:strike w:val="0"/>
          <w:sz w:val="22"/>
          <w:highlight w:val="cyan"/>
          <w:u w:val="single"/>
        </w:rPr>
        <w:t>a</w:t>
      </w:r>
      <w:r>
        <w:rPr>
          <w:b w:val="0"/>
          <w:i w:val="0"/>
          <w:smallCaps w:val="0"/>
          <w:strike w:val="0"/>
          <w:sz w:val="22"/>
          <w:u w:val="single"/>
        </w:rPr>
        <w:t xml:space="preserve">rtificial </w:t>
      </w:r>
      <w:r>
        <w:rPr>
          <w:b w:val="0"/>
          <w:i w:val="0"/>
          <w:smallCaps w:val="0"/>
          <w:strike w:val="0"/>
          <w:sz w:val="22"/>
          <w:highlight w:val="cyan"/>
          <w:u w:val="single"/>
        </w:rPr>
        <w:t>i</w:t>
      </w:r>
      <w:r>
        <w:rPr>
          <w:b w:val="0"/>
          <w:i w:val="0"/>
          <w:smallCaps w:val="0"/>
          <w:strike w:val="0"/>
          <w:sz w:val="22"/>
          <w:u w:val="single"/>
        </w:rPr>
        <w:t>ntelligence, and specifically machine</w:t>
      </w:r>
      <w:r>
        <w:rPr>
          <w:b w:val="0"/>
          <w:i w:val="0"/>
          <w:smallCaps w:val="0"/>
          <w:strike w:val="0"/>
          <w:sz w:val="22"/>
          <w:u w:val="single"/>
        </w:rPr>
        <w:t xml:space="preserve"> </w:t>
      </w:r>
      <w:r>
        <w:rPr>
          <w:b w:val="0"/>
          <w:i w:val="0"/>
          <w:smallCaps w:val="0"/>
          <w:strike w:val="0"/>
          <w:sz w:val="22"/>
          <w:u w:val="single"/>
        </w:rPr>
        <w:t xml:space="preserve">learning. </w:t>
      </w:r>
      <w:r>
        <w:rPr>
          <w:b w:val="0"/>
          <w:i w:val="0"/>
          <w:smallCaps w:val="0"/>
          <w:strike w:val="0"/>
          <w:sz w:val="14"/>
          <w:u w:val="none"/>
        </w:rPr>
        <w:t xml:space="preserve">In the quest to better understand human consciousness, perception and action, empirical, speculative, and executive approaches favor implementing outcomes of neuroscientific research. Neuroaesthetics, neuroarchitecture or neuroeconomics are just a few of the emerging sub and cross fields claiming ties to recent research outcomes in neurosciences. </w:t>
      </w:r>
      <w:r>
        <w:rPr>
          <w:b w:val="0"/>
          <w:i w:val="0"/>
          <w:smallCaps w:val="0"/>
          <w:strike w:val="0"/>
          <w:sz w:val="22"/>
          <w:highlight w:val="cyan"/>
          <w:u w:val="single"/>
        </w:rPr>
        <w:t>The brain as a biological entity has been targeted by</w:t>
      </w:r>
      <w:r>
        <w:rPr>
          <w:b w:val="0"/>
          <w:i w:val="0"/>
          <w:smallCaps w:val="0"/>
          <w:strike w:val="0"/>
          <w:sz w:val="22"/>
          <w:u w:val="single"/>
        </w:rPr>
        <w:t xml:space="preserve"> pharmaceutical, media and </w:t>
      </w:r>
      <w:r>
        <w:rPr>
          <w:b w:val="0"/>
          <w:i w:val="0"/>
          <w:smallCaps w:val="0"/>
          <w:strike w:val="0"/>
          <w:sz w:val="22"/>
          <w:highlight w:val="cyan"/>
          <w:u w:val="single"/>
        </w:rPr>
        <w:t>neurotechnologies in</w:t>
      </w:r>
      <w:r>
        <w:rPr>
          <w:b w:val="0"/>
          <w:i w:val="0"/>
          <w:smallCaps w:val="0"/>
          <w:strike w:val="0"/>
          <w:sz w:val="22"/>
          <w:u w:val="single"/>
        </w:rPr>
        <w:t xml:space="preserve"> order </w:t>
      </w:r>
      <w:r>
        <w:rPr>
          <w:b w:val="0"/>
          <w:i w:val="0"/>
          <w:smallCaps w:val="0"/>
          <w:strike w:val="0"/>
          <w:sz w:val="22"/>
          <w:highlight w:val="cyan"/>
          <w:u w:val="single"/>
        </w:rPr>
        <w:t>to map, control, surveil, and manipulate</w:t>
      </w:r>
      <w:r>
        <w:rPr>
          <w:b w:val="0"/>
          <w:i w:val="0"/>
          <w:smallCaps w:val="0"/>
          <w:strike w:val="0"/>
          <w:sz w:val="22"/>
          <w:u w:val="single"/>
        </w:rPr>
        <w:t xml:space="preserve">, yet </w:t>
      </w:r>
      <w:r>
        <w:rPr>
          <w:b w:val="0"/>
          <w:i w:val="0"/>
          <w:smallCaps w:val="0"/>
          <w:strike w:val="0"/>
          <w:sz w:val="22"/>
          <w:highlight w:val="cyan"/>
          <w:u w:val="single"/>
        </w:rPr>
        <w:t>covering these actions as news, entertainment, or medicaments</w:t>
      </w:r>
      <w:r>
        <w:rPr>
          <w:b w:val="0"/>
          <w:i w:val="0"/>
          <w:smallCaps w:val="0"/>
          <w:strike w:val="0"/>
          <w:sz w:val="22"/>
          <w:u w:val="single"/>
        </w:rPr>
        <w:t>.</w:t>
      </w:r>
      <w:r>
        <w:rPr>
          <w:b w:val="0"/>
          <w:i w:val="0"/>
          <w:smallCaps w:val="0"/>
          <w:strike w:val="0"/>
          <w:sz w:val="14"/>
          <w:u w:val="none"/>
        </w:rPr>
        <w:t xml:space="preserve"> In this sense, capitalism, positivist neuroscience and technology result in an intricate entanglement whose main focus is the commodification and colonization of the mind. The term “neuroculture” mirrors the contemporary phenomena of neurocentrism that expands into the cultural, social, political, and economic life16. The interest in the brain as a biological entity is not new as the brain has been seen as the key in understanding human consciousness in all its facets. </w:t>
      </w:r>
      <w:r>
        <w:rPr>
          <w:b w:val="0"/>
          <w:i w:val="0"/>
          <w:smallCaps w:val="0"/>
          <w:strike w:val="0"/>
          <w:sz w:val="22"/>
          <w:u w:val="single"/>
        </w:rPr>
        <w:t xml:space="preserve">Nevertheless, </w:t>
      </w:r>
      <w:r>
        <w:rPr>
          <w:b w:val="0"/>
          <w:i w:val="0"/>
          <w:smallCaps w:val="0"/>
          <w:strike w:val="0"/>
          <w:sz w:val="22"/>
          <w:highlight w:val="cyan"/>
          <w:u w:val="single"/>
        </w:rPr>
        <w:t>what is manifested</w:t>
      </w:r>
      <w:r>
        <w:rPr>
          <w:b w:val="0"/>
          <w:i w:val="0"/>
          <w:smallCaps w:val="0"/>
          <w:strike w:val="0"/>
          <w:sz w:val="22"/>
          <w:u w:val="single"/>
        </w:rPr>
        <w:t xml:space="preserve"> in the term neuroculture </w:t>
      </w:r>
      <w:r>
        <w:rPr>
          <w:b w:val="0"/>
          <w:i w:val="0"/>
          <w:smallCaps w:val="0"/>
          <w:strike w:val="0"/>
          <w:sz w:val="22"/>
          <w:highlight w:val="cyan"/>
          <w:u w:val="single"/>
        </w:rPr>
        <w:t>is the</w:t>
      </w:r>
      <w:r>
        <w:rPr>
          <w:b w:val="0"/>
          <w:i w:val="0"/>
          <w:smallCaps w:val="0"/>
          <w:strike w:val="0"/>
          <w:sz w:val="22"/>
          <w:u w:val="single"/>
        </w:rPr>
        <w:t xml:space="preserve"> positivist </w:t>
      </w:r>
      <w:r>
        <w:rPr>
          <w:b w:val="0"/>
          <w:i w:val="0"/>
          <w:smallCaps w:val="0"/>
          <w:strike w:val="0"/>
          <w:sz w:val="22"/>
          <w:highlight w:val="cyan"/>
          <w:u w:val="single"/>
        </w:rPr>
        <w:t>belief</w:t>
      </w:r>
      <w:r>
        <w:rPr>
          <w:b w:val="0"/>
          <w:i w:val="0"/>
          <w:smallCaps w:val="0"/>
          <w:strike w:val="0"/>
          <w:sz w:val="22"/>
          <w:u w:val="single"/>
        </w:rPr>
        <w:t xml:space="preserve"> that </w:t>
      </w:r>
      <w:r>
        <w:rPr>
          <w:b w:val="0"/>
          <w:i w:val="0"/>
          <w:smallCaps w:val="0"/>
          <w:strike w:val="0"/>
          <w:sz w:val="22"/>
          <w:highlight w:val="cyan"/>
          <w:u w:val="single"/>
        </w:rPr>
        <w:t>the brain</w:t>
      </w:r>
      <w:r>
        <w:rPr>
          <w:b w:val="0"/>
          <w:i w:val="0"/>
          <w:smallCaps w:val="0"/>
          <w:strike w:val="0"/>
          <w:sz w:val="22"/>
          <w:u w:val="single"/>
        </w:rPr>
        <w:t xml:space="preserve"> as</w:t>
      </w:r>
      <w:r>
        <w:rPr>
          <w:b w:val="0"/>
          <w:i w:val="0"/>
          <w:smallCaps w:val="0"/>
          <w:strike w:val="0"/>
          <w:sz w:val="22"/>
          <w:u w:val="single"/>
        </w:rPr>
        <w:t xml:space="preserve"> </w:t>
      </w:r>
      <w:r>
        <w:rPr>
          <w:b w:val="0"/>
          <w:i w:val="0"/>
          <w:smallCaps w:val="0"/>
          <w:strike w:val="0"/>
          <w:sz w:val="22"/>
          <w:u w:val="single"/>
        </w:rPr>
        <w:t xml:space="preserve">a biological organ </w:t>
      </w:r>
      <w:r>
        <w:rPr>
          <w:b w:val="0"/>
          <w:i w:val="0"/>
          <w:smallCaps w:val="0"/>
          <w:strike w:val="0"/>
          <w:sz w:val="22"/>
          <w:highlight w:val="cyan"/>
          <w:u w:val="single"/>
        </w:rPr>
        <w:t>can be completely mapped</w:t>
      </w:r>
      <w:r>
        <w:rPr>
          <w:b w:val="0"/>
          <w:i w:val="0"/>
          <w:smallCaps w:val="0"/>
          <w:strike w:val="0"/>
          <w:sz w:val="22"/>
          <w:u w:val="single"/>
        </w:rPr>
        <w:t xml:space="preserve"> and connected to thought, emotions, and behavior.</w:t>
      </w:r>
      <w:r>
        <w:rPr>
          <w:b w:val="0"/>
          <w:i w:val="0"/>
          <w:smallCaps w:val="0"/>
          <w:strike w:val="0"/>
          <w:sz w:val="22"/>
          <w:u w:val="single"/>
        </w:rPr>
        <w:t xml:space="preserve"> </w:t>
      </w:r>
      <w:r>
        <w:rPr>
          <w:b w:val="0"/>
          <w:i w:val="0"/>
          <w:smallCaps w:val="0"/>
          <w:strike w:val="0"/>
          <w:sz w:val="14"/>
          <w:u w:val="none"/>
        </w:rPr>
        <w:t>On the one hand, neuroculture is a product of the contemporary form of capitalism, fueled by the networked capacity of digital technology. But on the other, neuroculture also produces its own critique in various forms of theory and practice. A common denominator in the countercurrents is the refusal or destabilization of a positivist and mechanistic view of the brain and cognition. In this context, cognition is embedded, embodied, enactive, and extended, referred to as 4E cognition17. The brain’s boundaries as a biological entity are questioned. British author Tony D. Sampson talks about the brain as an assemblage which is in constant becoming18. Feminist neuroscientists aim to reframe neuro-epistemologies by uncovering social influences on the gendered development of the brain19. The idea of “neuroplasticity” is key in this regard as it sees the brain as a dynamic system that is not only biological (shaped by evolution) but also social and cultural (shaped by socio-cultural environments). Neuroplasticity is a key term in the critique of contemporary capitalism and especially cognitive capitalism as it is the targeted field of exerting neuropower</w:t>
      </w:r>
      <w:r>
        <w:rPr>
          <w:b w:val="0"/>
          <w:i w:val="0"/>
          <w:smallCaps w:val="0"/>
          <w:strike w:val="0"/>
          <w:sz w:val="14"/>
          <w:u w:val="none"/>
        </w:rPr>
        <w:t xml:space="preserve"> </w:t>
      </w:r>
    </w:p>
    <w:p>
      <w:pPr>
        <w:pStyle w:val="Caption"/>
      </w:pPr>
      <w:r>
        <w:t>Source: Semiocap K - Michigan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