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Illicit economies are expanding rapidly due to online commerce</w:t>
      </w:r>
    </w:p>
    <w:p>
      <w:pPr>
        <w:spacing w:after="80"/>
      </w:pPr>
      <w:r>
        <w:rPr>
          <w:b w:val="0"/>
          <w:i w:val="0"/>
          <w:smallCaps w:val="0"/>
          <w:strike w:val="0"/>
          <w:u w:val="none"/>
        </w:rPr>
        <w:t xml:space="preserve">David </w:t>
      </w:r>
      <w:r>
        <w:rPr>
          <w:b/>
          <w:i w:val="0"/>
          <w:smallCaps w:val="0"/>
          <w:strike w:val="0"/>
          <w:sz w:val="26"/>
          <w:u w:val="none"/>
        </w:rPr>
        <w:t>Luna</w:t>
      </w:r>
      <w:r>
        <w:rPr>
          <w:b w:val="0"/>
          <w:i w:val="0"/>
          <w:smallCaps w:val="0"/>
          <w:strike w:val="0"/>
          <w:u w:val="none"/>
        </w:rPr>
        <w:t>, 20</w:t>
      </w:r>
      <w:r>
        <w:rPr>
          <w:b/>
          <w:i w:val="0"/>
          <w:smallCaps w:val="0"/>
          <w:strike w:val="0"/>
          <w:sz w:val="26"/>
          <w:u w:val="none"/>
        </w:rPr>
        <w:t>24</w:t>
      </w:r>
      <w:r>
        <w:rPr>
          <w:b w:val="0"/>
          <w:i w:val="0"/>
          <w:smallCaps w:val="0"/>
          <w:strike w:val="0"/>
          <w:u w:val="none"/>
        </w:rPr>
        <w:t xml:space="preserve"> – founder and executive director of the International Coalition Against Illicit Economies, and a former U.S. diplomat and national security official with over 20 years of federal service. “Getting Ahead of the Game in a new Multi-Polar World across Today's Spectrum of Threats, Converging Ecosystems of Criminality, and Hybrid (Irregular) Warfare” Keynote Address to the Pentagon, 5/8, </w:t>
      </w:r>
      <w:r>
        <w:rPr>
          <w:b w:val="0"/>
          <w:i w:val="0"/>
          <w:smallCaps w:val="0"/>
          <w:strike w:val="0"/>
          <w:u w:val="none"/>
        </w:rPr>
        <w:t xml:space="preserve"> //DH</w:t>
      </w:r>
    </w:p>
    <w:p>
      <w:pPr>
        <w:spacing w:after="60"/>
      </w:pPr>
      <w:r>
        <w:rPr>
          <w:b w:val="0"/>
          <w:i w:val="0"/>
          <w:smallCaps w:val="0"/>
          <w:strike w:val="0"/>
          <w:u w:val="none"/>
        </w:rPr>
        <w:t xml:space="preserve">Let me emphasize that despite many successes, </w:t>
      </w:r>
      <w:r>
        <w:rPr>
          <w:b w:val="0"/>
          <w:i w:val="0"/>
          <w:smallCaps w:val="0"/>
          <w:strike w:val="0"/>
          <w:sz w:val="22"/>
          <w:highlight w:val="cyan"/>
          <w:u w:val="single"/>
        </w:rPr>
        <w:t>the global ecosystem of criminality and corruption has expanded greatly today compared to even a decade ago, fueled by</w:t>
      </w:r>
      <w:r>
        <w:rPr>
          <w:b w:val="0"/>
          <w:i w:val="0"/>
          <w:smallCaps w:val="0"/>
          <w:strike w:val="0"/>
          <w:u w:val="none"/>
        </w:rPr>
        <w:t xml:space="preserve"> criminal opportunists and </w:t>
      </w:r>
      <w:r>
        <w:rPr>
          <w:b w:val="0"/>
          <w:i w:val="0"/>
          <w:smallCaps w:val="0"/>
          <w:strike w:val="0"/>
          <w:sz w:val="22"/>
          <w:highlight w:val="cyan"/>
          <w:u w:val="single"/>
        </w:rPr>
        <w:t>profit driven-illicit entrepreneurial networks</w:t>
      </w:r>
      <w:r>
        <w:rPr>
          <w:b w:val="0"/>
          <w:i w:val="0"/>
          <w:smallCaps w:val="0"/>
          <w:strike w:val="0"/>
          <w:highlight w:val="cyan"/>
          <w:u w:val="none"/>
        </w:rPr>
        <w:t xml:space="preserve"> </w:t>
      </w:r>
      <w:r>
        <w:rPr>
          <w:b w:val="0"/>
          <w:i w:val="0"/>
          <w:smallCaps w:val="0"/>
          <w:strike w:val="0"/>
          <w:sz w:val="22"/>
          <w:highlight w:val="cyan"/>
          <w:u w:val="single"/>
        </w:rPr>
        <w:t>working</w:t>
      </w:r>
      <w:r>
        <w:rPr>
          <w:b w:val="0"/>
          <w:i w:val="0"/>
          <w:smallCaps w:val="0"/>
          <w:strike w:val="0"/>
          <w:u w:val="none"/>
        </w:rPr>
        <w:t xml:space="preserve"> feverishly </w:t>
      </w:r>
      <w:r>
        <w:rPr>
          <w:b w:val="0"/>
          <w:i w:val="0"/>
          <w:smallCaps w:val="0"/>
          <w:strike w:val="0"/>
          <w:sz w:val="22"/>
          <w:highlight w:val="cyan"/>
          <w:u w:val="single"/>
        </w:rPr>
        <w:t>to exploit a multitude of new, lucrative criminal economies</w:t>
      </w:r>
      <w:r>
        <w:rPr>
          <w:b w:val="0"/>
          <w:i w:val="0"/>
          <w:smallCaps w:val="0"/>
          <w:strike w:val="0"/>
          <w:u w:val="none"/>
        </w:rPr>
        <w:t>, including synthetic drugs, contraband pharmaceuticals, and the illegal mining of gold and strategic minerals.</w:t>
      </w:r>
    </w:p>
    <w:p>
      <w:pPr>
        <w:spacing w:after="60"/>
      </w:pPr>
      <w:r>
        <w:rPr>
          <w:b w:val="0"/>
          <w:i w:val="0"/>
          <w:smallCaps w:val="0"/>
          <w:strike w:val="0"/>
          <w:sz w:val="22"/>
          <w:highlight w:val="cyan"/>
          <w:u w:val="single"/>
        </w:rPr>
        <w:t>Illicit actors have evolved</w:t>
      </w:r>
      <w:r>
        <w:rPr>
          <w:b w:val="0"/>
          <w:i w:val="0"/>
          <w:smallCaps w:val="0"/>
          <w:strike w:val="0"/>
          <w:u w:val="none"/>
        </w:rPr>
        <w:t xml:space="preserve"> and diversified across new security landscapes, including </w:t>
      </w:r>
      <w:r>
        <w:rPr>
          <w:b w:val="0"/>
          <w:i w:val="0"/>
          <w:smallCaps w:val="0"/>
          <w:strike w:val="0"/>
          <w:sz w:val="22"/>
          <w:highlight w:val="cyan"/>
          <w:u w:val="single"/>
        </w:rPr>
        <w:t>by leveraging greater vulnerabilities across the digital world, online marketplaces</w:t>
      </w:r>
      <w:r>
        <w:rPr>
          <w:b w:val="0"/>
          <w:i w:val="0"/>
          <w:smallCaps w:val="0"/>
          <w:strike w:val="0"/>
          <w:u w:val="none"/>
        </w:rPr>
        <w:t>, dark spaces of the Internet and alliances with deeply criminalized states.</w:t>
      </w:r>
    </w:p>
    <w:p>
      <w:pPr>
        <w:spacing w:after="60"/>
      </w:pPr>
      <w:r>
        <w:rPr>
          <w:b w:val="0"/>
          <w:i w:val="0"/>
          <w:smallCaps w:val="0"/>
          <w:strike w:val="0"/>
          <w:u w:val="none"/>
        </w:rPr>
        <w:t xml:space="preserve">Moreover, </w:t>
      </w:r>
      <w:r>
        <w:rPr>
          <w:b w:val="0"/>
          <w:i w:val="0"/>
          <w:smallCaps w:val="0"/>
          <w:strike w:val="0"/>
          <w:sz w:val="22"/>
          <w:highlight w:val="cyan"/>
          <w:u w:val="single"/>
        </w:rPr>
        <w:t>active measures and geo-strategic corruption by hostile malign states such as China, Iran, North Korea, Russia, and others, have further financed chaos</w:t>
      </w:r>
      <w:r>
        <w:rPr>
          <w:b w:val="0"/>
          <w:i w:val="0"/>
          <w:smallCaps w:val="0"/>
          <w:strike w:val="0"/>
          <w:sz w:val="22"/>
          <w:u w:val="single"/>
        </w:rPr>
        <w:t xml:space="preserve"> and insecurity to not only</w:t>
      </w:r>
      <w:r>
        <w:rPr>
          <w:b w:val="0"/>
          <w:i w:val="0"/>
          <w:smallCaps w:val="0"/>
          <w:strike w:val="0"/>
          <w:sz w:val="22"/>
          <w:u w:val="single"/>
        </w:rPr>
        <w:t xml:space="preserve"> </w:t>
      </w:r>
      <w:r>
        <w:rPr>
          <w:b w:val="0"/>
          <w:i w:val="0"/>
          <w:smallCaps w:val="0"/>
          <w:strike w:val="0"/>
          <w:sz w:val="22"/>
          <w:u w:val="single"/>
        </w:rPr>
        <w:t xml:space="preserve">weaken Western democracies, but </w:t>
      </w:r>
      <w:r>
        <w:rPr>
          <w:b w:val="0"/>
          <w:i w:val="0"/>
          <w:smallCaps w:val="0"/>
          <w:strike w:val="0"/>
          <w:sz w:val="22"/>
          <w:highlight w:val="cyan"/>
          <w:u w:val="single"/>
        </w:rPr>
        <w:t>to fulfill their shared ambition of creating a multipolar world order untethered to</w:t>
      </w:r>
      <w:r>
        <w:rPr>
          <w:b w:val="0"/>
          <w:i w:val="0"/>
          <w:smallCaps w:val="0"/>
          <w:strike w:val="0"/>
          <w:u w:val="none"/>
        </w:rPr>
        <w:t xml:space="preserve"> the norms of democratic governance and </w:t>
      </w:r>
      <w:r>
        <w:rPr>
          <w:b w:val="0"/>
          <w:i w:val="0"/>
          <w:smallCaps w:val="0"/>
          <w:strike w:val="0"/>
          <w:sz w:val="22"/>
          <w:highlight w:val="cyan"/>
          <w:u w:val="single"/>
        </w:rPr>
        <w:t>rule of law</w:t>
      </w:r>
      <w:r>
        <w:rPr>
          <w:b w:val="0"/>
          <w:i w:val="0"/>
          <w:smallCaps w:val="0"/>
          <w:strike w:val="0"/>
          <w:highlight w:val="cyan"/>
          <w:u w:val="none"/>
        </w:rPr>
        <w:t>.</w:t>
      </w:r>
    </w:p>
    <w:p>
      <w:pPr>
        <w:spacing w:after="60"/>
      </w:pPr>
      <w:r>
        <w:rPr>
          <w:b w:val="0"/>
          <w:i w:val="0"/>
          <w:smallCaps w:val="0"/>
          <w:strike w:val="0"/>
          <w:sz w:val="22"/>
          <w:u w:val="single"/>
        </w:rPr>
        <w:t xml:space="preserve">This confluence of </w:t>
      </w:r>
      <w:r>
        <w:rPr>
          <w:b w:val="0"/>
          <w:i w:val="0"/>
          <w:smallCaps w:val="0"/>
          <w:strike w:val="0"/>
          <w:sz w:val="22"/>
          <w:highlight w:val="cyan"/>
          <w:u w:val="single"/>
        </w:rPr>
        <w:t>organized crime, criminalized states and hybrid warfare has expanded illicit economies globally by orders of magnitude</w:t>
      </w:r>
      <w:r>
        <w:rPr>
          <w:b w:val="0"/>
          <w:i w:val="0"/>
          <w:smallCaps w:val="0"/>
          <w:strike w:val="0"/>
          <w:u w:val="none"/>
        </w:rPr>
        <w:t>, in ways democratic governments are struggling to understand, map and confront.</w:t>
      </w:r>
    </w:p>
    <w:p>
      <w:pPr>
        <w:spacing w:after="60"/>
      </w:pPr>
      <w:r>
        <w:rPr>
          <w:b w:val="0"/>
          <w:i w:val="0"/>
          <w:smallCaps w:val="0"/>
          <w:strike w:val="0"/>
          <w:u w:val="none"/>
        </w:rPr>
        <w:t xml:space="preserve">Authoritarian regimes, driven less by ideology and more by the desire to stay in power indefinitely, encourage and manipulate politically backed criminal and militia proxies to control prime illicit spaces and conduct criminal activities that corrode governance, political, and market institutions </w:t>
      </w:r>
      <w:r>
        <w:rPr>
          <w:b w:val="0"/>
          <w:i w:val="0"/>
          <w:smallCaps w:val="0"/>
          <w:strike w:val="0"/>
          <w:u w:val="none"/>
        </w:rPr>
        <w:t>in order to</w:t>
      </w:r>
      <w:r>
        <w:rPr>
          <w:b w:val="0"/>
          <w:i w:val="0"/>
          <w:smallCaps w:val="0"/>
          <w:strike w:val="0"/>
          <w:u w:val="none"/>
        </w:rPr>
        <w:t xml:space="preserve"> achieve their geopolitical aims, power, and wealth.</w:t>
      </w:r>
    </w:p>
    <w:p>
      <w:pPr>
        <w:spacing w:after="60"/>
      </w:pPr>
      <w:r>
        <w:rPr>
          <w:b w:val="0"/>
          <w:i w:val="0"/>
          <w:smallCaps w:val="0"/>
          <w:strike w:val="0"/>
          <w:u w:val="none"/>
        </w:rPr>
        <w:t xml:space="preserve">These regimes and criminal proxies wreak untold environmental havoc across the world, especially in Latin America and Sub-Saharan Africa, creating damage that will take generations to repair. Unfortunately, across almost all of today's illicit industries, </w:t>
      </w:r>
      <w:r>
        <w:rPr>
          <w:b w:val="0"/>
          <w:i w:val="0"/>
          <w:smallCaps w:val="0"/>
          <w:strike w:val="0"/>
          <w:sz w:val="22"/>
          <w:highlight w:val="cyan"/>
          <w:u w:val="single"/>
        </w:rPr>
        <w:t>we are losing the war against organized crime and illicit threat networks</w:t>
      </w:r>
      <w:r>
        <w:rPr>
          <w:b w:val="0"/>
          <w:i w:val="0"/>
          <w:smallCaps w:val="0"/>
          <w:strike w:val="0"/>
          <w:u w:val="none"/>
        </w:rPr>
        <w:t xml:space="preserve"> due to outdated intelligence analysis, the lack of understanding of the scale of these </w:t>
      </w:r>
      <w:r>
        <w:rPr>
          <w:b w:val="0"/>
          <w:i w:val="0"/>
          <w:smallCaps w:val="0"/>
          <w:strike w:val="0"/>
          <w:u w:val="none"/>
        </w:rPr>
        <w:t>challenges;</w:t>
      </w:r>
      <w:r>
        <w:rPr>
          <w:b w:val="0"/>
          <w:i w:val="0"/>
          <w:smallCaps w:val="0"/>
          <w:strike w:val="0"/>
          <w:u w:val="none"/>
        </w:rPr>
        <w:t xml:space="preserve"> speed, connivance, and use of sophisticated technologies by criminals. The problem is exacerbated because governments are not making these threats a top national security priority, nor are they making the requisite adaptations and investments necessary to effectively counter such transnational threats.</w:t>
      </w:r>
    </w:p>
    <w:p>
      <w:pPr>
        <w:spacing w:after="60"/>
      </w:pPr>
      <w:r>
        <w:rPr>
          <w:b w:val="0"/>
          <w:i w:val="0"/>
          <w:smallCaps w:val="0"/>
          <w:strike w:val="0"/>
          <w:u w:val="none"/>
        </w:rPr>
        <w:t xml:space="preserve">As a result of the magnitude of the mayhem wrought by the scale of expanding illicit economic vectors, burgeoning insecurity, and culture of impunity in criminalized hot spots, the </w:t>
      </w:r>
      <w:r>
        <w:rPr>
          <w:b w:val="0"/>
          <w:i w:val="0"/>
          <w:smallCaps w:val="0"/>
          <w:strike w:val="0"/>
          <w:sz w:val="22"/>
          <w:u w:val="single"/>
        </w:rPr>
        <w:t>international law enforcement and security communities are under even more pressure, often out-resourced, outmanned, and sometimes, out-gunned</w:t>
      </w:r>
      <w:r>
        <w:rPr>
          <w:b w:val="0"/>
          <w:i w:val="0"/>
          <w:smallCaps w:val="0"/>
          <w:strike w:val="0"/>
          <w:u w:val="none"/>
        </w:rPr>
        <w:t>. At this point in time, security forces have become largely reactionary instead of proactively working to mitigate the risks and threats posed by organized crime and illicit threat networks.</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