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1AC’s “energy diversification” is a project of </w:t>
      </w:r>
      <w:r>
        <w:rPr>
          <w:b/>
          <w:i w:val="0"/>
          <w:smallCaps w:val="0"/>
          <w:strike w:val="0"/>
          <w:sz w:val="26"/>
          <w:u w:val="single"/>
        </w:rPr>
        <w:t>Green Colonialism</w:t>
      </w:r>
      <w:r>
        <w:rPr>
          <w:b/>
          <w:i w:val="0"/>
          <w:smallCaps w:val="0"/>
          <w:strike w:val="0"/>
          <w:sz w:val="26"/>
          <w:u w:val="none"/>
        </w:rPr>
        <w:t>.</w:t>
      </w:r>
    </w:p>
    <w:p>
      <w:pPr>
        <w:spacing w:after="80"/>
      </w:pPr>
      <w:r>
        <w:rPr>
          <w:b/>
          <w:i w:val="0"/>
          <w:smallCaps w:val="0"/>
          <w:strike w:val="0"/>
          <w:sz w:val="26"/>
          <w:u w:val="none"/>
        </w:rPr>
        <w:t>Hamouchene</w:t>
      </w:r>
      <w:r>
        <w:rPr>
          <w:b/>
          <w:i w:val="0"/>
          <w:smallCaps w:val="0"/>
          <w:strike w:val="0"/>
          <w:sz w:val="26"/>
          <w:u w:val="none"/>
        </w:rPr>
        <w:t>, 17</w:t>
      </w:r>
      <w:r>
        <w:rPr>
          <w:b/>
          <w:i w:val="0"/>
          <w:smallCaps w:val="0"/>
          <w:strike w:val="0"/>
          <w:sz w:val="26"/>
          <w:u w:val="none"/>
        </w:rPr>
        <w:t xml:space="preserve"> </w:t>
      </w:r>
      <w:r>
        <w:rPr>
          <w:b w:val="0"/>
          <w:i w:val="0"/>
          <w:smallCaps w:val="0"/>
          <w:strike w:val="0"/>
          <w:u w:val="none"/>
        </w:rPr>
        <w:t xml:space="preserve">[Hamza, Algerian campaigner, writer, researcher, and a founding member of the London-based Algeria Solidarity Campaign (ASC), and Environmental Justice North Africa (EJNA). He previously worked for Global Justice Now and Platform on issues of climate, food, trade and energy justice: “Another case of energy colonialism: Tunisia’s </w:t>
      </w:r>
      <w:r>
        <w:rPr>
          <w:b w:val="0"/>
          <w:i w:val="0"/>
          <w:smallCaps w:val="0"/>
          <w:strike w:val="0"/>
          <w:u w:val="none"/>
        </w:rPr>
        <w:t>Tunur</w:t>
      </w:r>
      <w:r>
        <w:rPr>
          <w:b w:val="0"/>
          <w:i w:val="0"/>
          <w:smallCaps w:val="0"/>
          <w:strike w:val="0"/>
          <w:u w:val="none"/>
        </w:rPr>
        <w:t xml:space="preserve"> solar project,” published by OpenDemocracy on 9-9-2017. https://www.opendemocracy.net/en/north-africa-west-asia/another-case-of-energy-colonialism-tunisia-s-tunur-solar-pro/]//AD</w:t>
      </w:r>
    </w:p>
    <w:p>
      <w:pPr>
        <w:spacing w:after="60"/>
      </w:pPr>
      <w:r>
        <w:rPr>
          <w:b w:val="0"/>
          <w:i w:val="0"/>
          <w:smallCaps w:val="0"/>
          <w:strike w:val="0"/>
          <w:sz w:val="22"/>
          <w:u w:val="single"/>
        </w:rPr>
        <w:t xml:space="preserve">When we hear about news of </w:t>
      </w:r>
      <w:r>
        <w:rPr>
          <w:b w:val="0"/>
          <w:i w:val="0"/>
          <w:smallCaps w:val="0"/>
          <w:strike w:val="0"/>
          <w:sz w:val="22"/>
          <w:highlight w:val="green"/>
          <w:u w:val="single"/>
        </w:rPr>
        <w:t>renewable energy</w:t>
      </w:r>
      <w:r>
        <w:rPr>
          <w:b w:val="0"/>
          <w:i w:val="0"/>
          <w:smallCaps w:val="0"/>
          <w:strike w:val="0"/>
          <w:sz w:val="22"/>
          <w:u w:val="single"/>
        </w:rPr>
        <w:t xml:space="preserve"> projects,</w:t>
      </w:r>
      <w:r>
        <w:rPr>
          <w:b w:val="0"/>
          <w:i w:val="0"/>
          <w:smallCaps w:val="0"/>
          <w:strike w:val="0"/>
          <w:sz w:val="16"/>
          <w:u w:val="none"/>
        </w:rPr>
        <w:t xml:space="preserve"> one must be forgiven for thinking that it’s all beautiful and shiny. But </w:t>
      </w:r>
      <w:r>
        <w:rPr>
          <w:b w:val="0"/>
          <w:i w:val="0"/>
          <w:smallCaps w:val="0"/>
          <w:strike w:val="0"/>
          <w:sz w:val="22"/>
          <w:u w:val="single"/>
        </w:rPr>
        <w:t>scratching</w:t>
      </w:r>
      <w:r>
        <w:rPr>
          <w:b w:val="0"/>
          <w:i w:val="0"/>
          <w:smallCaps w:val="0"/>
          <w:strike w:val="0"/>
          <w:sz w:val="16"/>
          <w:u w:val="none"/>
        </w:rPr>
        <w:t xml:space="preserve"> a little bit </w:t>
      </w:r>
      <w:r>
        <w:rPr>
          <w:b w:val="0"/>
          <w:i w:val="0"/>
          <w:smallCaps w:val="0"/>
          <w:strike w:val="0"/>
          <w:sz w:val="22"/>
          <w:highlight w:val="green"/>
          <w:u w:val="single"/>
        </w:rPr>
        <w:t xml:space="preserve">beneath the </w:t>
      </w:r>
      <w:r>
        <w:rPr>
          <w:b w:val="0"/>
          <w:i w:val="0"/>
          <w:smallCaps w:val="0"/>
          <w:strike w:val="0"/>
          <w:sz w:val="22"/>
          <w:u w:val="single"/>
        </w:rPr>
        <w:t>surface of</w:t>
      </w:r>
      <w:r>
        <w:rPr>
          <w:b w:val="0"/>
          <w:i w:val="0"/>
          <w:smallCaps w:val="0"/>
          <w:strike w:val="0"/>
          <w:sz w:val="16"/>
          <w:u w:val="none"/>
        </w:rPr>
        <w:t xml:space="preserve"> this </w:t>
      </w:r>
      <w:r>
        <w:rPr>
          <w:b w:val="0"/>
          <w:i w:val="0"/>
          <w:smallCaps w:val="0"/>
          <w:strike w:val="0"/>
          <w:sz w:val="22"/>
          <w:highlight w:val="green"/>
          <w:u w:val="single"/>
        </w:rPr>
        <w:t xml:space="preserve">language of </w:t>
      </w:r>
      <w:r>
        <w:rPr>
          <w:b/>
          <w:i w:val="0"/>
          <w:smallCaps w:val="0"/>
          <w:strike w:val="0"/>
          <w:sz w:val="22"/>
          <w:highlight w:val="green"/>
          <w:u w:val="single"/>
        </w:rPr>
        <w:t>"cleanliness,"</w:t>
      </w:r>
      <w:r>
        <w:rPr>
          <w:b w:val="0"/>
          <w:i w:val="0"/>
          <w:smallCaps w:val="0"/>
          <w:strike w:val="0"/>
          <w:sz w:val="22"/>
          <w:u w:val="single"/>
        </w:rPr>
        <w:t xml:space="preserve"> "shininess" </w:t>
      </w:r>
      <w:r>
        <w:rPr>
          <w:b w:val="0"/>
          <w:i w:val="0"/>
          <w:smallCaps w:val="0"/>
          <w:strike w:val="0"/>
          <w:sz w:val="22"/>
          <w:highlight w:val="green"/>
          <w:u w:val="single"/>
        </w:rPr>
        <w:t>and</w:t>
      </w:r>
      <w:r>
        <w:rPr>
          <w:b w:val="0"/>
          <w:i w:val="0"/>
          <w:smallCaps w:val="0"/>
          <w:strike w:val="0"/>
          <w:sz w:val="22"/>
          <w:u w:val="single"/>
        </w:rPr>
        <w:t xml:space="preserve"> "carbon </w:t>
      </w:r>
      <w:r>
        <w:rPr>
          <w:b w:val="0"/>
          <w:i w:val="0"/>
          <w:smallCaps w:val="0"/>
          <w:strike w:val="0"/>
          <w:sz w:val="22"/>
          <w:highlight w:val="green"/>
          <w:u w:val="single"/>
        </w:rPr>
        <w:t>emission cuts</w:t>
      </w:r>
      <w:r>
        <w:rPr>
          <w:b w:val="0"/>
          <w:i w:val="0"/>
          <w:smallCaps w:val="0"/>
          <w:strike w:val="0"/>
          <w:sz w:val="22"/>
          <w:u w:val="single"/>
        </w:rPr>
        <w:t xml:space="preserve">" will </w:t>
      </w:r>
      <w:r>
        <w:rPr>
          <w:b w:val="0"/>
          <w:i w:val="0"/>
          <w:smallCaps w:val="0"/>
          <w:strike w:val="0"/>
          <w:sz w:val="22"/>
          <w:highlight w:val="green"/>
          <w:u w:val="single"/>
        </w:rPr>
        <w:t>reveal</w:t>
      </w:r>
      <w:r>
        <w:rPr>
          <w:b w:val="0"/>
          <w:i w:val="0"/>
          <w:smallCaps w:val="0"/>
          <w:strike w:val="0"/>
          <w:sz w:val="16"/>
          <w:u w:val="none"/>
        </w:rPr>
        <w:t xml:space="preserve"> another picture, </w:t>
      </w:r>
      <w:r>
        <w:rPr>
          <w:b w:val="0"/>
          <w:i w:val="0"/>
          <w:smallCaps w:val="0"/>
          <w:strike w:val="0"/>
          <w:sz w:val="22"/>
          <w:u w:val="single"/>
        </w:rPr>
        <w:t xml:space="preserve">a picture of </w:t>
      </w:r>
      <w:r>
        <w:rPr>
          <w:b w:val="0"/>
          <w:i w:val="0"/>
          <w:smallCaps w:val="0"/>
          <w:strike w:val="0"/>
          <w:sz w:val="16"/>
          <w:u w:val="none"/>
        </w:rPr>
        <w:t>big capital</w:t>
      </w:r>
      <w:r>
        <w:rPr>
          <w:b/>
          <w:i w:val="0"/>
          <w:smallCaps w:val="0"/>
          <w:strike w:val="0"/>
          <w:sz w:val="16"/>
          <w:u w:val="single"/>
        </w:rPr>
        <w:t xml:space="preserve"> </w:t>
      </w:r>
      <w:r>
        <w:rPr>
          <w:b/>
          <w:i w:val="0"/>
          <w:smallCaps w:val="0"/>
          <w:strike w:val="0"/>
          <w:sz w:val="22"/>
          <w:highlight w:val="green"/>
          <w:u w:val="single"/>
        </w:rPr>
        <w:t xml:space="preserve">robbing land and resource </w:t>
      </w:r>
      <w:r>
        <w:rPr>
          <w:b/>
          <w:i w:val="0"/>
          <w:smallCaps w:val="0"/>
          <w:strike w:val="0"/>
          <w:sz w:val="22"/>
          <w:u w:val="single"/>
        </w:rPr>
        <w:t xml:space="preserve">rights </w:t>
      </w:r>
      <w:r>
        <w:rPr>
          <w:b/>
          <w:i w:val="0"/>
          <w:smallCaps w:val="0"/>
          <w:strike w:val="0"/>
          <w:sz w:val="22"/>
          <w:highlight w:val="green"/>
          <w:u w:val="single"/>
        </w:rPr>
        <w:t>from the global south</w:t>
      </w:r>
      <w:r>
        <w:rPr>
          <w:b w:val="0"/>
          <w:i w:val="0"/>
          <w:smallCaps w:val="0"/>
          <w:strike w:val="0"/>
          <w:sz w:val="16"/>
          <w:u w:val="none"/>
        </w:rPr>
        <w:t xml:space="preserve"> </w:t>
      </w:r>
      <w:r>
        <w:rPr>
          <w:b w:val="0"/>
          <w:i w:val="0"/>
          <w:smallCaps w:val="0"/>
          <w:strike w:val="0"/>
          <w:sz w:val="16"/>
          <w:u w:val="none"/>
        </w:rPr>
        <w:t xml:space="preserve">in order </w:t>
      </w:r>
      <w:r>
        <w:rPr>
          <w:b w:val="0"/>
          <w:i w:val="0"/>
          <w:smallCaps w:val="0"/>
          <w:strike w:val="0"/>
          <w:sz w:val="22"/>
          <w:highlight w:val="green"/>
          <w:u w:val="single"/>
        </w:rPr>
        <w:t>to</w:t>
      </w:r>
      <w:r>
        <w:rPr>
          <w:b w:val="0"/>
          <w:i w:val="0"/>
          <w:smallCaps w:val="0"/>
          <w:strike w:val="0"/>
          <w:sz w:val="22"/>
          <w:u w:val="single"/>
        </w:rPr>
        <w:t xml:space="preserve"> </w:t>
      </w:r>
      <w:r>
        <w:rPr>
          <w:b/>
          <w:i w:val="0"/>
          <w:smallCaps w:val="0"/>
          <w:strike w:val="0"/>
          <w:sz w:val="22"/>
          <w:highlight w:val="green"/>
          <w:u w:val="single"/>
        </w:rPr>
        <w:t>safeguard</w:t>
      </w:r>
      <w:r>
        <w:rPr>
          <w:b/>
          <w:i w:val="0"/>
          <w:smallCaps w:val="0"/>
          <w:strike w:val="0"/>
          <w:sz w:val="22"/>
          <w:u w:val="single"/>
        </w:rPr>
        <w:t xml:space="preserve"> the </w:t>
      </w:r>
      <w:r>
        <w:rPr>
          <w:b/>
          <w:i w:val="0"/>
          <w:smallCaps w:val="0"/>
          <w:strike w:val="0"/>
          <w:sz w:val="22"/>
          <w:highlight w:val="green"/>
          <w:u w:val="single"/>
        </w:rPr>
        <w:t>energy security of the global north</w:t>
      </w:r>
      <w:r>
        <w:rPr>
          <w:b w:val="0"/>
          <w:i w:val="0"/>
          <w:smallCaps w:val="0"/>
          <w:strike w:val="0"/>
          <w:sz w:val="22"/>
          <w:u w:val="single"/>
        </w:rPr>
        <w:t>.</w:t>
      </w:r>
    </w:p>
    <w:p>
      <w:pPr>
        <w:spacing w:after="60"/>
      </w:pPr>
      <w:r>
        <w:rPr>
          <w:b w:val="0"/>
          <w:i w:val="0"/>
          <w:smallCaps w:val="0"/>
          <w:strike w:val="0"/>
          <w:sz w:val="22"/>
          <w:u w:val="single"/>
        </w:rPr>
        <w:t>TuNur</w:t>
      </w:r>
      <w:r>
        <w:rPr>
          <w:b w:val="0"/>
          <w:i w:val="0"/>
          <w:smallCaps w:val="0"/>
          <w:strike w:val="0"/>
          <w:sz w:val="22"/>
          <w:u w:val="single"/>
        </w:rPr>
        <w:t xml:space="preserve"> solar project in Tunisia is a joint venture between Nur Energy, a British-based solar developer and a group of Maltese and Tunisian investors in the oil and gas sector.</w:t>
      </w:r>
      <w:r>
        <w:rPr>
          <w:b w:val="0"/>
          <w:i w:val="0"/>
          <w:smallCaps w:val="0"/>
          <w:strike w:val="0"/>
          <w:sz w:val="16"/>
          <w:u w:val="none"/>
        </w:rPr>
        <w:t xml:space="preserve"> In July, the company has filed a request for </w:t>
      </w:r>
      <w:r>
        <w:rPr>
          <w:b w:val="0"/>
          <w:i w:val="0"/>
          <w:smallCaps w:val="0"/>
          <w:strike w:val="0"/>
          <w:sz w:val="16"/>
          <w:u w:val="none"/>
        </w:rPr>
        <w:t>authorisation</w:t>
      </w:r>
      <w:r>
        <w:rPr>
          <w:b w:val="0"/>
          <w:i w:val="0"/>
          <w:smallCaps w:val="0"/>
          <w:strike w:val="0"/>
          <w:sz w:val="16"/>
          <w:u w:val="none"/>
        </w:rPr>
        <w:t xml:space="preserve"> from the Tunisian Ministry of Energy, Mines and Renewable Energy for an explicitly export-oriented solar project with a capacity of 4.5 GW.</w:t>
      </w:r>
    </w:p>
    <w:p>
      <w:pPr>
        <w:spacing w:after="60"/>
      </w:pPr>
      <w:r>
        <w:rPr>
          <w:b w:val="0"/>
          <w:i w:val="0"/>
          <w:smallCaps w:val="0"/>
          <w:strike w:val="0"/>
          <w:sz w:val="22"/>
          <w:u w:val="single"/>
        </w:rPr>
        <w:t>Like</w:t>
      </w:r>
      <w:r>
        <w:rPr>
          <w:b w:val="0"/>
          <w:i w:val="0"/>
          <w:smallCaps w:val="0"/>
          <w:strike w:val="0"/>
          <w:sz w:val="22"/>
          <w:u w:val="single"/>
        </w:rPr>
        <w:t xml:space="preserve"> </w:t>
      </w:r>
      <w:r>
        <w:rPr>
          <w:b w:val="0"/>
          <w:i w:val="0"/>
          <w:smallCaps w:val="0"/>
          <w:strike w:val="0"/>
          <w:sz w:val="22"/>
          <w:u w:val="single"/>
        </w:rPr>
        <w:t>Desertec</w:t>
      </w:r>
      <w:r>
        <w:rPr>
          <w:b w:val="0"/>
          <w:i w:val="0"/>
          <w:smallCaps w:val="0"/>
          <w:strike w:val="0"/>
          <w:sz w:val="22"/>
          <w:u w:val="single"/>
        </w:rPr>
        <w:t xml:space="preserve"> and the </w:t>
      </w:r>
      <w:r>
        <w:rPr>
          <w:b w:val="0"/>
          <w:i w:val="0"/>
          <w:smallCaps w:val="0"/>
          <w:strike w:val="0"/>
          <w:sz w:val="22"/>
          <w:u w:val="single"/>
        </w:rPr>
        <w:t>Ouarzazate</w:t>
      </w:r>
      <w:r>
        <w:rPr>
          <w:b w:val="0"/>
          <w:i w:val="0"/>
          <w:smallCaps w:val="0"/>
          <w:strike w:val="0"/>
          <w:sz w:val="22"/>
          <w:u w:val="single"/>
        </w:rPr>
        <w:t xml:space="preserve"> </w:t>
      </w:r>
      <w:r>
        <w:rPr>
          <w:b/>
          <w:i w:val="0"/>
          <w:smallCaps w:val="0"/>
          <w:strike w:val="0"/>
          <w:sz w:val="22"/>
          <w:highlight w:val="green"/>
          <w:u w:val="single"/>
        </w:rPr>
        <w:t>solar plant</w:t>
      </w:r>
      <w:r>
        <w:rPr>
          <w:b w:val="0"/>
          <w:i w:val="0"/>
          <w:smallCaps w:val="0"/>
          <w:strike w:val="0"/>
          <w:sz w:val="22"/>
          <w:highlight w:val="green"/>
          <w:u w:val="single"/>
        </w:rPr>
        <w:t xml:space="preserve"> in Morocco</w:t>
      </w:r>
      <w:r>
        <w:rPr>
          <w:b w:val="0"/>
          <w:i w:val="0"/>
          <w:smallCaps w:val="0"/>
          <w:strike w:val="0"/>
          <w:sz w:val="22"/>
          <w:u w:val="single"/>
        </w:rPr>
        <w:t xml:space="preserve">, this new project </w:t>
      </w:r>
      <w:r>
        <w:rPr>
          <w:b w:val="0"/>
          <w:i w:val="0"/>
          <w:smallCaps w:val="0"/>
          <w:strike w:val="0"/>
          <w:sz w:val="22"/>
          <w:highlight w:val="green"/>
          <w:u w:val="single"/>
        </w:rPr>
        <w:t>is</w:t>
      </w:r>
      <w:r>
        <w:rPr>
          <w:b w:val="0"/>
          <w:i w:val="0"/>
          <w:smallCaps w:val="0"/>
          <w:strike w:val="0"/>
          <w:sz w:val="22"/>
          <w:u w:val="single"/>
        </w:rPr>
        <w:t xml:space="preserve"> a renewable energy grab or what has been termed </w:t>
      </w:r>
      <w:r>
        <w:rPr>
          <w:b/>
          <w:i w:val="0"/>
          <w:smallCaps w:val="0"/>
          <w:strike w:val="0"/>
          <w:sz w:val="22"/>
          <w:highlight w:val="green"/>
          <w:u w:val="single"/>
        </w:rPr>
        <w:t>‘Green Grabbing’</w:t>
      </w:r>
      <w:r>
        <w:rPr>
          <w:b w:val="0"/>
          <w:i w:val="0"/>
          <w:smallCaps w:val="0"/>
          <w:strike w:val="0"/>
          <w:sz w:val="22"/>
          <w:highlight w:val="green"/>
          <w:u w:val="single"/>
        </w:rPr>
        <w:t>:</w:t>
      </w:r>
      <w:r>
        <w:rPr>
          <w:b w:val="0"/>
          <w:i w:val="0"/>
          <w:smallCaps w:val="0"/>
          <w:strike w:val="0"/>
          <w:sz w:val="22"/>
          <w:u w:val="single"/>
        </w:rPr>
        <w:t xml:space="preserve"> the </w:t>
      </w:r>
      <w:r>
        <w:rPr>
          <w:b/>
          <w:i w:val="0"/>
          <w:smallCaps w:val="0"/>
          <w:strike w:val="0"/>
          <w:sz w:val="22"/>
          <w:u w:val="single"/>
        </w:rPr>
        <w:t>appropriation of land and resources for purportedly environmental ends</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It invo</w:t>
      </w:r>
      <w:r>
        <w:rPr>
          <w:b w:val="0"/>
          <w:i w:val="0"/>
          <w:smallCaps w:val="0"/>
          <w:strike w:val="0"/>
          <w:sz w:val="22"/>
          <w:u w:val="single"/>
        </w:rPr>
        <w:t xml:space="preserve">lves </w:t>
      </w:r>
      <w:r>
        <w:rPr>
          <w:b/>
          <w:i w:val="0"/>
          <w:smallCaps w:val="0"/>
          <w:strike w:val="0"/>
          <w:sz w:val="22"/>
          <w:highlight w:val="green"/>
          <w:u w:val="single"/>
        </w:rPr>
        <w:t>massive land grabs</w:t>
      </w:r>
      <w:r>
        <w:rPr>
          <w:b w:val="0"/>
          <w:i w:val="0"/>
          <w:smallCaps w:val="0"/>
          <w:strike w:val="0"/>
          <w:sz w:val="22"/>
          <w:u w:val="single"/>
        </w:rPr>
        <w:t xml:space="preserve"> (10,000 hectares) as well as </w:t>
      </w:r>
      <w:r>
        <w:rPr>
          <w:b/>
          <w:i w:val="0"/>
          <w:smallCaps w:val="0"/>
          <w:strike w:val="0"/>
          <w:sz w:val="22"/>
          <w:highlight w:val="green"/>
          <w:u w:val="single"/>
        </w:rPr>
        <w:t>extensive water usage</w:t>
      </w:r>
      <w:r>
        <w:rPr>
          <w:b w:val="0"/>
          <w:i w:val="0"/>
          <w:smallCaps w:val="0"/>
          <w:strike w:val="0"/>
          <w:sz w:val="22"/>
          <w:highlight w:val="green"/>
          <w:u w:val="single"/>
        </w:rPr>
        <w:t xml:space="preserve"> </w:t>
      </w:r>
      <w:r>
        <w:rPr>
          <w:b w:val="0"/>
          <w:i w:val="0"/>
          <w:smallCaps w:val="0"/>
          <w:strike w:val="0"/>
          <w:sz w:val="22"/>
          <w:u w:val="single"/>
        </w:rPr>
        <w:t>to</w:t>
      </w:r>
      <w:r>
        <w:rPr>
          <w:b w:val="0"/>
          <w:i w:val="0"/>
          <w:smallCaps w:val="0"/>
          <w:strike w:val="0"/>
          <w:sz w:val="22"/>
          <w:u w:val="single"/>
        </w:rPr>
        <w:t xml:space="preserve"> clean and cool the panels in arid and semi-arid regions to export energy to the UK and Europe.</w:t>
      </w:r>
      <w:r>
        <w:rPr>
          <w:b w:val="0"/>
          <w:i w:val="0"/>
          <w:smallCaps w:val="0"/>
          <w:strike w:val="0"/>
          <w:sz w:val="16"/>
          <w:u w:val="none"/>
        </w:rPr>
        <w:t xml:space="preserve"> Given that Tunisia depends on its </w:t>
      </w:r>
      <w:r>
        <w:rPr>
          <w:b w:val="0"/>
          <w:i w:val="0"/>
          <w:smallCaps w:val="0"/>
          <w:strike w:val="0"/>
          <w:sz w:val="16"/>
          <w:u w:val="none"/>
        </w:rPr>
        <w:t>neighbour</w:t>
      </w:r>
      <w:r>
        <w:rPr>
          <w:b w:val="0"/>
          <w:i w:val="0"/>
          <w:smallCaps w:val="0"/>
          <w:strike w:val="0"/>
          <w:sz w:val="16"/>
          <w:u w:val="none"/>
        </w:rPr>
        <w:t xml:space="preserve"> Algeria for its energy needs and faces increasingly frequent power cuts, it would be outrageous and unjust to </w:t>
      </w:r>
      <w:r>
        <w:rPr>
          <w:b w:val="0"/>
          <w:i w:val="0"/>
          <w:smallCaps w:val="0"/>
          <w:strike w:val="0"/>
          <w:sz w:val="16"/>
          <w:u w:val="none"/>
        </w:rPr>
        <w:t>prioritise</w:t>
      </w:r>
      <w:r>
        <w:rPr>
          <w:b w:val="0"/>
          <w:i w:val="0"/>
          <w:smallCaps w:val="0"/>
          <w:strike w:val="0"/>
          <w:sz w:val="16"/>
          <w:u w:val="none"/>
        </w:rPr>
        <w:t xml:space="preserve"> exports over the urgent needs of local people.</w:t>
      </w:r>
    </w:p>
    <w:p>
      <w:pPr>
        <w:spacing w:after="60"/>
      </w:pPr>
      <w:r>
        <w:rPr>
          <w:b w:val="0"/>
          <w:i w:val="0"/>
          <w:smallCaps w:val="0"/>
          <w:strike w:val="0"/>
          <w:sz w:val="16"/>
          <w:u w:val="none"/>
        </w:rPr>
        <w:t xml:space="preserve">Forced </w:t>
      </w:r>
      <w:r>
        <w:rPr>
          <w:b w:val="0"/>
          <w:i w:val="0"/>
          <w:smallCaps w:val="0"/>
          <w:strike w:val="0"/>
          <w:sz w:val="16"/>
          <w:u w:val="none"/>
        </w:rPr>
        <w:t>liberalisations</w:t>
      </w:r>
      <w:r>
        <w:rPr>
          <w:b w:val="0"/>
          <w:i w:val="0"/>
          <w:smallCaps w:val="0"/>
          <w:strike w:val="0"/>
          <w:sz w:val="16"/>
          <w:u w:val="none"/>
        </w:rPr>
        <w:t xml:space="preserve"> and scramble for resources</w:t>
      </w:r>
    </w:p>
    <w:p>
      <w:pPr>
        <w:spacing w:after="60"/>
      </w:pPr>
      <w:r>
        <w:rPr>
          <w:b w:val="0"/>
          <w:i w:val="0"/>
          <w:smallCaps w:val="0"/>
          <w:strike w:val="0"/>
          <w:sz w:val="16"/>
          <w:u w:val="none"/>
        </w:rPr>
        <w:t xml:space="preserve">It is in a regional context of forced trade </w:t>
      </w:r>
      <w:r>
        <w:rPr>
          <w:b w:val="0"/>
          <w:i w:val="0"/>
          <w:smallCaps w:val="0"/>
          <w:strike w:val="0"/>
          <w:sz w:val="16"/>
          <w:u w:val="none"/>
        </w:rPr>
        <w:t>liberalisation</w:t>
      </w:r>
      <w:r>
        <w:rPr>
          <w:b w:val="0"/>
          <w:i w:val="0"/>
          <w:smallCaps w:val="0"/>
          <w:strike w:val="0"/>
          <w:sz w:val="16"/>
          <w:u w:val="none"/>
        </w:rPr>
        <w:t xml:space="preserve"> as well as a scramble for influence and energy resources that we should understand such mega-projects. These projects are mainly designed (usually by Europeans themselves) to satisfy Europe's need for diversifying energy sources away from Russia as well as contributing to its carbon reduction targets. And what better region to achieve these aims than North Africa and West Asia (NAWA): an area </w:t>
      </w:r>
      <w:r>
        <w:rPr>
          <w:b w:val="0"/>
          <w:i w:val="0"/>
          <w:smallCaps w:val="0"/>
          <w:strike w:val="0"/>
          <w:sz w:val="16"/>
          <w:u w:val="none"/>
        </w:rPr>
        <w:t>well endowed</w:t>
      </w:r>
      <w:r>
        <w:rPr>
          <w:b w:val="0"/>
          <w:i w:val="0"/>
          <w:smallCaps w:val="0"/>
          <w:strike w:val="0"/>
          <w:sz w:val="16"/>
          <w:u w:val="none"/>
        </w:rPr>
        <w:t xml:space="preserve"> with natural resources, from fossil fuels to sun and wind.</w:t>
      </w:r>
    </w:p>
    <w:p>
      <w:pPr>
        <w:spacing w:after="60"/>
      </w:pPr>
      <w:r>
        <w:rPr>
          <w:b w:val="0"/>
          <w:i w:val="0"/>
          <w:smallCaps w:val="0"/>
          <w:strike w:val="0"/>
          <w:sz w:val="22"/>
          <w:highlight w:val="green"/>
          <w:u w:val="single"/>
        </w:rPr>
        <w:t>The Sahara is</w:t>
      </w:r>
      <w:r>
        <w:rPr>
          <w:b w:val="0"/>
          <w:i w:val="0"/>
          <w:smallCaps w:val="0"/>
          <w:strike w:val="0"/>
          <w:sz w:val="22"/>
          <w:u w:val="single"/>
        </w:rPr>
        <w:t xml:space="preserve"> usually </w:t>
      </w:r>
      <w:r>
        <w:rPr>
          <w:b w:val="0"/>
          <w:i w:val="0"/>
          <w:smallCaps w:val="0"/>
          <w:strike w:val="0"/>
          <w:sz w:val="22"/>
          <w:highlight w:val="green"/>
          <w:u w:val="single"/>
        </w:rPr>
        <w:t>described as</w:t>
      </w:r>
      <w:r>
        <w:rPr>
          <w:b w:val="0"/>
          <w:i w:val="0"/>
          <w:smallCaps w:val="0"/>
          <w:strike w:val="0"/>
          <w:sz w:val="22"/>
          <w:u w:val="single"/>
        </w:rPr>
        <w:t xml:space="preserve"> a vast </w:t>
      </w:r>
      <w:r>
        <w:rPr>
          <w:b w:val="0"/>
          <w:i w:val="0"/>
          <w:smallCaps w:val="0"/>
          <w:strike w:val="0"/>
          <w:sz w:val="22"/>
          <w:highlight w:val="green"/>
          <w:u w:val="single"/>
        </w:rPr>
        <w:t>empty</w:t>
      </w:r>
      <w:r>
        <w:rPr>
          <w:b w:val="0"/>
          <w:i w:val="0"/>
          <w:smallCaps w:val="0"/>
          <w:strike w:val="0"/>
          <w:sz w:val="22"/>
          <w:u w:val="single"/>
        </w:rPr>
        <w:t xml:space="preserve"> land, </w:t>
      </w:r>
      <w:r>
        <w:rPr>
          <w:b/>
          <w:i w:val="0"/>
          <w:smallCaps w:val="0"/>
          <w:strike w:val="0"/>
          <w:sz w:val="22"/>
          <w:u w:val="single"/>
        </w:rPr>
        <w:t xml:space="preserve">sparsely populated </w:t>
      </w:r>
      <w:r>
        <w:rPr>
          <w:b/>
          <w:i w:val="0"/>
          <w:smallCaps w:val="0"/>
          <w:strike w:val="0"/>
          <w:sz w:val="22"/>
          <w:highlight w:val="green"/>
          <w:u w:val="single"/>
        </w:rPr>
        <w:t>and in need of ‘development’</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highlight w:val="green"/>
          <w:u w:val="single"/>
        </w:rPr>
        <w:t xml:space="preserve">This </w:t>
      </w:r>
      <w:r>
        <w:rPr>
          <w:b/>
          <w:i w:val="0"/>
          <w:smallCaps w:val="0"/>
          <w:strike w:val="0"/>
          <w:sz w:val="22"/>
          <w:highlight w:val="green"/>
          <w:u w:val="single"/>
        </w:rPr>
        <w:t xml:space="preserve">pretext provides </w:t>
      </w:r>
      <w:r>
        <w:rPr>
          <w:b/>
          <w:i w:val="0"/>
          <w:smallCaps w:val="0"/>
          <w:strike w:val="0"/>
          <w:sz w:val="22"/>
          <w:u w:val="single"/>
        </w:rPr>
        <w:t xml:space="preserve">a golden </w:t>
      </w:r>
      <w:r>
        <w:rPr>
          <w:b/>
          <w:i w:val="0"/>
          <w:smallCaps w:val="0"/>
          <w:strike w:val="0"/>
          <w:sz w:val="22"/>
          <w:highlight w:val="green"/>
          <w:u w:val="single"/>
        </w:rPr>
        <w:t>opportunity</w:t>
      </w:r>
      <w:r>
        <w:rPr>
          <w:b w:val="0"/>
          <w:i w:val="0"/>
          <w:smallCaps w:val="0"/>
          <w:strike w:val="0"/>
          <w:sz w:val="22"/>
          <w:highlight w:val="green"/>
          <w:u w:val="single"/>
        </w:rPr>
        <w:t xml:space="preserve"> </w:t>
      </w:r>
      <w:r>
        <w:rPr>
          <w:b w:val="0"/>
          <w:i w:val="0"/>
          <w:smallCaps w:val="0"/>
          <w:strike w:val="0"/>
          <w:sz w:val="22"/>
          <w:u w:val="single"/>
        </w:rPr>
        <w:t xml:space="preserve">for Europe </w:t>
      </w:r>
      <w:r>
        <w:rPr>
          <w:b w:val="0"/>
          <w:i w:val="0"/>
          <w:smallCaps w:val="0"/>
          <w:strike w:val="0"/>
          <w:sz w:val="22"/>
          <w:highlight w:val="green"/>
          <w:u w:val="single"/>
        </w:rPr>
        <w:t>to</w:t>
      </w:r>
      <w:r>
        <w:rPr>
          <w:b w:val="0"/>
          <w:i w:val="0"/>
          <w:smallCaps w:val="0"/>
          <w:strike w:val="0"/>
          <w:sz w:val="22"/>
          <w:u w:val="single"/>
        </w:rPr>
        <w:t xml:space="preserve"> </w:t>
      </w:r>
      <w:r>
        <w:rPr>
          <w:b w:val="0"/>
          <w:i w:val="0"/>
          <w:smallCaps w:val="0"/>
          <w:strike w:val="0"/>
          <w:sz w:val="22"/>
          <w:highlight w:val="green"/>
          <w:u w:val="single"/>
        </w:rPr>
        <w:t>continue</w:t>
      </w:r>
      <w:r>
        <w:rPr>
          <w:b w:val="0"/>
          <w:i w:val="0"/>
          <w:smallCaps w:val="0"/>
          <w:strike w:val="0"/>
          <w:sz w:val="22"/>
          <w:u w:val="single"/>
        </w:rPr>
        <w:t xml:space="preserve"> its </w:t>
      </w:r>
      <w:r>
        <w:rPr>
          <w:b w:val="0"/>
          <w:i w:val="0"/>
          <w:smallCaps w:val="0"/>
          <w:strike w:val="0"/>
          <w:sz w:val="22"/>
          <w:highlight w:val="green"/>
          <w:u w:val="single"/>
        </w:rPr>
        <w:t>extravagant</w:t>
      </w:r>
      <w:r>
        <w:rPr>
          <w:b w:val="0"/>
          <w:i w:val="0"/>
          <w:smallCaps w:val="0"/>
          <w:strike w:val="0"/>
          <w:sz w:val="22"/>
          <w:u w:val="single"/>
        </w:rPr>
        <w:t xml:space="preserve"> consumerism and profligate energy </w:t>
      </w:r>
      <w:r>
        <w:rPr>
          <w:b w:val="0"/>
          <w:i w:val="0"/>
          <w:smallCaps w:val="0"/>
          <w:strike w:val="0"/>
          <w:sz w:val="22"/>
          <w:highlight w:val="green"/>
          <w:u w:val="single"/>
        </w:rPr>
        <w:t xml:space="preserve">consumption </w:t>
      </w:r>
      <w:r>
        <w:rPr>
          <w:b/>
          <w:i w:val="0"/>
          <w:smallCaps w:val="0"/>
          <w:strike w:val="0"/>
          <w:sz w:val="22"/>
          <w:highlight w:val="green"/>
          <w:u w:val="single"/>
        </w:rPr>
        <w:t>at the expense of the global south</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 xml:space="preserve">Language recasting southern regions and countries as objects of development is </w:t>
      </w:r>
      <w:r>
        <w:rPr>
          <w:b w:val="0"/>
          <w:i w:val="0"/>
          <w:smallCaps w:val="0"/>
          <w:strike w:val="0"/>
          <w:sz w:val="22"/>
          <w:highlight w:val="green"/>
          <w:u w:val="single"/>
        </w:rPr>
        <w:t xml:space="preserve">reminiscent of the </w:t>
      </w:r>
      <w:r>
        <w:rPr>
          <w:b/>
          <w:i w:val="0"/>
          <w:smallCaps w:val="0"/>
          <w:strike w:val="0"/>
          <w:sz w:val="22"/>
          <w:highlight w:val="green"/>
          <w:u w:val="single"/>
        </w:rPr>
        <w:t>“civilizing mission”</w:t>
      </w:r>
      <w:r>
        <w:rPr>
          <w:b/>
          <w:i w:val="0"/>
          <w:smallCaps w:val="0"/>
          <w:strike w:val="0"/>
          <w:sz w:val="22"/>
          <w:u w:val="single"/>
        </w:rPr>
        <w:t xml:space="preserve"> used to justify mass dispossession</w:t>
      </w:r>
      <w:r>
        <w:rPr>
          <w:b w:val="0"/>
          <w:i w:val="0"/>
          <w:smallCaps w:val="0"/>
          <w:strike w:val="0"/>
          <w:sz w:val="22"/>
          <w:u w:val="single"/>
        </w:rPr>
        <w:t xml:space="preserve"> throughout the colonial period, as well as policies designed to control the populations and their environments.</w:t>
      </w:r>
    </w:p>
    <w:p>
      <w:pPr>
        <w:spacing w:after="60"/>
      </w:pPr>
      <w:r>
        <w:rPr>
          <w:b w:val="0"/>
          <w:i w:val="0"/>
          <w:smallCaps w:val="0"/>
          <w:strike w:val="0"/>
          <w:sz w:val="16"/>
          <w:u w:val="none"/>
        </w:rPr>
        <w:t xml:space="preserve">It seems that </w:t>
      </w:r>
      <w:r>
        <w:rPr>
          <w:b w:val="0"/>
          <w:i w:val="0"/>
          <w:smallCaps w:val="0"/>
          <w:strike w:val="0"/>
          <w:sz w:val="22"/>
          <w:u w:val="single"/>
        </w:rPr>
        <w:t xml:space="preserve">a familiar ‘colonial’ scheme is being rolled in front of our eyes: the unrestricted flow of cheap natural resources from the global south to the rich industrialized north, </w:t>
      </w:r>
      <w:r>
        <w:rPr>
          <w:b/>
          <w:i w:val="0"/>
          <w:smallCaps w:val="0"/>
          <w:strike w:val="0"/>
          <w:sz w:val="22"/>
          <w:highlight w:val="green"/>
          <w:u w:val="single"/>
        </w:rPr>
        <w:t>maintaining</w:t>
      </w:r>
      <w:r>
        <w:rPr>
          <w:b/>
          <w:i w:val="0"/>
          <w:smallCaps w:val="0"/>
          <w:strike w:val="0"/>
          <w:sz w:val="22"/>
          <w:u w:val="single"/>
        </w:rPr>
        <w:t xml:space="preserve"> a </w:t>
      </w:r>
      <w:r>
        <w:rPr>
          <w:b/>
          <w:i w:val="0"/>
          <w:smallCaps w:val="0"/>
          <w:strike w:val="0"/>
          <w:sz w:val="22"/>
          <w:u w:val="single"/>
        </w:rPr>
        <w:t xml:space="preserve">profoundly </w:t>
      </w:r>
      <w:r>
        <w:rPr>
          <w:b/>
          <w:i w:val="0"/>
          <w:smallCaps w:val="0"/>
          <w:strike w:val="0"/>
          <w:sz w:val="22"/>
          <w:highlight w:val="green"/>
          <w:u w:val="single"/>
        </w:rPr>
        <w:t xml:space="preserve">unjust international division of </w:t>
      </w:r>
      <w:r>
        <w:rPr>
          <w:b/>
          <w:i w:val="0"/>
          <w:smallCaps w:val="0"/>
          <w:strike w:val="0"/>
          <w:sz w:val="22"/>
          <w:highlight w:val="green"/>
          <w:u w:val="single"/>
        </w:rPr>
        <w:t>labour</w:t>
      </w:r>
      <w:r>
        <w:rPr>
          <w:b w:val="0"/>
          <w:i w:val="0"/>
          <w:smallCaps w:val="0"/>
          <w:strike w:val="0"/>
          <w:sz w:val="22"/>
          <w:u w:val="single"/>
        </w:rPr>
        <w:t>.</w:t>
      </w:r>
      <w:r>
        <w:rPr>
          <w:b w:val="0"/>
          <w:i w:val="0"/>
          <w:smallCaps w:val="0"/>
          <w:strike w:val="0"/>
          <w:sz w:val="16"/>
          <w:u w:val="none"/>
        </w:rPr>
        <w:t xml:space="preserve"> Interestingly, the map of the energy routes to Europe coincides with the same pathways for migration from the African continent. Fortress Europe builds walls and fences to prevent human beings from reaching its shores for sanctuary but it accepts no barriers to resource grabs.</w:t>
      </w:r>
    </w:p>
    <w:p>
      <w:pPr>
        <w:spacing w:after="60"/>
      </w:pPr>
      <w:r>
        <w:rPr>
          <w:b w:val="0"/>
          <w:i w:val="0"/>
          <w:smallCaps w:val="0"/>
          <w:strike w:val="0"/>
          <w:sz w:val="16"/>
          <w:u w:val="none"/>
        </w:rPr>
        <w:t>British and EU foreign policy aims to lock North African energy resources (including renewable ones) into the European grid and is heavily influenced by arms and corporate interests. The priority has always been EU "energy security" and interests, usually in a blatant disregard for the will of the people in the region.</w:t>
      </w:r>
    </w:p>
    <w:p>
      <w:pPr>
        <w:spacing w:after="60"/>
      </w:pPr>
      <w:r>
        <w:rPr>
          <w:b w:val="0"/>
          <w:i w:val="0"/>
          <w:smallCaps w:val="0"/>
          <w:strike w:val="0"/>
          <w:sz w:val="22"/>
          <w:u w:val="single"/>
        </w:rPr>
        <w:t>Plunder hidden beneath "sustainability" promises</w:t>
      </w:r>
    </w:p>
    <w:p>
      <w:pPr>
        <w:spacing w:after="60"/>
      </w:pPr>
      <w:r>
        <w:rPr>
          <w:b w:val="0"/>
          <w:i w:val="0"/>
          <w:smallCaps w:val="0"/>
          <w:strike w:val="0"/>
          <w:sz w:val="22"/>
          <w:highlight w:val="green"/>
          <w:u w:val="single"/>
        </w:rPr>
        <w:t>Projects</w:t>
      </w:r>
      <w:r>
        <w:rPr>
          <w:b w:val="0"/>
          <w:i w:val="0"/>
          <w:smallCaps w:val="0"/>
          <w:strike w:val="0"/>
          <w:sz w:val="16"/>
          <w:u w:val="none"/>
        </w:rPr>
        <w:t xml:space="preserve"> like </w:t>
      </w:r>
      <w:r>
        <w:rPr>
          <w:b w:val="0"/>
          <w:i w:val="0"/>
          <w:smallCaps w:val="0"/>
          <w:strike w:val="0"/>
          <w:sz w:val="16"/>
          <w:u w:val="none"/>
        </w:rPr>
        <w:t>TuNur</w:t>
      </w:r>
      <w:r>
        <w:rPr>
          <w:b w:val="0"/>
          <w:i w:val="0"/>
          <w:smallCaps w:val="0"/>
          <w:strike w:val="0"/>
          <w:sz w:val="16"/>
          <w:u w:val="none"/>
        </w:rPr>
        <w:t xml:space="preserve"> </w:t>
      </w:r>
      <w:r>
        <w:rPr>
          <w:b w:val="0"/>
          <w:i w:val="0"/>
          <w:smallCaps w:val="0"/>
          <w:strike w:val="0"/>
          <w:sz w:val="22"/>
          <w:u w:val="single"/>
        </w:rPr>
        <w:t xml:space="preserve">are </w:t>
      </w:r>
      <w:r>
        <w:rPr>
          <w:b/>
          <w:i w:val="0"/>
          <w:smallCaps w:val="0"/>
          <w:strike w:val="0"/>
          <w:sz w:val="22"/>
          <w:highlight w:val="green"/>
          <w:u w:val="single"/>
        </w:rPr>
        <w:t>promoted as solutions to</w:t>
      </w:r>
      <w:r>
        <w:rPr>
          <w:b/>
          <w:i w:val="0"/>
          <w:smallCaps w:val="0"/>
          <w:strike w:val="0"/>
          <w:sz w:val="22"/>
          <w:u w:val="single"/>
        </w:rPr>
        <w:t xml:space="preserve"> the </w:t>
      </w:r>
      <w:r>
        <w:rPr>
          <w:b/>
          <w:i w:val="0"/>
          <w:smallCaps w:val="0"/>
          <w:strike w:val="0"/>
          <w:sz w:val="22"/>
          <w:highlight w:val="green"/>
          <w:u w:val="single"/>
        </w:rPr>
        <w:t>eco</w:t>
      </w:r>
      <w:r>
        <w:rPr>
          <w:b/>
          <w:i w:val="0"/>
          <w:smallCaps w:val="0"/>
          <w:strike w:val="0"/>
          <w:sz w:val="22"/>
          <w:u w:val="single"/>
        </w:rPr>
        <w:t xml:space="preserve">logical and climate </w:t>
      </w:r>
      <w:r>
        <w:rPr>
          <w:b/>
          <w:i w:val="0"/>
          <w:smallCaps w:val="0"/>
          <w:strike w:val="0"/>
          <w:sz w:val="22"/>
          <w:highlight w:val="green"/>
          <w:u w:val="single"/>
        </w:rPr>
        <w:t>crises</w:t>
      </w:r>
      <w:r>
        <w:rPr>
          <w:b w:val="0"/>
          <w:i w:val="0"/>
          <w:smallCaps w:val="0"/>
          <w:strike w:val="0"/>
          <w:sz w:val="22"/>
          <w:u w:val="single"/>
        </w:rPr>
        <w:t xml:space="preserve"> but in truth they </w:t>
      </w:r>
      <w:r>
        <w:rPr>
          <w:b w:val="0"/>
          <w:i w:val="0"/>
          <w:smallCaps w:val="0"/>
          <w:strike w:val="0"/>
          <w:sz w:val="22"/>
          <w:highlight w:val="green"/>
          <w:u w:val="single"/>
        </w:rPr>
        <w:t xml:space="preserve">are </w:t>
      </w:r>
      <w:r>
        <w:rPr>
          <w:b/>
          <w:i w:val="0"/>
          <w:smallCaps w:val="0"/>
          <w:strike w:val="0"/>
          <w:sz w:val="22"/>
          <w:highlight w:val="green"/>
          <w:u w:val="single"/>
        </w:rPr>
        <w:t>hollow</w:t>
      </w:r>
      <w:r>
        <w:rPr>
          <w:b/>
          <w:i w:val="0"/>
          <w:smallCaps w:val="0"/>
          <w:strike w:val="0"/>
          <w:sz w:val="22"/>
          <w:u w:val="single"/>
        </w:rPr>
        <w:t>, tokenistic techno-fixes</w:t>
      </w:r>
      <w:r>
        <w:rPr>
          <w:b w:val="0"/>
          <w:i w:val="0"/>
          <w:smallCaps w:val="0"/>
          <w:strike w:val="0"/>
          <w:sz w:val="22"/>
          <w:u w:val="single"/>
        </w:rPr>
        <w:t>.</w:t>
      </w:r>
      <w:r>
        <w:rPr>
          <w:b w:val="0"/>
          <w:i w:val="0"/>
          <w:smallCaps w:val="0"/>
          <w:strike w:val="0"/>
          <w:sz w:val="16"/>
          <w:u w:val="none"/>
        </w:rPr>
        <w:t xml:space="preserve"> They promise to address these problems without fundamental change, maintaining the status quo and the contradictions of the global system that created these crises in the first place.</w:t>
      </w:r>
    </w:p>
    <w:p>
      <w:pPr>
        <w:spacing w:after="60"/>
      </w:pPr>
      <w:r>
        <w:rPr>
          <w:b w:val="0"/>
          <w:i w:val="0"/>
          <w:smallCaps w:val="0"/>
          <w:strike w:val="0"/>
          <w:sz w:val="16"/>
          <w:u w:val="none"/>
        </w:rPr>
        <w:t xml:space="preserve">Big engineering-focused ‘solutions’ like </w:t>
      </w:r>
      <w:r>
        <w:rPr>
          <w:b w:val="0"/>
          <w:i w:val="0"/>
          <w:smallCaps w:val="0"/>
          <w:strike w:val="0"/>
          <w:sz w:val="16"/>
          <w:u w:val="none"/>
        </w:rPr>
        <w:t>Desertec</w:t>
      </w:r>
      <w:r>
        <w:rPr>
          <w:b w:val="0"/>
          <w:i w:val="0"/>
          <w:smallCaps w:val="0"/>
          <w:strike w:val="0"/>
          <w:sz w:val="16"/>
          <w:u w:val="none"/>
        </w:rPr>
        <w:t xml:space="preserve">, </w:t>
      </w:r>
      <w:r>
        <w:rPr>
          <w:b w:val="0"/>
          <w:i w:val="0"/>
          <w:smallCaps w:val="0"/>
          <w:strike w:val="0"/>
          <w:sz w:val="16"/>
          <w:u w:val="none"/>
        </w:rPr>
        <w:t>Tunur</w:t>
      </w:r>
      <w:r>
        <w:rPr>
          <w:b w:val="0"/>
          <w:i w:val="0"/>
          <w:smallCaps w:val="0"/>
          <w:strike w:val="0"/>
          <w:sz w:val="16"/>
          <w:u w:val="none"/>
        </w:rPr>
        <w:t xml:space="preserve"> and </w:t>
      </w:r>
      <w:r>
        <w:rPr>
          <w:b w:val="0"/>
          <w:i w:val="0"/>
          <w:smallCaps w:val="0"/>
          <w:strike w:val="0"/>
          <w:sz w:val="16"/>
          <w:u w:val="none"/>
        </w:rPr>
        <w:t>Ouarzazate</w:t>
      </w:r>
      <w:r>
        <w:rPr>
          <w:b w:val="0"/>
          <w:i w:val="0"/>
          <w:smallCaps w:val="0"/>
          <w:strike w:val="0"/>
          <w:sz w:val="16"/>
          <w:u w:val="none"/>
        </w:rPr>
        <w:t xml:space="preserve"> tend to present climate change as a shared problem with no political or socio-economic context. This perspective hides the historical responsibilities of the </w:t>
      </w:r>
      <w:r>
        <w:rPr>
          <w:b w:val="0"/>
          <w:i w:val="0"/>
          <w:smallCaps w:val="0"/>
          <w:strike w:val="0"/>
          <w:sz w:val="16"/>
          <w:u w:val="none"/>
        </w:rPr>
        <w:t>industrialised</w:t>
      </w:r>
      <w:r>
        <w:rPr>
          <w:b w:val="0"/>
          <w:i w:val="0"/>
          <w:smallCaps w:val="0"/>
          <w:strike w:val="0"/>
          <w:sz w:val="16"/>
          <w:u w:val="none"/>
        </w:rPr>
        <w:t xml:space="preserve"> north, the problems of the capitalist energy model, and the different vulnerabilities between countries of the north and the south. </w:t>
      </w:r>
      <w:r>
        <w:rPr>
          <w:b w:val="0"/>
          <w:i w:val="0"/>
          <w:smallCaps w:val="0"/>
          <w:strike w:val="0"/>
          <w:sz w:val="22"/>
          <w:u w:val="single"/>
        </w:rPr>
        <w:t>North Africa is one of the regions hardest hit by global warming, with water supplies in the area being particularly affected.</w:t>
      </w:r>
      <w:r>
        <w:rPr>
          <w:b w:val="0"/>
          <w:i w:val="0"/>
          <w:smallCaps w:val="0"/>
          <w:strike w:val="0"/>
          <w:sz w:val="16"/>
          <w:u w:val="none"/>
        </w:rPr>
        <w:t xml:space="preserve"> </w:t>
      </w:r>
      <w:r>
        <w:rPr>
          <w:b/>
          <w:i w:val="0"/>
          <w:smallCaps w:val="0"/>
          <w:strike w:val="0"/>
          <w:sz w:val="22"/>
          <w:u w:val="single"/>
        </w:rPr>
        <w:t xml:space="preserve">The </w:t>
      </w:r>
      <w:r>
        <w:rPr>
          <w:b/>
          <w:i w:val="0"/>
          <w:smallCaps w:val="0"/>
          <w:strike w:val="0"/>
          <w:sz w:val="22"/>
          <w:highlight w:val="green"/>
          <w:u w:val="single"/>
        </w:rPr>
        <w:t>spread of solar energy initiatives that further plunder</w:t>
      </w:r>
      <w:r>
        <w:rPr>
          <w:b/>
          <w:i w:val="0"/>
          <w:smallCaps w:val="0"/>
          <w:strike w:val="0"/>
          <w:sz w:val="22"/>
          <w:u w:val="single"/>
        </w:rPr>
        <w:t xml:space="preserve"> these </w:t>
      </w:r>
      <w:r>
        <w:rPr>
          <w:b/>
          <w:i w:val="0"/>
          <w:smallCaps w:val="0"/>
          <w:strike w:val="0"/>
          <w:sz w:val="22"/>
          <w:highlight w:val="green"/>
          <w:u w:val="single"/>
        </w:rPr>
        <w:t>increasingly-scarce</w:t>
      </w:r>
      <w:r>
        <w:rPr>
          <w:b/>
          <w:i w:val="0"/>
          <w:smallCaps w:val="0"/>
          <w:strike w:val="0"/>
          <w:sz w:val="22"/>
          <w:highlight w:val="green"/>
          <w:u w:val="single"/>
        </w:rPr>
        <w:t xml:space="preserve"> water resources would be a great injustice.</w:t>
      </w:r>
      <w:r>
        <w:rPr>
          <w:b w:val="0"/>
          <w:i w:val="0"/>
          <w:smallCaps w:val="0"/>
          <w:strike w:val="0"/>
          <w:sz w:val="16"/>
          <w:highlight w:val="green"/>
          <w:u w:val="none"/>
        </w:rPr>
        <w:t xml:space="preserve"> </w:t>
      </w:r>
      <w:r>
        <w:rPr>
          <w:b w:val="0"/>
          <w:i w:val="0"/>
          <w:smallCaps w:val="0"/>
          <w:strike w:val="0"/>
          <w:sz w:val="22"/>
          <w:highlight w:val="green"/>
          <w:u w:val="single"/>
        </w:rPr>
        <w:t>It is</w:t>
      </w:r>
      <w:r>
        <w:rPr>
          <w:b w:val="0"/>
          <w:i w:val="0"/>
          <w:smallCaps w:val="0"/>
          <w:strike w:val="0"/>
          <w:sz w:val="22"/>
          <w:u w:val="single"/>
        </w:rPr>
        <w:t xml:space="preserve"> </w:t>
      </w:r>
      <w:r>
        <w:rPr>
          <w:b/>
          <w:i w:val="0"/>
          <w:smallCaps w:val="0"/>
          <w:strike w:val="0"/>
          <w:sz w:val="22"/>
          <w:u w:val="single"/>
        </w:rPr>
        <w:t xml:space="preserve">often </w:t>
      </w:r>
      <w:r>
        <w:rPr>
          <w:b/>
          <w:i w:val="0"/>
          <w:smallCaps w:val="0"/>
          <w:strike w:val="0"/>
          <w:sz w:val="22"/>
          <w:highlight w:val="green"/>
          <w:u w:val="single"/>
        </w:rPr>
        <w:t>said</w:t>
      </w:r>
      <w:r>
        <w:rPr>
          <w:b w:val="0"/>
          <w:i w:val="0"/>
          <w:smallCaps w:val="0"/>
          <w:strike w:val="0"/>
          <w:sz w:val="22"/>
          <w:u w:val="single"/>
        </w:rPr>
        <w:t xml:space="preserve"> that when it comes to the climate crisis, “</w:t>
      </w:r>
      <w:r>
        <w:rPr>
          <w:b/>
          <w:i w:val="0"/>
          <w:smallCaps w:val="0"/>
          <w:strike w:val="0"/>
          <w:sz w:val="22"/>
          <w:highlight w:val="green"/>
          <w:u w:val="single"/>
        </w:rPr>
        <w:t>we are all in it together</w:t>
      </w:r>
      <w:r>
        <w:rPr>
          <w:b w:val="0"/>
          <w:i w:val="0"/>
          <w:smallCaps w:val="0"/>
          <w:strike w:val="0"/>
          <w:sz w:val="22"/>
          <w:u w:val="single"/>
        </w:rPr>
        <w:t xml:space="preserve">”, </w:t>
      </w:r>
      <w:r>
        <w:rPr>
          <w:b w:val="0"/>
          <w:i w:val="0"/>
          <w:smallCaps w:val="0"/>
          <w:strike w:val="0"/>
          <w:sz w:val="22"/>
          <w:highlight w:val="green"/>
          <w:u w:val="single"/>
        </w:rPr>
        <w:t>but</w:t>
      </w:r>
      <w:r>
        <w:rPr>
          <w:b w:val="0"/>
          <w:i w:val="0"/>
          <w:smallCaps w:val="0"/>
          <w:strike w:val="0"/>
          <w:sz w:val="22"/>
          <w:u w:val="single"/>
        </w:rPr>
        <w:t xml:space="preserve"> there are many ways in </w:t>
      </w:r>
      <w:r>
        <w:rPr>
          <w:b w:val="0"/>
          <w:i w:val="0"/>
          <w:smallCaps w:val="0"/>
          <w:strike w:val="0"/>
          <w:sz w:val="22"/>
          <w:u w:val="single"/>
        </w:rPr>
        <w:t xml:space="preserve">which </w:t>
      </w:r>
      <w:r>
        <w:rPr>
          <w:b/>
          <w:i w:val="0"/>
          <w:smallCaps w:val="0"/>
          <w:strike w:val="0"/>
          <w:sz w:val="22"/>
          <w:u w:val="single"/>
        </w:rPr>
        <w:t>this is simply not the case</w:t>
      </w:r>
      <w:r>
        <w:rPr>
          <w:b w:val="0"/>
          <w:i w:val="0"/>
          <w:smallCaps w:val="0"/>
          <w:strike w:val="0"/>
          <w:sz w:val="22"/>
          <w:u w:val="single"/>
        </w:rPr>
        <w:t>. Black</w:t>
      </w:r>
      <w:r>
        <w:rPr>
          <w:b w:val="0"/>
          <w:i w:val="0"/>
          <w:smallCaps w:val="0"/>
          <w:strike w:val="0"/>
          <w:sz w:val="22"/>
          <w:u w:val="single"/>
        </w:rPr>
        <w:t xml:space="preserve"> and brown populations in </w:t>
      </w:r>
      <w:r>
        <w:rPr>
          <w:b/>
          <w:i w:val="0"/>
          <w:smallCaps w:val="0"/>
          <w:strike w:val="0"/>
          <w:sz w:val="22"/>
          <w:u w:val="single"/>
        </w:rPr>
        <w:t>the global south are the first and hardest hit</w:t>
      </w:r>
      <w:r>
        <w:rPr>
          <w:b w:val="0"/>
          <w:i w:val="0"/>
          <w:smallCaps w:val="0"/>
          <w:strike w:val="0"/>
          <w:sz w:val="22"/>
          <w:u w:val="single"/>
        </w:rPr>
        <w:t xml:space="preserve">. Furthermore, </w:t>
      </w:r>
      <w:r>
        <w:rPr>
          <w:b/>
          <w:i w:val="0"/>
          <w:smallCaps w:val="0"/>
          <w:strike w:val="0"/>
          <w:sz w:val="22"/>
          <w:highlight w:val="green"/>
          <w:u w:val="single"/>
        </w:rPr>
        <w:t>this obscures</w:t>
      </w:r>
      <w:r>
        <w:rPr>
          <w:b/>
          <w:i w:val="0"/>
          <w:smallCaps w:val="0"/>
          <w:strike w:val="0"/>
          <w:sz w:val="22"/>
          <w:u w:val="single"/>
        </w:rPr>
        <w:t xml:space="preserve"> the role of </w:t>
      </w:r>
      <w:r>
        <w:rPr>
          <w:b/>
          <w:i w:val="0"/>
          <w:smallCaps w:val="0"/>
          <w:strike w:val="0"/>
          <w:sz w:val="22"/>
          <w:highlight w:val="green"/>
          <w:u w:val="single"/>
        </w:rPr>
        <w:t>neo-colonialism and imperialist domination</w:t>
      </w:r>
      <w:r>
        <w:rPr>
          <w:b/>
          <w:i w:val="0"/>
          <w:smallCaps w:val="0"/>
          <w:strike w:val="0"/>
          <w:sz w:val="22"/>
          <w:u w:val="single"/>
        </w:rPr>
        <w:t xml:space="preserve"> and hides the injustices they represent</w:t>
      </w:r>
      <w:r>
        <w:rPr>
          <w:b w:val="0"/>
          <w:i w:val="0"/>
          <w:smallCaps w:val="0"/>
          <w:strike w:val="0"/>
          <w:sz w:val="22"/>
          <w:u w:val="single"/>
        </w:rPr>
        <w:t>, from land grabs and displacements to a systematic denial of people’s access to natural resources and energy of their own countries.</w:t>
      </w:r>
    </w:p>
    <w:p>
      <w:pPr>
        <w:spacing w:after="60"/>
      </w:pPr>
      <w:r>
        <w:rPr>
          <w:b w:val="0"/>
          <w:i w:val="0"/>
          <w:smallCaps w:val="0"/>
          <w:strike w:val="0"/>
          <w:sz w:val="16"/>
          <w:u w:val="none"/>
        </w:rPr>
        <w:t>We should be very critical of such mega-projects and their self-proclaimed good intentions, which often sugar-coat brutal exploitation and sheer robbery. We must always ask the relevant-as-ever questions: who owns what? Who does what? Who gets what? Who wins and who loses? And whose interests are being served?</w:t>
      </w:r>
    </w:p>
    <w:p>
      <w:pPr>
        <w:spacing w:after="60"/>
      </w:pPr>
      <w:r>
        <w:rPr>
          <w:b w:val="0"/>
          <w:i w:val="0"/>
          <w:smallCaps w:val="0"/>
          <w:strike w:val="0"/>
          <w:sz w:val="16"/>
          <w:u w:val="none"/>
        </w:rPr>
        <w:t>Justice and sovereignty</w:t>
      </w:r>
    </w:p>
    <w:p>
      <w:pPr>
        <w:spacing w:after="60"/>
      </w:pPr>
      <w:r>
        <w:rPr>
          <w:b w:val="0"/>
          <w:i w:val="0"/>
          <w:smallCaps w:val="0"/>
          <w:strike w:val="0"/>
          <w:sz w:val="16"/>
          <w:u w:val="none"/>
        </w:rPr>
        <w:t>Answering these questions through a distributive justice lens, while</w:t>
      </w:r>
      <w:r>
        <w:rPr>
          <w:b w:val="0"/>
          <w:i w:val="0"/>
          <w:smallCaps w:val="0"/>
          <w:strike w:val="0"/>
          <w:sz w:val="22"/>
          <w:u w:val="single"/>
        </w:rPr>
        <w:t xml:space="preserve"> taking account of the colonial and neo-colonial legacies alongside issues of race, class and gender </w:t>
      </w:r>
      <w:r>
        <w:rPr>
          <w:b/>
          <w:i w:val="0"/>
          <w:smallCaps w:val="0"/>
          <w:strike w:val="0"/>
          <w:sz w:val="22"/>
          <w:u w:val="single"/>
        </w:rPr>
        <w:t xml:space="preserve">reveals an array of </w:t>
      </w:r>
      <w:r>
        <w:rPr>
          <w:b/>
          <w:i w:val="0"/>
          <w:smallCaps w:val="0"/>
          <w:strike w:val="0"/>
          <w:sz w:val="22"/>
          <w:highlight w:val="green"/>
          <w:u w:val="single"/>
        </w:rPr>
        <w:t>parallels between “green projects” and the</w:t>
      </w:r>
      <w:r>
        <w:rPr>
          <w:b/>
          <w:i w:val="0"/>
          <w:smallCaps w:val="0"/>
          <w:strike w:val="0"/>
          <w:sz w:val="22"/>
          <w:u w:val="single"/>
        </w:rPr>
        <w:t xml:space="preserve"> more obviously destructive </w:t>
      </w:r>
      <w:r>
        <w:rPr>
          <w:b/>
          <w:i w:val="0"/>
          <w:smallCaps w:val="0"/>
          <w:strike w:val="0"/>
          <w:sz w:val="22"/>
          <w:highlight w:val="green"/>
          <w:u w:val="single"/>
        </w:rPr>
        <w:t>extractive industries they</w:t>
      </w:r>
      <w:r>
        <w:rPr>
          <w:b/>
          <w:i w:val="0"/>
          <w:smallCaps w:val="0"/>
          <w:strike w:val="0"/>
          <w:sz w:val="22"/>
          <w:u w:val="single"/>
        </w:rPr>
        <w:t xml:space="preserve"> are supposed to </w:t>
      </w:r>
      <w:r>
        <w:rPr>
          <w:b/>
          <w:i w:val="0"/>
          <w:smallCaps w:val="0"/>
          <w:strike w:val="0"/>
          <w:sz w:val="22"/>
          <w:highlight w:val="green"/>
          <w:u w:val="single"/>
        </w:rPr>
        <w:t>replace</w:t>
      </w:r>
      <w:r>
        <w:rPr>
          <w:b w:val="0"/>
          <w:i w:val="0"/>
          <w:smallCaps w:val="0"/>
          <w:strike w:val="0"/>
          <w:sz w:val="22"/>
          <w:u w:val="single"/>
        </w:rPr>
        <w:t xml:space="preserve">: they </w:t>
      </w:r>
      <w:r>
        <w:rPr>
          <w:b/>
          <w:i w:val="0"/>
          <w:smallCaps w:val="0"/>
          <w:strike w:val="0"/>
          <w:sz w:val="22"/>
          <w:highlight w:val="green"/>
          <w:u w:val="single"/>
        </w:rPr>
        <w:t xml:space="preserve">deny local </w:t>
      </w:r>
      <w:r>
        <w:rPr>
          <w:b/>
          <w:i w:val="0"/>
          <w:smallCaps w:val="0"/>
          <w:strike w:val="0"/>
          <w:sz w:val="22"/>
          <w:u w:val="single"/>
        </w:rPr>
        <w:t xml:space="preserve">people </w:t>
      </w:r>
      <w:r>
        <w:rPr>
          <w:b/>
          <w:i w:val="0"/>
          <w:smallCaps w:val="0"/>
          <w:strike w:val="0"/>
          <w:sz w:val="22"/>
          <w:highlight w:val="green"/>
          <w:u w:val="single"/>
        </w:rPr>
        <w:t>control and access to their land</w:t>
      </w:r>
      <w:r>
        <w:rPr>
          <w:b w:val="0"/>
          <w:i w:val="0"/>
          <w:smallCaps w:val="0"/>
          <w:strike w:val="0"/>
          <w:sz w:val="22"/>
          <w:u w:val="single"/>
        </w:rPr>
        <w:t xml:space="preserve">, rob them of resources and concentrate the value created in the hands of domestic and foreign predatory elites </w:t>
      </w:r>
      <w:r>
        <w:rPr>
          <w:b w:val="0"/>
          <w:i w:val="0"/>
          <w:smallCaps w:val="0"/>
          <w:strike w:val="0"/>
          <w:sz w:val="16"/>
          <w:u w:val="none"/>
        </w:rPr>
        <w:t>and private companies.</w:t>
      </w:r>
    </w:p>
    <w:p>
      <w:pPr>
        <w:pStyle w:val="Caption"/>
      </w:pPr>
      <w:r>
        <w:t>Source: Racial Cap Link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